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6321D" w14:textId="65170E56" w:rsidR="00BB2804" w:rsidRPr="005D045E" w:rsidRDefault="00EE4216" w:rsidP="00BB2804">
      <w:pPr>
        <w:shd w:val="clear" w:color="auto" w:fill="8EAADB" w:themeFill="accent1" w:themeFillTint="99"/>
        <w:spacing w:line="276" w:lineRule="auto"/>
        <w:jc w:val="center"/>
        <w:rPr>
          <w:rFonts w:ascii="Garamond" w:hAnsi="Garamond"/>
          <w:b/>
          <w:bCs/>
          <w:color w:val="000000" w:themeColor="text1"/>
          <w:sz w:val="22"/>
          <w:szCs w:val="22"/>
          <w:lang w:val="en-US"/>
        </w:rPr>
      </w:pPr>
      <w:r w:rsidRPr="005D045E">
        <w:rPr>
          <w:rFonts w:ascii="Garamond" w:hAnsi="Garamond"/>
          <w:b/>
          <w:bCs/>
          <w:color w:val="000000" w:themeColor="text1"/>
          <w:sz w:val="22"/>
          <w:szCs w:val="22"/>
          <w:lang w:val="en-US"/>
        </w:rPr>
        <w:t xml:space="preserve">The Case of </w:t>
      </w:r>
      <w:r w:rsidR="00EC6672" w:rsidRPr="00EC6672">
        <w:rPr>
          <w:rFonts w:ascii="Garamond" w:hAnsi="Garamond"/>
          <w:b/>
          <w:bCs/>
          <w:color w:val="000000" w:themeColor="text1"/>
          <w:sz w:val="22"/>
          <w:szCs w:val="22"/>
          <w:lang w:val="en-US"/>
        </w:rPr>
        <w:t>Educational posts about ovulation</w:t>
      </w:r>
    </w:p>
    <w:p w14:paraId="44AD3616" w14:textId="3D6A8471" w:rsidR="00BB2804" w:rsidRPr="00CE0DD1" w:rsidRDefault="00BB2804" w:rsidP="00BB2804">
      <w:pPr>
        <w:shd w:val="clear" w:color="auto" w:fill="8EAADB" w:themeFill="accent1" w:themeFillTint="99"/>
        <w:spacing w:line="276" w:lineRule="auto"/>
        <w:jc w:val="center"/>
        <w:rPr>
          <w:rFonts w:ascii="Garamond" w:hAnsi="Garamond"/>
          <w:b/>
          <w:bCs/>
          <w:color w:val="000000" w:themeColor="text1"/>
          <w:sz w:val="22"/>
          <w:szCs w:val="22"/>
          <w:lang w:val="en-US"/>
        </w:rPr>
      </w:pPr>
      <w:r w:rsidRPr="00CE0DD1">
        <w:rPr>
          <w:rFonts w:ascii="Garamond" w:hAnsi="Garamond"/>
          <w:b/>
          <w:bCs/>
          <w:color w:val="000000" w:themeColor="text1"/>
          <w:sz w:val="22"/>
          <w:szCs w:val="22"/>
          <w:lang w:val="en-US"/>
        </w:rPr>
        <w:t xml:space="preserve">Case Analysis </w:t>
      </w:r>
    </w:p>
    <w:p w14:paraId="4400C2A2" w14:textId="77777777" w:rsidR="00BB2804" w:rsidRDefault="00BB2804" w:rsidP="00BB2804">
      <w:pPr>
        <w:spacing w:line="276" w:lineRule="auto"/>
        <w:jc w:val="center"/>
        <w:rPr>
          <w:rFonts w:ascii="Garamond" w:hAnsi="Garamond"/>
          <w:sz w:val="22"/>
          <w:szCs w:val="22"/>
          <w:lang w:val="en-US"/>
        </w:rPr>
      </w:pPr>
    </w:p>
    <w:p w14:paraId="6C37961E" w14:textId="77777777" w:rsidR="00BB2804" w:rsidRDefault="00BB2804" w:rsidP="00BB2804">
      <w:pPr>
        <w:spacing w:line="276" w:lineRule="auto"/>
        <w:jc w:val="both"/>
        <w:rPr>
          <w:rFonts w:ascii="Garamond" w:hAnsi="Garamond"/>
          <w:b/>
          <w:bCs/>
          <w:sz w:val="22"/>
          <w:szCs w:val="22"/>
          <w:lang w:val="en-US"/>
        </w:rPr>
      </w:pPr>
      <w:r w:rsidRPr="00F72261">
        <w:rPr>
          <w:rFonts w:ascii="Garamond" w:hAnsi="Garamond"/>
          <w:b/>
          <w:bCs/>
          <w:i/>
          <w:iCs/>
          <w:sz w:val="22"/>
          <w:szCs w:val="22"/>
          <w:u w:val="single"/>
          <w:lang w:val="en-US"/>
        </w:rPr>
        <w:t>Meta-Data</w:t>
      </w:r>
      <w:r>
        <w:rPr>
          <w:rFonts w:ascii="Garamond" w:hAnsi="Garamond"/>
          <w:b/>
          <w:bCs/>
          <w:sz w:val="22"/>
          <w:szCs w:val="22"/>
          <w:lang w:val="en-US"/>
        </w:rPr>
        <w:t xml:space="preserve">: </w:t>
      </w:r>
    </w:p>
    <w:p w14:paraId="2B86F1DD" w14:textId="214A506F"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043720">
        <w:rPr>
          <w:rFonts w:ascii="Garamond" w:hAnsi="Garamond"/>
          <w:b/>
          <w:bCs/>
          <w:sz w:val="22"/>
          <w:szCs w:val="22"/>
          <w:lang w:val="en-US"/>
        </w:rPr>
        <w:t>Case Number</w:t>
      </w:r>
      <w:r w:rsidRPr="00043720">
        <w:rPr>
          <w:rFonts w:ascii="Garamond" w:hAnsi="Garamond"/>
          <w:sz w:val="22"/>
          <w:szCs w:val="22"/>
          <w:lang w:val="en-US"/>
        </w:rPr>
        <w:t xml:space="preserve">: </w:t>
      </w:r>
    </w:p>
    <w:p w14:paraId="66D44C8F" w14:textId="17452372"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Date of decision</w:t>
      </w:r>
      <w:r w:rsidRPr="00971BC7">
        <w:rPr>
          <w:rFonts w:ascii="Garamond" w:hAnsi="Garamond"/>
          <w:sz w:val="22"/>
          <w:szCs w:val="22"/>
          <w:lang w:val="en-US"/>
        </w:rPr>
        <w:t xml:space="preserve">: </w:t>
      </w:r>
    </w:p>
    <w:p w14:paraId="7989E895" w14:textId="77777777"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Featured case</w:t>
      </w:r>
      <w:r w:rsidRPr="00971BC7">
        <w:rPr>
          <w:rFonts w:ascii="Garamond" w:hAnsi="Garamond"/>
          <w:sz w:val="22"/>
          <w:szCs w:val="22"/>
          <w:lang w:val="en-US"/>
        </w:rPr>
        <w:t>:</w:t>
      </w:r>
      <w:r>
        <w:rPr>
          <w:rFonts w:ascii="Garamond" w:hAnsi="Garamond"/>
          <w:sz w:val="22"/>
          <w:szCs w:val="22"/>
          <w:lang w:val="en-US"/>
        </w:rPr>
        <w:t xml:space="preserve"> </w:t>
      </w:r>
      <w:r w:rsidRPr="00832C88">
        <w:rPr>
          <w:rFonts w:ascii="Garamond" w:hAnsi="Garamond"/>
          <w:sz w:val="22"/>
          <w:szCs w:val="22"/>
          <w:lang w:val="en-US"/>
        </w:rPr>
        <w:t>N/A</w:t>
      </w:r>
    </w:p>
    <w:p w14:paraId="3AAC85C7" w14:textId="526D8B81"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Region</w:t>
      </w:r>
      <w:r w:rsidRPr="00832C88">
        <w:rPr>
          <w:rFonts w:ascii="Garamond" w:hAnsi="Garamond"/>
          <w:sz w:val="22"/>
          <w:szCs w:val="22"/>
          <w:lang w:val="en-US"/>
        </w:rPr>
        <w:t xml:space="preserve">: </w:t>
      </w:r>
    </w:p>
    <w:p w14:paraId="079501A2" w14:textId="57721D73"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Country</w:t>
      </w:r>
      <w:r w:rsidRPr="00832C88">
        <w:rPr>
          <w:rFonts w:ascii="Garamond" w:hAnsi="Garamond"/>
          <w:sz w:val="22"/>
          <w:szCs w:val="22"/>
          <w:lang w:val="en-US"/>
        </w:rPr>
        <w:t>:</w:t>
      </w:r>
      <w:r>
        <w:rPr>
          <w:rFonts w:ascii="Garamond" w:hAnsi="Garamond"/>
          <w:sz w:val="22"/>
          <w:szCs w:val="22"/>
          <w:lang w:val="en-US"/>
        </w:rPr>
        <w:t xml:space="preserve"> </w:t>
      </w:r>
    </w:p>
    <w:p w14:paraId="7A6C4B43" w14:textId="45026E4D" w:rsidR="00BB2804" w:rsidRPr="006B6407" w:rsidRDefault="00BB2804" w:rsidP="00BB2804">
      <w:pPr>
        <w:pStyle w:val="ListParagraph"/>
        <w:numPr>
          <w:ilvl w:val="0"/>
          <w:numId w:val="1"/>
        </w:numPr>
        <w:spacing w:line="276" w:lineRule="auto"/>
        <w:jc w:val="both"/>
        <w:rPr>
          <w:rFonts w:ascii="Garamond" w:hAnsi="Garamond"/>
          <w:sz w:val="22"/>
          <w:szCs w:val="22"/>
          <w:lang w:val="en-US"/>
        </w:rPr>
      </w:pPr>
      <w:r w:rsidRPr="006B6407">
        <w:rPr>
          <w:rFonts w:ascii="Garamond" w:hAnsi="Garamond"/>
          <w:b/>
          <w:bCs/>
          <w:sz w:val="22"/>
          <w:szCs w:val="22"/>
          <w:lang w:val="en-US"/>
        </w:rPr>
        <w:t>Type of expression</w:t>
      </w:r>
      <w:r w:rsidRPr="006B6407">
        <w:rPr>
          <w:rFonts w:ascii="Garamond" w:hAnsi="Garamond"/>
          <w:sz w:val="22"/>
          <w:szCs w:val="22"/>
          <w:lang w:val="en-US"/>
        </w:rPr>
        <w:t>:</w:t>
      </w:r>
      <w:r w:rsidR="00FD1C8E">
        <w:rPr>
          <w:rFonts w:ascii="Garamond" w:hAnsi="Garamond"/>
          <w:sz w:val="22"/>
          <w:szCs w:val="22"/>
          <w:lang w:val="en-US"/>
        </w:rPr>
        <w:t xml:space="preserve"> </w:t>
      </w:r>
    </w:p>
    <w:p w14:paraId="27903803" w14:textId="4A927A48"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Judicial Body</w:t>
      </w:r>
      <w:r w:rsidRPr="00832C88">
        <w:rPr>
          <w:rFonts w:ascii="Garamond" w:hAnsi="Garamond"/>
          <w:sz w:val="22"/>
          <w:szCs w:val="22"/>
          <w:lang w:val="en-US"/>
        </w:rPr>
        <w:t xml:space="preserve">: </w:t>
      </w:r>
    </w:p>
    <w:p w14:paraId="62C18981" w14:textId="7069FEC2"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3001">
        <w:rPr>
          <w:rFonts w:ascii="Garamond" w:hAnsi="Garamond"/>
          <w:b/>
          <w:bCs/>
          <w:sz w:val="22"/>
          <w:szCs w:val="22"/>
          <w:lang w:val="en-US"/>
        </w:rPr>
        <w:t>Type of law</w:t>
      </w:r>
      <w:r w:rsidRPr="00973001">
        <w:rPr>
          <w:rFonts w:ascii="Garamond" w:hAnsi="Garamond"/>
          <w:sz w:val="22"/>
          <w:szCs w:val="22"/>
          <w:lang w:val="en-US"/>
        </w:rPr>
        <w:t xml:space="preserve">: </w:t>
      </w:r>
    </w:p>
    <w:p w14:paraId="35C4FF78" w14:textId="2D5F5A2E" w:rsidR="00BB2804" w:rsidRPr="00FA42AF" w:rsidRDefault="00BB2804" w:rsidP="00BB2804">
      <w:pPr>
        <w:pStyle w:val="ListParagraph"/>
        <w:numPr>
          <w:ilvl w:val="0"/>
          <w:numId w:val="1"/>
        </w:numPr>
        <w:spacing w:line="276" w:lineRule="auto"/>
        <w:jc w:val="both"/>
        <w:rPr>
          <w:rFonts w:ascii="Garamond" w:hAnsi="Garamond"/>
          <w:sz w:val="22"/>
          <w:szCs w:val="22"/>
          <w:lang w:val="en-US"/>
        </w:rPr>
      </w:pPr>
      <w:r w:rsidRPr="00FA42AF">
        <w:rPr>
          <w:rFonts w:ascii="Garamond" w:hAnsi="Garamond"/>
          <w:b/>
          <w:bCs/>
          <w:sz w:val="22"/>
          <w:szCs w:val="22"/>
          <w:lang w:val="en-US"/>
        </w:rPr>
        <w:t>Main Themes</w:t>
      </w:r>
      <w:r w:rsidRPr="00FA42AF">
        <w:rPr>
          <w:rFonts w:ascii="Garamond" w:hAnsi="Garamond"/>
          <w:sz w:val="22"/>
          <w:szCs w:val="22"/>
          <w:lang w:val="en-US"/>
        </w:rPr>
        <w:t>:</w:t>
      </w:r>
      <w:r w:rsidR="00FA42AF" w:rsidRPr="00FA42AF">
        <w:rPr>
          <w:rFonts w:ascii="Garamond" w:hAnsi="Garamond"/>
          <w:sz w:val="22"/>
          <w:szCs w:val="22"/>
          <w:lang w:val="en-US"/>
        </w:rPr>
        <w:t xml:space="preserve"> </w:t>
      </w:r>
    </w:p>
    <w:p w14:paraId="61895DC2" w14:textId="67D6D0F1" w:rsidR="00BB2804" w:rsidRPr="00272504" w:rsidRDefault="00BB2804" w:rsidP="00BB2804">
      <w:pPr>
        <w:pStyle w:val="ListParagraph"/>
        <w:numPr>
          <w:ilvl w:val="0"/>
          <w:numId w:val="1"/>
        </w:numPr>
        <w:spacing w:line="276" w:lineRule="auto"/>
        <w:jc w:val="both"/>
        <w:rPr>
          <w:rFonts w:ascii="Garamond" w:hAnsi="Garamond"/>
          <w:sz w:val="22"/>
          <w:szCs w:val="22"/>
          <w:lang w:val="en-US"/>
        </w:rPr>
      </w:pPr>
      <w:r w:rsidRPr="00272504">
        <w:rPr>
          <w:rFonts w:ascii="Garamond" w:hAnsi="Garamond"/>
          <w:b/>
          <w:bCs/>
          <w:sz w:val="22"/>
          <w:szCs w:val="22"/>
          <w:lang w:val="en-US"/>
        </w:rPr>
        <w:t>Outcome</w:t>
      </w:r>
      <w:r w:rsidR="002E1E37" w:rsidRPr="00272504">
        <w:rPr>
          <w:rFonts w:ascii="Garamond" w:hAnsi="Garamond"/>
          <w:sz w:val="22"/>
          <w:szCs w:val="22"/>
          <w:lang w:val="en-US"/>
        </w:rPr>
        <w:t>:</w:t>
      </w:r>
      <w:r w:rsidR="00272504" w:rsidRPr="00272504">
        <w:rPr>
          <w:rFonts w:ascii="Garamond" w:hAnsi="Garamond"/>
          <w:sz w:val="22"/>
          <w:szCs w:val="22"/>
          <w:lang w:val="en-US"/>
        </w:rPr>
        <w:t xml:space="preserve"> </w:t>
      </w:r>
    </w:p>
    <w:p w14:paraId="6DDEBA09" w14:textId="58B3CB31"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3001">
        <w:rPr>
          <w:rFonts w:ascii="Garamond" w:hAnsi="Garamond"/>
          <w:b/>
          <w:bCs/>
          <w:sz w:val="22"/>
          <w:szCs w:val="22"/>
          <w:lang w:val="en-US"/>
        </w:rPr>
        <w:t>Status</w:t>
      </w:r>
      <w:r w:rsidRPr="00973001">
        <w:rPr>
          <w:rFonts w:ascii="Garamond" w:hAnsi="Garamond"/>
          <w:sz w:val="22"/>
          <w:szCs w:val="22"/>
          <w:lang w:val="en-US"/>
        </w:rPr>
        <w:t xml:space="preserve">:  </w:t>
      </w:r>
    </w:p>
    <w:p w14:paraId="1493CDF4" w14:textId="549C39A8" w:rsidR="00BB2804" w:rsidRPr="00456B21" w:rsidRDefault="00BB2804" w:rsidP="00BB2804">
      <w:pPr>
        <w:pStyle w:val="ListParagraph"/>
        <w:numPr>
          <w:ilvl w:val="0"/>
          <w:numId w:val="1"/>
        </w:numPr>
        <w:spacing w:line="276" w:lineRule="auto"/>
        <w:jc w:val="both"/>
        <w:rPr>
          <w:rFonts w:ascii="Garamond" w:hAnsi="Garamond"/>
          <w:sz w:val="22"/>
          <w:szCs w:val="22"/>
          <w:lang w:val="en-US"/>
        </w:rPr>
      </w:pPr>
      <w:r w:rsidRPr="00456B21">
        <w:rPr>
          <w:rFonts w:ascii="Garamond" w:hAnsi="Garamond"/>
          <w:b/>
          <w:bCs/>
          <w:sz w:val="22"/>
          <w:szCs w:val="22"/>
          <w:lang w:val="en-US"/>
        </w:rPr>
        <w:t>Tags</w:t>
      </w:r>
      <w:r w:rsidRPr="00456B21">
        <w:rPr>
          <w:rFonts w:ascii="Garamond" w:hAnsi="Garamond"/>
          <w:sz w:val="22"/>
          <w:szCs w:val="22"/>
          <w:lang w:val="en-US"/>
        </w:rPr>
        <w:t>:</w:t>
      </w:r>
      <w:r w:rsidR="00156AEC">
        <w:rPr>
          <w:rFonts w:ascii="Garamond" w:hAnsi="Garamond"/>
          <w:sz w:val="22"/>
          <w:szCs w:val="22"/>
          <w:lang w:val="en-US"/>
        </w:rPr>
        <w:t xml:space="preserve"> </w:t>
      </w:r>
    </w:p>
    <w:p w14:paraId="0550C5A9" w14:textId="77777777" w:rsidR="00BB2804" w:rsidRDefault="00BB2804" w:rsidP="00BB2804">
      <w:pPr>
        <w:spacing w:line="276" w:lineRule="auto"/>
        <w:jc w:val="both"/>
        <w:rPr>
          <w:rFonts w:ascii="Garamond" w:hAnsi="Garamond"/>
          <w:sz w:val="22"/>
          <w:szCs w:val="22"/>
          <w:lang w:val="en-US"/>
        </w:rPr>
      </w:pPr>
    </w:p>
    <w:p w14:paraId="06BBAAD5" w14:textId="77777777" w:rsidR="00BB2804" w:rsidRPr="00A95811" w:rsidRDefault="00BB2804" w:rsidP="00BB2804">
      <w:pPr>
        <w:spacing w:line="276" w:lineRule="auto"/>
        <w:jc w:val="both"/>
        <w:rPr>
          <w:rFonts w:ascii="Garamond" w:hAnsi="Garamond"/>
          <w:color w:val="000000" w:themeColor="text1"/>
          <w:sz w:val="22"/>
          <w:szCs w:val="22"/>
          <w:lang w:val="en-US"/>
        </w:rPr>
      </w:pPr>
      <w:r w:rsidRPr="00B338B2">
        <w:rPr>
          <w:rFonts w:ascii="Garamond" w:hAnsi="Garamond"/>
          <w:b/>
          <w:bCs/>
          <w:i/>
          <w:iCs/>
          <w:color w:val="000000" w:themeColor="text1"/>
          <w:sz w:val="22"/>
          <w:szCs w:val="22"/>
          <w:u w:val="single"/>
          <w:lang w:val="en-US"/>
        </w:rPr>
        <w:t>Analysis:</w:t>
      </w:r>
    </w:p>
    <w:p w14:paraId="689556F6" w14:textId="77777777" w:rsidR="00BB2804" w:rsidRPr="00D82DB0" w:rsidRDefault="00BB2804" w:rsidP="00BB2804">
      <w:pPr>
        <w:pStyle w:val="ListParagraph"/>
        <w:numPr>
          <w:ilvl w:val="0"/>
          <w:numId w:val="5"/>
        </w:numPr>
        <w:spacing w:line="276" w:lineRule="auto"/>
        <w:jc w:val="both"/>
        <w:rPr>
          <w:rFonts w:ascii="Garamond" w:hAnsi="Garamond"/>
          <w:sz w:val="22"/>
          <w:szCs w:val="22"/>
          <w:lang w:val="en-US"/>
        </w:rPr>
      </w:pPr>
      <w:r w:rsidRPr="00D82DB0">
        <w:rPr>
          <w:rFonts w:ascii="Garamond" w:hAnsi="Garamond"/>
          <w:b/>
          <w:bCs/>
          <w:sz w:val="22"/>
          <w:szCs w:val="22"/>
          <w:lang w:val="en-US"/>
        </w:rPr>
        <w:t>Summary and Outcome</w:t>
      </w:r>
      <w:r w:rsidRPr="00D82DB0">
        <w:rPr>
          <w:rFonts w:ascii="Garamond" w:hAnsi="Garamond"/>
          <w:sz w:val="22"/>
          <w:szCs w:val="22"/>
          <w:lang w:val="en-US"/>
        </w:rPr>
        <w:t>:</w:t>
      </w:r>
    </w:p>
    <w:p w14:paraId="2CE97FD4" w14:textId="6BDD90BF" w:rsidR="00181333" w:rsidRPr="0029093B" w:rsidRDefault="00E373B9" w:rsidP="0029093B">
      <w:pPr>
        <w:spacing w:line="276" w:lineRule="auto"/>
        <w:jc w:val="both"/>
        <w:rPr>
          <w:rFonts w:ascii="Garamond" w:hAnsi="Garamond"/>
          <w:sz w:val="22"/>
          <w:szCs w:val="22"/>
          <w:lang w:val="en-US"/>
        </w:rPr>
      </w:pPr>
      <w:r>
        <w:rPr>
          <w:rFonts w:ascii="Garamond" w:hAnsi="Garamond"/>
          <w:sz w:val="22"/>
          <w:szCs w:val="22"/>
          <w:lang w:val="en-US"/>
        </w:rPr>
        <w:t xml:space="preserve">On </w:t>
      </w:r>
      <w:r w:rsidR="00EC6672">
        <w:rPr>
          <w:rFonts w:ascii="Garamond" w:hAnsi="Garamond"/>
          <w:sz w:val="22"/>
          <w:szCs w:val="22"/>
          <w:lang w:val="en-US"/>
        </w:rPr>
        <w:t>November 16</w:t>
      </w:r>
      <w:r>
        <w:rPr>
          <w:rFonts w:ascii="Garamond" w:hAnsi="Garamond"/>
          <w:sz w:val="22"/>
          <w:szCs w:val="22"/>
          <w:lang w:val="en-US"/>
        </w:rPr>
        <w:t xml:space="preserve">, 2023, the Oversight Board overturned Meta’s original decision </w:t>
      </w:r>
      <w:r w:rsidR="00EC6672">
        <w:rPr>
          <w:rFonts w:ascii="Garamond" w:hAnsi="Garamond"/>
          <w:sz w:val="22"/>
          <w:szCs w:val="22"/>
          <w:lang w:val="en-US"/>
        </w:rPr>
        <w:t xml:space="preserve">to remove </w:t>
      </w:r>
      <w:r>
        <w:rPr>
          <w:rFonts w:ascii="Garamond" w:hAnsi="Garamond"/>
          <w:sz w:val="22"/>
          <w:szCs w:val="22"/>
          <w:lang w:val="en-US"/>
        </w:rPr>
        <w:t>t</w:t>
      </w:r>
      <w:r w:rsidR="00EC6672">
        <w:rPr>
          <w:rFonts w:ascii="Garamond" w:hAnsi="Garamond"/>
          <w:sz w:val="22"/>
          <w:szCs w:val="22"/>
          <w:lang w:val="en-US"/>
        </w:rPr>
        <w:t>wo posts raising awareness about ovulation. The Board notes that Meta’s original decisions made it more challenging for users to gain information about a stigmatized area of health knowledge. Meta reversed its decisions when it was notified of the appeals.</w:t>
      </w:r>
    </w:p>
    <w:p w14:paraId="79EADD1C" w14:textId="77777777" w:rsidR="00BB2804" w:rsidRPr="00DD38F7" w:rsidRDefault="00BB2804" w:rsidP="00BB2804">
      <w:pPr>
        <w:pStyle w:val="ListParagraph"/>
        <w:numPr>
          <w:ilvl w:val="0"/>
          <w:numId w:val="4"/>
        </w:numPr>
        <w:spacing w:line="276" w:lineRule="auto"/>
        <w:jc w:val="both"/>
        <w:rPr>
          <w:rFonts w:ascii="Garamond" w:hAnsi="Garamond"/>
          <w:sz w:val="22"/>
          <w:szCs w:val="22"/>
          <w:lang w:val="en-US"/>
        </w:rPr>
      </w:pPr>
      <w:r w:rsidRPr="00DD38F7">
        <w:rPr>
          <w:rFonts w:ascii="Garamond" w:hAnsi="Garamond"/>
          <w:b/>
          <w:bCs/>
          <w:sz w:val="22"/>
          <w:szCs w:val="22"/>
          <w:lang w:val="en-US"/>
        </w:rPr>
        <w:t>Facts</w:t>
      </w:r>
      <w:r w:rsidRPr="00DD38F7">
        <w:rPr>
          <w:rFonts w:ascii="Garamond" w:hAnsi="Garamond"/>
          <w:sz w:val="22"/>
          <w:szCs w:val="22"/>
          <w:lang w:val="en-US"/>
        </w:rPr>
        <w:t>:</w:t>
      </w:r>
    </w:p>
    <w:p w14:paraId="51F69C5E" w14:textId="5CB78181" w:rsidR="00F71DC1" w:rsidRDefault="00F71DC1" w:rsidP="00D46357">
      <w:pPr>
        <w:pStyle w:val="ListParagraph"/>
        <w:spacing w:line="276" w:lineRule="auto"/>
        <w:ind w:left="360"/>
        <w:jc w:val="both"/>
        <w:rPr>
          <w:rFonts w:ascii="Garamond" w:hAnsi="Garamond"/>
          <w:sz w:val="22"/>
          <w:szCs w:val="22"/>
          <w:lang w:val="en-US"/>
        </w:rPr>
      </w:pPr>
      <w:r>
        <w:rPr>
          <w:rFonts w:ascii="Garamond" w:hAnsi="Garamond"/>
          <w:sz w:val="22"/>
          <w:szCs w:val="22"/>
          <w:lang w:val="en-US"/>
        </w:rPr>
        <w:t>On March 7, 2023, a video was posted to Instagram with someone’s hand over a sing with vaginal discharge on their fingers accompanied with a caption headlined with “Ovulation- How To recognize It?” in Spanish. The caption also described in detail how cervical mucus looks during ovulation and physiological changes that happen during ovulation. The video was posted on an account dedicated to vaginal health and menstruation education. The content attracted 25,000 views, no shares and was reported once by Meta’s classifiers.</w:t>
      </w:r>
    </w:p>
    <w:p w14:paraId="443CB033" w14:textId="77777777" w:rsidR="00F71DC1" w:rsidRDefault="00F71DC1" w:rsidP="00D46357">
      <w:pPr>
        <w:pStyle w:val="ListParagraph"/>
        <w:spacing w:line="276" w:lineRule="auto"/>
        <w:ind w:left="360"/>
        <w:jc w:val="both"/>
        <w:rPr>
          <w:rFonts w:ascii="Garamond" w:hAnsi="Garamond"/>
          <w:sz w:val="22"/>
          <w:szCs w:val="22"/>
          <w:lang w:val="en-US"/>
        </w:rPr>
      </w:pPr>
    </w:p>
    <w:p w14:paraId="649A2AE2" w14:textId="3B307728" w:rsidR="00D34EAB" w:rsidRDefault="00F71DC1" w:rsidP="00D46357">
      <w:pPr>
        <w:pStyle w:val="ListParagraph"/>
        <w:spacing w:line="276" w:lineRule="auto"/>
        <w:ind w:left="360"/>
        <w:jc w:val="both"/>
        <w:rPr>
          <w:rFonts w:ascii="Garamond" w:hAnsi="Garamond"/>
          <w:sz w:val="22"/>
          <w:szCs w:val="22"/>
          <w:lang w:val="en-US"/>
        </w:rPr>
      </w:pPr>
      <w:r>
        <w:rPr>
          <w:rFonts w:ascii="Garamond" w:hAnsi="Garamond"/>
          <w:sz w:val="22"/>
          <w:szCs w:val="22"/>
          <w:lang w:val="en-US"/>
        </w:rPr>
        <w:t>On March 15, 2023, a United States based user commented a photo of four types of cervical mucus and corresponding fertility levels</w:t>
      </w:r>
      <w:r w:rsidR="009F5B88">
        <w:rPr>
          <w:rFonts w:ascii="Garamond" w:hAnsi="Garamond"/>
          <w:sz w:val="22"/>
          <w:szCs w:val="22"/>
          <w:lang w:val="en-US"/>
        </w:rPr>
        <w:t xml:space="preserve"> with explanatory text-overlay</w:t>
      </w:r>
      <w:r>
        <w:rPr>
          <w:rFonts w:ascii="Garamond" w:hAnsi="Garamond"/>
          <w:sz w:val="22"/>
          <w:szCs w:val="22"/>
          <w:lang w:val="en-US"/>
        </w:rPr>
        <w:t xml:space="preserve"> in response to a post asking about PCOS. fertility issues and vaginal discharge</w:t>
      </w:r>
      <w:r w:rsidR="00D34EAB">
        <w:rPr>
          <w:rFonts w:ascii="Garamond" w:hAnsi="Garamond"/>
          <w:sz w:val="22"/>
          <w:szCs w:val="22"/>
          <w:lang w:val="en-US"/>
        </w:rPr>
        <w:t>.</w:t>
      </w:r>
      <w:r>
        <w:rPr>
          <w:rFonts w:ascii="Garamond" w:hAnsi="Garamond"/>
          <w:sz w:val="22"/>
          <w:szCs w:val="22"/>
          <w:lang w:val="en-US"/>
        </w:rPr>
        <w:t xml:space="preserve"> The comment was made in a group aiming to empower women in Pakistan with “invisible conditions” related to their reproductive health. The content hand no views, no shares and was reported once by Meta’s classifiers. </w:t>
      </w:r>
    </w:p>
    <w:p w14:paraId="2BD7411D" w14:textId="77777777" w:rsidR="00F71DC1" w:rsidRDefault="00F71DC1" w:rsidP="00D46357">
      <w:pPr>
        <w:pStyle w:val="ListParagraph"/>
        <w:spacing w:line="276" w:lineRule="auto"/>
        <w:ind w:left="360"/>
        <w:jc w:val="both"/>
        <w:rPr>
          <w:rFonts w:ascii="Garamond" w:hAnsi="Garamond"/>
          <w:sz w:val="22"/>
          <w:szCs w:val="22"/>
          <w:lang w:val="en-US"/>
        </w:rPr>
      </w:pPr>
    </w:p>
    <w:p w14:paraId="77B91A9C" w14:textId="2B873320" w:rsidR="00C75273" w:rsidRPr="00C75273" w:rsidRDefault="00C75273" w:rsidP="00C75273">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Meta initially took down both pieces of content under </w:t>
      </w:r>
      <w:r w:rsidRPr="00C75273">
        <w:rPr>
          <w:rFonts w:ascii="Garamond" w:hAnsi="Garamond"/>
          <w:sz w:val="22"/>
          <w:szCs w:val="22"/>
          <w:lang w:val="en-US"/>
        </w:rPr>
        <w:t>its Adult Nudity and Sexual Activity policy</w:t>
      </w:r>
      <w:r>
        <w:rPr>
          <w:rFonts w:ascii="Garamond" w:hAnsi="Garamond"/>
          <w:sz w:val="22"/>
          <w:szCs w:val="22"/>
          <w:lang w:val="en-US"/>
        </w:rPr>
        <w:t>. However, after the Board brought the case to Meta’s attention, the company reversed its decisions and acknowledged that both pieces of content fulfill the policy’s exception as they include vaginal secretions, which are considered by-products of sexual activity in Meta’s policy, in a medical or health context.</w:t>
      </w:r>
    </w:p>
    <w:p w14:paraId="010BA86B" w14:textId="77777777" w:rsidR="00BB2804" w:rsidRPr="00936DC8" w:rsidRDefault="00BB2804" w:rsidP="00BB2804">
      <w:pPr>
        <w:pStyle w:val="ListParagraph"/>
        <w:numPr>
          <w:ilvl w:val="0"/>
          <w:numId w:val="4"/>
        </w:numPr>
        <w:spacing w:line="276" w:lineRule="auto"/>
        <w:jc w:val="both"/>
        <w:rPr>
          <w:rFonts w:ascii="Garamond" w:hAnsi="Garamond"/>
          <w:sz w:val="22"/>
          <w:szCs w:val="22"/>
          <w:lang w:val="en-US"/>
        </w:rPr>
      </w:pPr>
      <w:r w:rsidRPr="00936DC8">
        <w:rPr>
          <w:rFonts w:ascii="Garamond" w:hAnsi="Garamond"/>
          <w:b/>
          <w:bCs/>
          <w:sz w:val="22"/>
          <w:szCs w:val="22"/>
          <w:lang w:val="en-US"/>
        </w:rPr>
        <w:t>Decision Overview</w:t>
      </w:r>
      <w:r w:rsidRPr="00936DC8">
        <w:rPr>
          <w:rFonts w:ascii="Garamond" w:hAnsi="Garamond"/>
          <w:sz w:val="22"/>
          <w:szCs w:val="22"/>
          <w:lang w:val="en-US"/>
        </w:rPr>
        <w:t xml:space="preserve">: </w:t>
      </w:r>
    </w:p>
    <w:p w14:paraId="16E993CD" w14:textId="734E3BD0" w:rsidR="00C75273" w:rsidRDefault="00A43D14" w:rsidP="00C75273">
      <w:pPr>
        <w:spacing w:line="276" w:lineRule="auto"/>
        <w:ind w:left="426"/>
        <w:jc w:val="both"/>
        <w:rPr>
          <w:rFonts w:ascii="Garamond" w:hAnsi="Garamond"/>
          <w:sz w:val="22"/>
          <w:szCs w:val="22"/>
          <w:lang w:val="en-US"/>
        </w:rPr>
      </w:pPr>
      <w:r>
        <w:rPr>
          <w:rFonts w:ascii="Garamond" w:hAnsi="Garamond"/>
          <w:sz w:val="22"/>
          <w:szCs w:val="22"/>
          <w:lang w:val="en-US"/>
        </w:rPr>
        <w:t>The main issue before the Board was whether the removal of two educational post on vaginal health compatible with Meta’s policies and human rights obligations</w:t>
      </w:r>
      <w:r w:rsidR="00C75273">
        <w:rPr>
          <w:rFonts w:ascii="Garamond" w:hAnsi="Garamond"/>
          <w:sz w:val="22"/>
          <w:szCs w:val="22"/>
          <w:lang w:val="en-US"/>
        </w:rPr>
        <w:t>.</w:t>
      </w:r>
    </w:p>
    <w:p w14:paraId="588A57D4" w14:textId="77777777" w:rsidR="00A43D14" w:rsidRDefault="00A43D14" w:rsidP="00C75273">
      <w:pPr>
        <w:spacing w:line="276" w:lineRule="auto"/>
        <w:ind w:left="426"/>
        <w:jc w:val="both"/>
        <w:rPr>
          <w:rFonts w:ascii="Garamond" w:hAnsi="Garamond"/>
          <w:sz w:val="22"/>
          <w:szCs w:val="22"/>
          <w:lang w:val="en-US"/>
        </w:rPr>
      </w:pPr>
    </w:p>
    <w:p w14:paraId="4DFE125D" w14:textId="2B6C9162" w:rsidR="00A43D14" w:rsidRDefault="00A43D14" w:rsidP="00C75273">
      <w:pPr>
        <w:spacing w:line="276" w:lineRule="auto"/>
        <w:ind w:left="426"/>
        <w:jc w:val="both"/>
        <w:rPr>
          <w:rFonts w:ascii="Garamond" w:hAnsi="Garamond"/>
          <w:sz w:val="22"/>
          <w:szCs w:val="22"/>
          <w:lang w:val="en-US"/>
        </w:rPr>
      </w:pPr>
      <w:r>
        <w:rPr>
          <w:rFonts w:ascii="Garamond" w:hAnsi="Garamond"/>
          <w:sz w:val="22"/>
          <w:szCs w:val="22"/>
          <w:lang w:val="en-US"/>
        </w:rPr>
        <w:t>The first user didn’t give a statement, but the second user submitted alongside their appeal that not all women have offline resources to learn about ovulation and fertility and that Meta’s original decision to remove the content prevented people from accessing an otherwise stigmatized area of health knowledge.</w:t>
      </w:r>
      <w:r w:rsidR="00EC6672">
        <w:rPr>
          <w:rFonts w:ascii="Garamond" w:hAnsi="Garamond"/>
          <w:sz w:val="22"/>
          <w:szCs w:val="22"/>
          <w:lang w:val="en-US"/>
        </w:rPr>
        <w:t xml:space="preserve"> The Board agreed with the user.</w:t>
      </w:r>
    </w:p>
    <w:p w14:paraId="4B64E4B5" w14:textId="77777777" w:rsidR="00A43D14" w:rsidRDefault="00A43D14" w:rsidP="00C75273">
      <w:pPr>
        <w:spacing w:line="276" w:lineRule="auto"/>
        <w:ind w:left="426"/>
        <w:jc w:val="both"/>
        <w:rPr>
          <w:rFonts w:ascii="Garamond" w:hAnsi="Garamond"/>
          <w:sz w:val="22"/>
          <w:szCs w:val="22"/>
          <w:lang w:val="en-US"/>
        </w:rPr>
      </w:pPr>
    </w:p>
    <w:p w14:paraId="34F2F1D2" w14:textId="060DE1C1" w:rsidR="00A43D14" w:rsidRDefault="00A43D14" w:rsidP="00C75273">
      <w:pPr>
        <w:spacing w:line="276" w:lineRule="auto"/>
        <w:ind w:left="426"/>
        <w:jc w:val="both"/>
        <w:rPr>
          <w:rFonts w:ascii="Garamond" w:hAnsi="Garamond"/>
          <w:sz w:val="22"/>
          <w:szCs w:val="22"/>
          <w:lang w:val="en-US"/>
        </w:rPr>
      </w:pPr>
      <w:r>
        <w:rPr>
          <w:rFonts w:ascii="Garamond" w:hAnsi="Garamond"/>
          <w:sz w:val="22"/>
          <w:szCs w:val="22"/>
          <w:lang w:val="en-US"/>
        </w:rPr>
        <w:t xml:space="preserve">Meta acknowledged the errors and that neither </w:t>
      </w:r>
      <w:proofErr w:type="gramStart"/>
      <w:r>
        <w:rPr>
          <w:rFonts w:ascii="Garamond" w:hAnsi="Garamond"/>
          <w:sz w:val="22"/>
          <w:szCs w:val="22"/>
          <w:lang w:val="en-US"/>
        </w:rPr>
        <w:t>posts</w:t>
      </w:r>
      <w:proofErr w:type="gramEnd"/>
      <w:r>
        <w:rPr>
          <w:rFonts w:ascii="Garamond" w:hAnsi="Garamond"/>
          <w:sz w:val="22"/>
          <w:szCs w:val="22"/>
          <w:lang w:val="en-US"/>
        </w:rPr>
        <w:t xml:space="preserve"> were violating of the </w:t>
      </w:r>
      <w:r w:rsidR="009F5B88" w:rsidRPr="009F5B88">
        <w:rPr>
          <w:rFonts w:ascii="Garamond" w:hAnsi="Garamond"/>
          <w:sz w:val="22"/>
          <w:szCs w:val="22"/>
          <w:lang w:val="en-US"/>
        </w:rPr>
        <w:t>Adult Nudity and Sexual Activity</w:t>
      </w:r>
      <w:r w:rsidR="009F5B88">
        <w:rPr>
          <w:rFonts w:ascii="Garamond" w:hAnsi="Garamond"/>
          <w:sz w:val="22"/>
          <w:szCs w:val="22"/>
          <w:lang w:val="en-US"/>
        </w:rPr>
        <w:t xml:space="preserve"> policy and restored them.</w:t>
      </w:r>
    </w:p>
    <w:p w14:paraId="2D02CD07" w14:textId="7C19939A" w:rsidR="00A43D14" w:rsidRDefault="00A43D14" w:rsidP="00C75273">
      <w:pPr>
        <w:spacing w:line="276" w:lineRule="auto"/>
        <w:ind w:left="426"/>
        <w:jc w:val="both"/>
        <w:rPr>
          <w:rFonts w:ascii="Garamond" w:hAnsi="Garamond"/>
          <w:sz w:val="22"/>
          <w:szCs w:val="22"/>
          <w:lang w:val="en-US"/>
        </w:rPr>
      </w:pPr>
      <w:r>
        <w:rPr>
          <w:rFonts w:ascii="Garamond" w:hAnsi="Garamond"/>
          <w:sz w:val="22"/>
          <w:szCs w:val="22"/>
          <w:lang w:val="en-US"/>
        </w:rPr>
        <w:t xml:space="preserve">The Board overturned Meta’s original decisions to remove the two posts and acknowledged Meta’s correction of its initial errors. The Board noted that these cases are an example of enforcement shortcomings for the medical and health content exception in the policy. </w:t>
      </w:r>
    </w:p>
    <w:p w14:paraId="06B394F6" w14:textId="77777777" w:rsidR="009F5B88" w:rsidRDefault="009F5B88" w:rsidP="00C75273">
      <w:pPr>
        <w:spacing w:line="276" w:lineRule="auto"/>
        <w:ind w:left="426"/>
        <w:jc w:val="both"/>
        <w:rPr>
          <w:rFonts w:ascii="Garamond" w:hAnsi="Garamond"/>
          <w:sz w:val="22"/>
          <w:szCs w:val="22"/>
          <w:lang w:val="en-US"/>
        </w:rPr>
      </w:pPr>
    </w:p>
    <w:p w14:paraId="4E1FAE61" w14:textId="77777777" w:rsidR="009F5B88" w:rsidRDefault="009F5B88" w:rsidP="00C75273">
      <w:pPr>
        <w:spacing w:line="276" w:lineRule="auto"/>
        <w:ind w:left="426"/>
        <w:jc w:val="both"/>
        <w:rPr>
          <w:rFonts w:ascii="Garamond" w:hAnsi="Garamond"/>
          <w:sz w:val="22"/>
          <w:szCs w:val="22"/>
          <w:lang w:val="en-US"/>
        </w:rPr>
      </w:pPr>
      <w:r>
        <w:rPr>
          <w:rFonts w:ascii="Garamond" w:hAnsi="Garamond"/>
          <w:sz w:val="22"/>
          <w:szCs w:val="22"/>
          <w:lang w:val="en-US"/>
        </w:rPr>
        <w:lastRenderedPageBreak/>
        <w:t xml:space="preserve">The Board noted that these cases represented the challenges of enforcing exceptions for medical and health content established in Meta’s </w:t>
      </w:r>
      <w:r w:rsidRPr="009F5B88">
        <w:rPr>
          <w:rFonts w:ascii="Garamond" w:hAnsi="Garamond"/>
          <w:sz w:val="22"/>
          <w:szCs w:val="22"/>
          <w:lang w:val="en-US"/>
        </w:rPr>
        <w:t>Adult Nudity and Sexual Activity</w:t>
      </w:r>
      <w:r>
        <w:rPr>
          <w:rFonts w:ascii="Garamond" w:hAnsi="Garamond"/>
          <w:sz w:val="22"/>
          <w:szCs w:val="22"/>
          <w:lang w:val="en-US"/>
        </w:rPr>
        <w:t xml:space="preserve"> policy. The Board underscored its previous recommendations regarding the issue, starting with its recommendation in the case of “</w:t>
      </w:r>
      <w:r w:rsidRPr="009F5B88">
        <w:rPr>
          <w:rFonts w:ascii="Garamond" w:hAnsi="Garamond"/>
          <w:sz w:val="22"/>
          <w:szCs w:val="22"/>
          <w:lang w:val="en-US"/>
        </w:rPr>
        <w:t>Breast cancer symptoms and nudity</w:t>
      </w:r>
      <w:r>
        <w:rPr>
          <w:rFonts w:ascii="Garamond" w:hAnsi="Garamond"/>
          <w:sz w:val="22"/>
          <w:szCs w:val="22"/>
          <w:lang w:val="en-US"/>
        </w:rPr>
        <w:t xml:space="preserve">” for Meta to improve its automated detection for images with text-overlay to avoid flagging content raising awareness for review. The Board also refereed to its recommendation in the case “Two buttons meme” that Meta should ensure appeals based on policy exceptions should be prioritized for human review. </w:t>
      </w:r>
    </w:p>
    <w:p w14:paraId="1368EAA7" w14:textId="77777777" w:rsidR="009F5B88" w:rsidRDefault="009F5B88" w:rsidP="00C75273">
      <w:pPr>
        <w:spacing w:line="276" w:lineRule="auto"/>
        <w:ind w:left="426"/>
        <w:jc w:val="both"/>
        <w:rPr>
          <w:rFonts w:ascii="Garamond" w:hAnsi="Garamond"/>
          <w:sz w:val="22"/>
          <w:szCs w:val="22"/>
          <w:lang w:val="en-US"/>
        </w:rPr>
      </w:pPr>
    </w:p>
    <w:p w14:paraId="5CAE4A71" w14:textId="686DBB0A" w:rsidR="00EC6672" w:rsidRPr="00EC6672" w:rsidRDefault="009F5B88" w:rsidP="00EC6672">
      <w:pPr>
        <w:spacing w:line="276" w:lineRule="auto"/>
        <w:ind w:left="426"/>
        <w:jc w:val="both"/>
        <w:rPr>
          <w:rFonts w:ascii="Garamond" w:hAnsi="Garamond"/>
          <w:sz w:val="22"/>
          <w:szCs w:val="22"/>
          <w:lang w:val="en-US"/>
        </w:rPr>
      </w:pPr>
      <w:r>
        <w:rPr>
          <w:rFonts w:ascii="Garamond" w:hAnsi="Garamond"/>
          <w:sz w:val="22"/>
          <w:szCs w:val="22"/>
          <w:lang w:val="en-US"/>
        </w:rPr>
        <w:t xml:space="preserve">Meta has fulfilled the first recommendation by deploying a new image-based classifier to improve techniques for identifying context. Over 30 days in 2023, the changes have led to 3,500 pieces of content being sent to human review instead of being automatically removed. Meta </w:t>
      </w:r>
      <w:r w:rsidR="00EC6672">
        <w:rPr>
          <w:rFonts w:ascii="Garamond" w:hAnsi="Garamond"/>
          <w:sz w:val="22"/>
          <w:szCs w:val="22"/>
          <w:lang w:val="en-US"/>
        </w:rPr>
        <w:t>is still assessing the feasibility of the second recommendation. The Board saw that the implementation of both recommendations would decrease the error rate of enforcement error under the exception in the policy, allowing content that educates on women’s reproductive health to stay on Meta’s platforms.</w:t>
      </w:r>
    </w:p>
    <w:p w14:paraId="66E0BDC8" w14:textId="0590967B" w:rsidR="00BB2804" w:rsidRPr="00420273" w:rsidRDefault="00BB2804" w:rsidP="00BB2804">
      <w:pPr>
        <w:spacing w:line="276" w:lineRule="auto"/>
        <w:jc w:val="both"/>
        <w:rPr>
          <w:rFonts w:ascii="Garamond" w:hAnsi="Garamond"/>
          <w:sz w:val="22"/>
          <w:szCs w:val="22"/>
          <w:lang w:val="en-US"/>
        </w:rPr>
      </w:pPr>
      <w:r w:rsidRPr="00420273">
        <w:rPr>
          <w:rFonts w:ascii="Garamond" w:hAnsi="Garamond"/>
          <w:b/>
          <w:bCs/>
          <w:i/>
          <w:iCs/>
          <w:sz w:val="22"/>
          <w:szCs w:val="22"/>
          <w:u w:val="single"/>
          <w:lang w:val="en-US"/>
        </w:rPr>
        <w:t>Direction</w:t>
      </w:r>
    </w:p>
    <w:p w14:paraId="56DD8E4D" w14:textId="2742C59C" w:rsidR="00BB2804" w:rsidRDefault="00BB2804" w:rsidP="00BB2804">
      <w:pPr>
        <w:pStyle w:val="ListParagraph"/>
        <w:numPr>
          <w:ilvl w:val="0"/>
          <w:numId w:val="4"/>
        </w:numPr>
        <w:spacing w:line="276" w:lineRule="auto"/>
        <w:jc w:val="both"/>
        <w:rPr>
          <w:rFonts w:ascii="Garamond" w:hAnsi="Garamond"/>
          <w:sz w:val="22"/>
          <w:szCs w:val="22"/>
          <w:lang w:val="en-US"/>
        </w:rPr>
      </w:pPr>
      <w:r w:rsidRPr="00420273">
        <w:rPr>
          <w:rFonts w:ascii="Garamond" w:hAnsi="Garamond"/>
          <w:b/>
          <w:bCs/>
          <w:sz w:val="22"/>
          <w:szCs w:val="22"/>
          <w:lang w:val="en-US"/>
        </w:rPr>
        <w:t>Outcome</w:t>
      </w:r>
      <w:r w:rsidRPr="00420273">
        <w:rPr>
          <w:rFonts w:ascii="Garamond" w:hAnsi="Garamond"/>
          <w:sz w:val="22"/>
          <w:szCs w:val="22"/>
          <w:lang w:val="en-US"/>
        </w:rPr>
        <w:t xml:space="preserve">: </w:t>
      </w:r>
      <w:r w:rsidR="00420273">
        <w:rPr>
          <w:rFonts w:ascii="Garamond" w:hAnsi="Garamond"/>
          <w:sz w:val="22"/>
          <w:szCs w:val="22"/>
          <w:lang w:val="en-US"/>
        </w:rPr>
        <w:t>Contracts Expression</w:t>
      </w:r>
      <w:r w:rsidR="00F766D8">
        <w:rPr>
          <w:rFonts w:ascii="Garamond" w:hAnsi="Garamond"/>
          <w:sz w:val="22"/>
          <w:szCs w:val="22"/>
          <w:lang w:val="en-US"/>
        </w:rPr>
        <w:t>/Mixed Outcome/Expands Expression</w:t>
      </w:r>
    </w:p>
    <w:p w14:paraId="47A3CBA9" w14:textId="366CFE11" w:rsidR="00835092" w:rsidRDefault="007A64D7" w:rsidP="00835092">
      <w:pPr>
        <w:pStyle w:val="ListParagraph"/>
        <w:numPr>
          <w:ilvl w:val="1"/>
          <w:numId w:val="4"/>
        </w:numPr>
        <w:spacing w:line="276" w:lineRule="auto"/>
        <w:jc w:val="both"/>
        <w:rPr>
          <w:rFonts w:ascii="Garamond" w:hAnsi="Garamond"/>
          <w:sz w:val="22"/>
          <w:szCs w:val="22"/>
          <w:lang w:val="en-US"/>
        </w:rPr>
      </w:pPr>
      <w:r>
        <w:rPr>
          <w:rFonts w:ascii="Garamond" w:hAnsi="Garamond"/>
          <w:sz w:val="22"/>
          <w:szCs w:val="22"/>
          <w:lang w:val="en-US"/>
        </w:rPr>
        <w:t>This should be based on international standards</w:t>
      </w:r>
    </w:p>
    <w:p w14:paraId="0E5B9DDB" w14:textId="42CEF24D" w:rsidR="007A64D7" w:rsidRPr="00835092" w:rsidRDefault="007A64D7" w:rsidP="00835092">
      <w:pPr>
        <w:pStyle w:val="ListParagraph"/>
        <w:numPr>
          <w:ilvl w:val="1"/>
          <w:numId w:val="4"/>
        </w:numPr>
        <w:spacing w:line="276" w:lineRule="auto"/>
        <w:jc w:val="both"/>
        <w:rPr>
          <w:rFonts w:ascii="Garamond" w:hAnsi="Garamond"/>
          <w:sz w:val="22"/>
          <w:szCs w:val="22"/>
          <w:lang w:val="en-US"/>
        </w:rPr>
      </w:pPr>
      <w:r>
        <w:rPr>
          <w:rFonts w:ascii="Garamond" w:hAnsi="Garamond"/>
          <w:sz w:val="22"/>
          <w:szCs w:val="22"/>
          <w:lang w:val="en-US"/>
        </w:rPr>
        <w:t>However, if you have knowledge of national standards, and can provide insights into how the decision impact precedent nationally, please do so.</w:t>
      </w:r>
    </w:p>
    <w:p w14:paraId="0CA9085A" w14:textId="77777777" w:rsidR="00BB2804" w:rsidRDefault="00BB2804" w:rsidP="00BB2804">
      <w:pPr>
        <w:spacing w:line="276" w:lineRule="auto"/>
        <w:jc w:val="both"/>
        <w:rPr>
          <w:rFonts w:ascii="Garamond" w:hAnsi="Garamond"/>
          <w:sz w:val="22"/>
          <w:szCs w:val="22"/>
          <w:lang w:val="en-US"/>
        </w:rPr>
      </w:pPr>
    </w:p>
    <w:p w14:paraId="4F96CC8E" w14:textId="1DF071D5" w:rsidR="00835092" w:rsidRDefault="003E37DB" w:rsidP="00BB2804">
      <w:pPr>
        <w:pStyle w:val="ListParagraph"/>
        <w:numPr>
          <w:ilvl w:val="0"/>
          <w:numId w:val="4"/>
        </w:numPr>
        <w:spacing w:line="276" w:lineRule="auto"/>
        <w:jc w:val="both"/>
        <w:rPr>
          <w:rFonts w:ascii="Garamond" w:hAnsi="Garamond"/>
          <w:sz w:val="22"/>
          <w:szCs w:val="22"/>
          <w:lang w:val="en-US"/>
        </w:rPr>
      </w:pPr>
      <w:r>
        <w:rPr>
          <w:rFonts w:ascii="Garamond" w:hAnsi="Garamond"/>
          <w:b/>
          <w:bCs/>
          <w:sz w:val="22"/>
          <w:szCs w:val="22"/>
          <w:lang w:val="en-US"/>
        </w:rPr>
        <w:t xml:space="preserve">Explanation </w:t>
      </w:r>
      <w:r w:rsidR="002168F9">
        <w:rPr>
          <w:rFonts w:ascii="Garamond" w:hAnsi="Garamond"/>
          <w:b/>
          <w:bCs/>
          <w:sz w:val="22"/>
          <w:szCs w:val="22"/>
          <w:lang w:val="en-US"/>
        </w:rPr>
        <w:t xml:space="preserve">for </w:t>
      </w:r>
      <w:r w:rsidR="00F02DB7">
        <w:rPr>
          <w:rFonts w:ascii="Garamond" w:hAnsi="Garamond"/>
          <w:b/>
          <w:bCs/>
          <w:sz w:val="22"/>
          <w:szCs w:val="22"/>
          <w:lang w:val="en-US"/>
        </w:rPr>
        <w:t xml:space="preserve">why and how it contracts or expands expression or has a mixed outcome. </w:t>
      </w:r>
      <w:r w:rsidR="00F02DB7">
        <w:rPr>
          <w:rFonts w:ascii="Garamond" w:hAnsi="Garamond"/>
          <w:sz w:val="22"/>
          <w:szCs w:val="22"/>
          <w:lang w:val="en-US"/>
        </w:rPr>
        <w:t xml:space="preserve">You can </w:t>
      </w:r>
      <w:r w:rsidR="00E41D52">
        <w:rPr>
          <w:rFonts w:ascii="Garamond" w:hAnsi="Garamond"/>
          <w:sz w:val="22"/>
          <w:szCs w:val="22"/>
          <w:lang w:val="en-US"/>
        </w:rPr>
        <w:t xml:space="preserve">also </w:t>
      </w:r>
      <w:r w:rsidR="00F02DB7">
        <w:rPr>
          <w:rFonts w:ascii="Garamond" w:hAnsi="Garamond"/>
          <w:sz w:val="22"/>
          <w:szCs w:val="22"/>
          <w:lang w:val="en-US"/>
        </w:rPr>
        <w:t xml:space="preserve">provide additional context about the case here. </w:t>
      </w:r>
    </w:p>
    <w:p w14:paraId="6732539A" w14:textId="77777777" w:rsidR="00835092" w:rsidRPr="00835092" w:rsidRDefault="00835092" w:rsidP="00835092">
      <w:pPr>
        <w:pStyle w:val="ListParagraph"/>
        <w:rPr>
          <w:rFonts w:ascii="Garamond" w:hAnsi="Garamond"/>
          <w:sz w:val="22"/>
          <w:szCs w:val="22"/>
          <w:lang w:val="en-US"/>
        </w:rPr>
      </w:pPr>
    </w:p>
    <w:p w14:paraId="4BB21925" w14:textId="27BE6E36" w:rsidR="00BB2804" w:rsidRPr="00FE6E56" w:rsidRDefault="00BB2804" w:rsidP="00835092">
      <w:pPr>
        <w:pStyle w:val="ListParagraph"/>
        <w:spacing w:line="276" w:lineRule="auto"/>
        <w:ind w:left="360"/>
        <w:jc w:val="both"/>
        <w:rPr>
          <w:rFonts w:ascii="Garamond" w:hAnsi="Garamond"/>
          <w:sz w:val="22"/>
          <w:szCs w:val="22"/>
          <w:lang w:val="en-US"/>
        </w:rPr>
      </w:pPr>
      <w:r w:rsidRPr="00FE6E56">
        <w:rPr>
          <w:rFonts w:ascii="Garamond" w:hAnsi="Garamond"/>
          <w:sz w:val="22"/>
          <w:szCs w:val="22"/>
          <w:lang w:val="en-US"/>
        </w:rPr>
        <w:t xml:space="preserve"> </w:t>
      </w:r>
    </w:p>
    <w:p w14:paraId="261EAE6B" w14:textId="7FFE370D" w:rsidR="00BB2804" w:rsidRPr="008D2D3A" w:rsidRDefault="00BB2804" w:rsidP="008D2D3A">
      <w:pPr>
        <w:spacing w:line="276" w:lineRule="auto"/>
        <w:jc w:val="both"/>
        <w:rPr>
          <w:rFonts w:ascii="Garamond" w:hAnsi="Garamond"/>
          <w:sz w:val="22"/>
          <w:szCs w:val="22"/>
          <w:lang w:val="en-US"/>
        </w:rPr>
      </w:pPr>
      <w:r w:rsidRPr="00CD2DD6">
        <w:rPr>
          <w:rFonts w:ascii="Garamond" w:hAnsi="Garamond"/>
          <w:b/>
          <w:bCs/>
          <w:i/>
          <w:iCs/>
          <w:sz w:val="22"/>
          <w:szCs w:val="22"/>
          <w:u w:val="single"/>
          <w:lang w:val="en-US"/>
        </w:rPr>
        <w:t>Perspective</w:t>
      </w:r>
      <w:r w:rsidRPr="00CD2DD6">
        <w:rPr>
          <w:rFonts w:ascii="Garamond" w:hAnsi="Garamond"/>
          <w:sz w:val="22"/>
          <w:szCs w:val="22"/>
          <w:lang w:val="en-US"/>
        </w:rPr>
        <w:t xml:space="preserve">: </w:t>
      </w:r>
    </w:p>
    <w:p w14:paraId="02160B87" w14:textId="77777777" w:rsidR="00BB2804" w:rsidRDefault="00BB2804" w:rsidP="00BB2804">
      <w:pPr>
        <w:spacing w:line="276" w:lineRule="auto"/>
        <w:jc w:val="both"/>
        <w:rPr>
          <w:rFonts w:ascii="Garamond" w:hAnsi="Garamond"/>
          <w:sz w:val="22"/>
          <w:szCs w:val="22"/>
          <w:lang w:val="en-US"/>
        </w:rPr>
      </w:pPr>
    </w:p>
    <w:p w14:paraId="4574DA79" w14:textId="01A8D1FC" w:rsidR="00BB2804" w:rsidRPr="00634BC1" w:rsidRDefault="00BB2804" w:rsidP="00BD7FAA">
      <w:pPr>
        <w:pStyle w:val="ListParagraph"/>
        <w:numPr>
          <w:ilvl w:val="0"/>
          <w:numId w:val="3"/>
        </w:numPr>
        <w:spacing w:line="276" w:lineRule="auto"/>
        <w:jc w:val="both"/>
        <w:rPr>
          <w:rFonts w:ascii="Garamond" w:hAnsi="Garamond"/>
          <w:sz w:val="22"/>
          <w:szCs w:val="22"/>
        </w:rPr>
      </w:pPr>
      <w:r w:rsidRPr="00BD7FAA">
        <w:rPr>
          <w:rFonts w:ascii="Garamond" w:hAnsi="Garamond"/>
          <w:b/>
          <w:bCs/>
          <w:sz w:val="22"/>
          <w:szCs w:val="22"/>
          <w:lang w:val="en-US"/>
        </w:rPr>
        <w:t>Related International and/or regional laws</w:t>
      </w:r>
      <w:r w:rsidRPr="00BD7FAA">
        <w:rPr>
          <w:rFonts w:ascii="Garamond" w:hAnsi="Garamond"/>
          <w:sz w:val="22"/>
          <w:szCs w:val="22"/>
          <w:lang w:val="en-US"/>
        </w:rPr>
        <w:t xml:space="preserve">: </w:t>
      </w:r>
    </w:p>
    <w:p w14:paraId="448C69DE" w14:textId="2D950A68" w:rsidR="00634BC1" w:rsidRPr="00F304E9" w:rsidRDefault="003357F3" w:rsidP="009672E6">
      <w:pPr>
        <w:pStyle w:val="ListParagraph"/>
        <w:spacing w:line="276" w:lineRule="auto"/>
        <w:ind w:left="501"/>
        <w:jc w:val="both"/>
        <w:rPr>
          <w:rFonts w:ascii="Garamond" w:hAnsi="Garamond"/>
          <w:sz w:val="22"/>
          <w:szCs w:val="22"/>
          <w:u w:val="single"/>
        </w:rPr>
      </w:pPr>
      <w:r>
        <w:rPr>
          <w:rFonts w:ascii="Garamond" w:hAnsi="Garamond"/>
          <w:b/>
          <w:bCs/>
          <w:sz w:val="22"/>
          <w:szCs w:val="22"/>
          <w:u w:val="single"/>
          <w:lang w:val="en-US"/>
        </w:rPr>
        <w:t>Example</w:t>
      </w:r>
      <w:r w:rsidR="009672E6">
        <w:rPr>
          <w:rFonts w:ascii="Garamond" w:hAnsi="Garamond"/>
          <w:b/>
          <w:bCs/>
          <w:sz w:val="22"/>
          <w:szCs w:val="22"/>
          <w:u w:val="single"/>
          <w:lang w:val="en-US"/>
        </w:rPr>
        <w:t>:</w:t>
      </w:r>
    </w:p>
    <w:p w14:paraId="016E8C81" w14:textId="6C15EBF2" w:rsidR="00BD7FAA" w:rsidRPr="00BD7FAA" w:rsidRDefault="00000000" w:rsidP="00BD7FAA">
      <w:pPr>
        <w:pStyle w:val="ListParagraph"/>
        <w:spacing w:line="276" w:lineRule="auto"/>
        <w:ind w:left="360"/>
        <w:jc w:val="both"/>
        <w:rPr>
          <w:rFonts w:ascii="Garamond" w:hAnsi="Garamond"/>
          <w:sz w:val="22"/>
          <w:szCs w:val="22"/>
        </w:rPr>
      </w:pPr>
      <w:hyperlink r:id="rId5" w:history="1">
        <w:r w:rsidR="00BD7FAA" w:rsidRPr="00BD7FAA">
          <w:rPr>
            <w:rStyle w:val="Hyperlink"/>
            <w:rFonts w:ascii="Garamond" w:hAnsi="Garamond"/>
            <w:sz w:val="22"/>
            <w:szCs w:val="22"/>
            <w:lang w:val="en-US"/>
          </w:rPr>
          <w:t>ECHR, art</w:t>
        </w:r>
        <w:r w:rsidR="00BD7FAA" w:rsidRPr="00BD7FAA">
          <w:rPr>
            <w:rStyle w:val="Hyperlink"/>
            <w:rFonts w:ascii="Garamond" w:hAnsi="Garamond"/>
            <w:sz w:val="22"/>
            <w:szCs w:val="22"/>
          </w:rPr>
          <w:t>. 10</w:t>
        </w:r>
      </w:hyperlink>
      <w:r w:rsidR="00BD7FAA" w:rsidRPr="00BD7FAA">
        <w:rPr>
          <w:rFonts w:ascii="Garamond" w:hAnsi="Garamond"/>
          <w:sz w:val="22"/>
          <w:szCs w:val="22"/>
        </w:rPr>
        <w:t xml:space="preserve">; </w:t>
      </w:r>
    </w:p>
    <w:p w14:paraId="5FF431F0" w14:textId="2D62FA1C" w:rsidR="00BB2804" w:rsidRDefault="00000000" w:rsidP="00EC1B6E">
      <w:pPr>
        <w:pStyle w:val="ListParagraph"/>
        <w:spacing w:line="276" w:lineRule="auto"/>
        <w:ind w:left="360"/>
        <w:jc w:val="both"/>
        <w:rPr>
          <w:rFonts w:ascii="Garamond" w:hAnsi="Garamond"/>
          <w:sz w:val="22"/>
          <w:szCs w:val="22"/>
        </w:rPr>
      </w:pPr>
      <w:hyperlink r:id="rId6" w:history="1">
        <w:r w:rsidR="00CD2DD6" w:rsidRPr="00BD7FAA">
          <w:rPr>
            <w:rStyle w:val="Hyperlink"/>
            <w:rFonts w:ascii="Garamond" w:hAnsi="Garamond"/>
            <w:sz w:val="22"/>
            <w:szCs w:val="22"/>
            <w:lang w:val="en-US"/>
          </w:rPr>
          <w:t>ECHR, art</w:t>
        </w:r>
        <w:r w:rsidR="00CD2DD6" w:rsidRPr="00BD7FAA">
          <w:rPr>
            <w:rStyle w:val="Hyperlink"/>
            <w:rFonts w:ascii="Garamond" w:hAnsi="Garamond"/>
            <w:sz w:val="22"/>
            <w:szCs w:val="22"/>
          </w:rPr>
          <w:t>. 11</w:t>
        </w:r>
      </w:hyperlink>
      <w:r w:rsidR="00CD2DD6" w:rsidRPr="00BD7FAA">
        <w:rPr>
          <w:rFonts w:ascii="Garamond" w:hAnsi="Garamond"/>
          <w:sz w:val="22"/>
          <w:szCs w:val="22"/>
        </w:rPr>
        <w:t xml:space="preserve">; </w:t>
      </w:r>
    </w:p>
    <w:p w14:paraId="3BC8EB05" w14:textId="77777777" w:rsidR="003D040E" w:rsidRPr="00EC1B6E" w:rsidRDefault="003D040E" w:rsidP="00EC1B6E">
      <w:pPr>
        <w:spacing w:line="276" w:lineRule="auto"/>
        <w:jc w:val="both"/>
        <w:rPr>
          <w:rFonts w:ascii="Garamond" w:hAnsi="Garamond"/>
          <w:sz w:val="22"/>
          <w:szCs w:val="22"/>
        </w:rPr>
      </w:pPr>
    </w:p>
    <w:p w14:paraId="6672CC91" w14:textId="26BE361F" w:rsidR="00CD2DD6" w:rsidRDefault="00BB2804" w:rsidP="00CD2DD6">
      <w:pPr>
        <w:pStyle w:val="ListParagraph"/>
        <w:numPr>
          <w:ilvl w:val="0"/>
          <w:numId w:val="3"/>
        </w:numPr>
        <w:spacing w:line="276" w:lineRule="auto"/>
        <w:jc w:val="both"/>
        <w:rPr>
          <w:rFonts w:ascii="Garamond" w:hAnsi="Garamond"/>
          <w:sz w:val="22"/>
          <w:szCs w:val="22"/>
          <w:lang w:val="en-US"/>
        </w:rPr>
      </w:pPr>
      <w:r w:rsidRPr="00213E27">
        <w:rPr>
          <w:rFonts w:ascii="Garamond" w:hAnsi="Garamond"/>
          <w:b/>
          <w:bCs/>
          <w:sz w:val="22"/>
          <w:szCs w:val="22"/>
          <w:lang w:val="en-US"/>
        </w:rPr>
        <w:t>National law or jurisprudence</w:t>
      </w:r>
      <w:r w:rsidRPr="00213E27">
        <w:rPr>
          <w:rFonts w:ascii="Garamond" w:hAnsi="Garamond"/>
          <w:sz w:val="22"/>
          <w:szCs w:val="22"/>
          <w:lang w:val="en-US"/>
        </w:rPr>
        <w:t>:</w:t>
      </w:r>
    </w:p>
    <w:p w14:paraId="46FA423A" w14:textId="5BE65EE0" w:rsidR="00EC1B6E" w:rsidRPr="003357F3" w:rsidRDefault="009672E6" w:rsidP="003357F3">
      <w:pPr>
        <w:pStyle w:val="ListParagraph"/>
        <w:numPr>
          <w:ilvl w:val="0"/>
          <w:numId w:val="3"/>
        </w:numPr>
        <w:spacing w:line="276" w:lineRule="auto"/>
        <w:jc w:val="both"/>
        <w:rPr>
          <w:rFonts w:ascii="Garamond" w:hAnsi="Garamond"/>
          <w:sz w:val="22"/>
          <w:szCs w:val="22"/>
          <w:lang w:val="en-US"/>
        </w:rPr>
      </w:pPr>
      <w:r>
        <w:rPr>
          <w:rFonts w:ascii="Garamond" w:hAnsi="Garamond"/>
          <w:b/>
          <w:bCs/>
          <w:sz w:val="22"/>
          <w:szCs w:val="22"/>
          <w:lang w:val="en-US"/>
        </w:rPr>
        <w:t>Example</w:t>
      </w:r>
      <w:r w:rsidR="003357F3">
        <w:rPr>
          <w:rFonts w:ascii="Garamond" w:hAnsi="Garamond"/>
          <w:b/>
          <w:bCs/>
          <w:sz w:val="22"/>
          <w:szCs w:val="22"/>
          <w:lang w:val="en-US"/>
        </w:rPr>
        <w:t xml:space="preserve">: </w:t>
      </w:r>
      <w:hyperlink r:id="rId7" w:history="1">
        <w:r w:rsidR="00E03B60" w:rsidRPr="003357F3">
          <w:rPr>
            <w:rStyle w:val="Hyperlink"/>
            <w:rFonts w:ascii="Garamond" w:hAnsi="Garamond"/>
            <w:sz w:val="22"/>
            <w:szCs w:val="22"/>
          </w:rPr>
          <w:t>Sp. Constitution art. 14</w:t>
        </w:r>
      </w:hyperlink>
      <w:r w:rsidR="00153CD8" w:rsidRPr="003357F3">
        <w:rPr>
          <w:rFonts w:ascii="Garamond" w:hAnsi="Garamond"/>
          <w:sz w:val="22"/>
          <w:szCs w:val="22"/>
        </w:rPr>
        <w:t>;</w:t>
      </w:r>
    </w:p>
    <w:p w14:paraId="6096E63A" w14:textId="77777777" w:rsidR="00EC1B6E" w:rsidRDefault="00EC1B6E" w:rsidP="00EC1B6E">
      <w:pPr>
        <w:pStyle w:val="ListParagraph"/>
        <w:spacing w:line="276" w:lineRule="auto"/>
        <w:ind w:left="360"/>
        <w:jc w:val="both"/>
      </w:pPr>
    </w:p>
    <w:p w14:paraId="4AAEF32A" w14:textId="255A512F" w:rsidR="00457776" w:rsidRDefault="00BB2804" w:rsidP="00EC1B6E">
      <w:pPr>
        <w:pStyle w:val="ListParagraph"/>
        <w:spacing w:line="276" w:lineRule="auto"/>
        <w:ind w:left="360"/>
        <w:jc w:val="both"/>
        <w:rPr>
          <w:rFonts w:ascii="Garamond" w:hAnsi="Garamond"/>
          <w:sz w:val="22"/>
          <w:szCs w:val="22"/>
          <w:lang w:val="en-US"/>
        </w:rPr>
      </w:pPr>
      <w:r w:rsidRPr="00F67803">
        <w:rPr>
          <w:rFonts w:ascii="Garamond" w:hAnsi="Garamond"/>
          <w:b/>
          <w:bCs/>
          <w:sz w:val="22"/>
          <w:szCs w:val="22"/>
          <w:lang w:val="en-US"/>
        </w:rPr>
        <w:t>Other national law or jurisprudence</w:t>
      </w:r>
      <w:r w:rsidRPr="00F67803">
        <w:rPr>
          <w:rFonts w:ascii="Garamond" w:hAnsi="Garamond"/>
          <w:sz w:val="22"/>
          <w:szCs w:val="22"/>
          <w:lang w:val="en-US"/>
        </w:rPr>
        <w:t>:</w:t>
      </w:r>
      <w:r w:rsidR="003D040E">
        <w:rPr>
          <w:rFonts w:ascii="Garamond" w:hAnsi="Garamond"/>
          <w:sz w:val="22"/>
          <w:szCs w:val="22"/>
          <w:lang w:val="en-US"/>
        </w:rPr>
        <w:t xml:space="preserve"> </w:t>
      </w:r>
    </w:p>
    <w:p w14:paraId="14E934D8" w14:textId="5670655E" w:rsidR="009C55CB" w:rsidRPr="003D040E" w:rsidRDefault="009C55CB" w:rsidP="009C55CB">
      <w:pPr>
        <w:pStyle w:val="ListParagraph"/>
        <w:numPr>
          <w:ilvl w:val="0"/>
          <w:numId w:val="9"/>
        </w:numPr>
        <w:spacing w:line="276" w:lineRule="auto"/>
        <w:jc w:val="both"/>
        <w:rPr>
          <w:rFonts w:ascii="Garamond" w:hAnsi="Garamond"/>
          <w:sz w:val="22"/>
          <w:szCs w:val="22"/>
          <w:lang w:val="en-US"/>
        </w:rPr>
      </w:pPr>
      <w:r>
        <w:rPr>
          <w:rFonts w:ascii="Garamond" w:hAnsi="Garamond"/>
          <w:b/>
          <w:bCs/>
          <w:sz w:val="22"/>
          <w:szCs w:val="22"/>
          <w:lang w:val="en-US"/>
        </w:rPr>
        <w:t xml:space="preserve">List here any references to </w:t>
      </w:r>
      <w:r w:rsidR="000E729A">
        <w:rPr>
          <w:rFonts w:ascii="Garamond" w:hAnsi="Garamond"/>
          <w:b/>
          <w:bCs/>
          <w:sz w:val="22"/>
          <w:szCs w:val="22"/>
          <w:lang w:val="en-US"/>
        </w:rPr>
        <w:t xml:space="preserve">national </w:t>
      </w:r>
      <w:r>
        <w:rPr>
          <w:rFonts w:ascii="Garamond" w:hAnsi="Garamond"/>
          <w:b/>
          <w:bCs/>
          <w:sz w:val="22"/>
          <w:szCs w:val="22"/>
          <w:lang w:val="en-US"/>
        </w:rPr>
        <w:t xml:space="preserve">case law outside the </w:t>
      </w:r>
      <w:r w:rsidR="000E729A">
        <w:rPr>
          <w:rFonts w:ascii="Garamond" w:hAnsi="Garamond"/>
          <w:b/>
          <w:bCs/>
          <w:sz w:val="22"/>
          <w:szCs w:val="22"/>
          <w:lang w:val="en-US"/>
        </w:rPr>
        <w:t>Court’s jurisdiction</w:t>
      </w:r>
      <w:r w:rsidR="000E729A" w:rsidRPr="000E729A">
        <w:rPr>
          <w:rFonts w:ascii="Garamond" w:hAnsi="Garamond"/>
          <w:sz w:val="22"/>
          <w:szCs w:val="22"/>
          <w:lang w:val="en-US"/>
        </w:rPr>
        <w:t>.</w:t>
      </w:r>
      <w:r w:rsidR="000E729A">
        <w:rPr>
          <w:rFonts w:ascii="Garamond" w:hAnsi="Garamond"/>
          <w:sz w:val="22"/>
          <w:szCs w:val="22"/>
          <w:lang w:val="en-US"/>
        </w:rPr>
        <w:t xml:space="preserve"> For instance, if a UK Court </w:t>
      </w:r>
      <w:r w:rsidR="00276D37">
        <w:rPr>
          <w:rFonts w:ascii="Garamond" w:hAnsi="Garamond"/>
          <w:sz w:val="22"/>
          <w:szCs w:val="22"/>
          <w:lang w:val="en-US"/>
        </w:rPr>
        <w:t xml:space="preserve">relies on Canadian or Australian case law, it would be listed here. </w:t>
      </w:r>
    </w:p>
    <w:p w14:paraId="69511AC4" w14:textId="77777777" w:rsidR="00BB2804" w:rsidRDefault="00BB2804" w:rsidP="00BB2804">
      <w:pPr>
        <w:spacing w:line="276" w:lineRule="auto"/>
        <w:jc w:val="both"/>
        <w:rPr>
          <w:rFonts w:ascii="Garamond" w:hAnsi="Garamond"/>
          <w:sz w:val="22"/>
          <w:szCs w:val="22"/>
          <w:lang w:val="en-US"/>
        </w:rPr>
      </w:pPr>
    </w:p>
    <w:p w14:paraId="677CCE68" w14:textId="77777777" w:rsidR="00BB2804" w:rsidRDefault="00BB2804" w:rsidP="00BB2804">
      <w:pPr>
        <w:spacing w:line="276" w:lineRule="auto"/>
        <w:jc w:val="both"/>
        <w:rPr>
          <w:rFonts w:ascii="Garamond" w:hAnsi="Garamond"/>
          <w:sz w:val="22"/>
          <w:szCs w:val="22"/>
          <w:lang w:val="en-US"/>
        </w:rPr>
      </w:pPr>
      <w:r w:rsidRPr="00667A22">
        <w:rPr>
          <w:rFonts w:ascii="Garamond" w:hAnsi="Garamond"/>
          <w:b/>
          <w:bCs/>
          <w:i/>
          <w:iCs/>
          <w:sz w:val="22"/>
          <w:szCs w:val="22"/>
          <w:u w:val="single"/>
          <w:lang w:val="en-US"/>
        </w:rPr>
        <w:t>Significance</w:t>
      </w:r>
      <w:r>
        <w:rPr>
          <w:rFonts w:ascii="Garamond" w:hAnsi="Garamond"/>
          <w:sz w:val="22"/>
          <w:szCs w:val="22"/>
          <w:lang w:val="en-US"/>
        </w:rPr>
        <w:t xml:space="preserve">: </w:t>
      </w:r>
    </w:p>
    <w:p w14:paraId="3A0759A0" w14:textId="77777777" w:rsidR="00BB2804" w:rsidRDefault="00BB2804" w:rsidP="00BB2804">
      <w:pPr>
        <w:pStyle w:val="ListParagraph"/>
        <w:numPr>
          <w:ilvl w:val="0"/>
          <w:numId w:val="2"/>
        </w:numPr>
        <w:spacing w:line="276" w:lineRule="auto"/>
        <w:jc w:val="both"/>
        <w:rPr>
          <w:rFonts w:ascii="Garamond" w:hAnsi="Garamond"/>
          <w:sz w:val="22"/>
          <w:szCs w:val="22"/>
          <w:lang w:val="en-US"/>
        </w:rPr>
      </w:pPr>
      <w:r w:rsidRPr="00827D5A">
        <w:rPr>
          <w:rFonts w:ascii="Garamond" w:hAnsi="Garamond"/>
          <w:b/>
          <w:bCs/>
          <w:sz w:val="22"/>
          <w:szCs w:val="22"/>
          <w:lang w:val="en-US"/>
        </w:rPr>
        <w:t>Binding or persuasive precedent within jurisdiction</w:t>
      </w:r>
      <w:r w:rsidRPr="00827D5A">
        <w:rPr>
          <w:rFonts w:ascii="Garamond" w:hAnsi="Garamond"/>
          <w:sz w:val="22"/>
          <w:szCs w:val="22"/>
          <w:lang w:val="en-US"/>
        </w:rPr>
        <w:t xml:space="preserve">; </w:t>
      </w:r>
      <w:r w:rsidRPr="00827D5A">
        <w:rPr>
          <w:rFonts w:ascii="Garamond" w:hAnsi="Garamond"/>
          <w:b/>
          <w:bCs/>
          <w:sz w:val="22"/>
          <w:szCs w:val="22"/>
          <w:lang w:val="en-US"/>
        </w:rPr>
        <w:t>Decision establishes influential or persuasive precedent outside jurisdiction</w:t>
      </w:r>
      <w:r w:rsidRPr="00827D5A">
        <w:rPr>
          <w:rFonts w:ascii="Garamond" w:hAnsi="Garamond"/>
          <w:sz w:val="22"/>
          <w:szCs w:val="22"/>
          <w:lang w:val="en-US"/>
        </w:rPr>
        <w:t xml:space="preserve">; </w:t>
      </w:r>
      <w:r w:rsidRPr="00827D5A">
        <w:rPr>
          <w:rFonts w:ascii="Garamond" w:hAnsi="Garamond"/>
          <w:b/>
          <w:bCs/>
          <w:sz w:val="22"/>
          <w:szCs w:val="22"/>
          <w:lang w:val="en-US"/>
        </w:rPr>
        <w:t>Explanation</w:t>
      </w:r>
      <w:r w:rsidRPr="00827D5A">
        <w:rPr>
          <w:rFonts w:ascii="Garamond" w:hAnsi="Garamond"/>
          <w:sz w:val="22"/>
          <w:szCs w:val="22"/>
          <w:lang w:val="en-US"/>
        </w:rPr>
        <w:t xml:space="preserve">: </w:t>
      </w:r>
    </w:p>
    <w:p w14:paraId="470633E7" w14:textId="77777777" w:rsidR="00BB2804" w:rsidRDefault="00BB2804" w:rsidP="00BB2804">
      <w:pPr>
        <w:pStyle w:val="ListParagraph"/>
        <w:spacing w:line="276" w:lineRule="auto"/>
        <w:ind w:left="360"/>
        <w:jc w:val="both"/>
        <w:rPr>
          <w:rFonts w:ascii="Garamond" w:hAnsi="Garamond"/>
          <w:sz w:val="22"/>
          <w:szCs w:val="22"/>
          <w:lang w:val="en-US"/>
        </w:rPr>
      </w:pPr>
      <w:r w:rsidRPr="00827D5A">
        <w:rPr>
          <w:rFonts w:ascii="Garamond" w:hAnsi="Garamond"/>
          <w:sz w:val="22"/>
          <w:szCs w:val="22"/>
          <w:u w:val="single"/>
          <w:lang w:val="en-US"/>
        </w:rPr>
        <w:t>Standard</w:t>
      </w:r>
      <w:r>
        <w:rPr>
          <w:rFonts w:ascii="Garamond" w:hAnsi="Garamond"/>
          <w:sz w:val="22"/>
          <w:szCs w:val="22"/>
          <w:u w:val="single"/>
          <w:lang w:val="en-US"/>
        </w:rPr>
        <w:t xml:space="preserve"> I</w:t>
      </w:r>
      <w:r w:rsidRPr="00827D5A">
        <w:rPr>
          <w:rFonts w:ascii="Garamond" w:hAnsi="Garamond"/>
          <w:sz w:val="22"/>
          <w:szCs w:val="22"/>
          <w:lang w:val="en-US"/>
        </w:rPr>
        <w:t>:</w:t>
      </w:r>
      <w:r>
        <w:rPr>
          <w:rFonts w:ascii="Garamond" w:hAnsi="Garamond"/>
          <w:sz w:val="22"/>
          <w:szCs w:val="22"/>
          <w:lang w:val="en-US"/>
        </w:rPr>
        <w:t xml:space="preserve"> </w:t>
      </w:r>
      <w:r w:rsidRPr="00827D5A">
        <w:rPr>
          <w:rFonts w:ascii="Garamond" w:hAnsi="Garamond"/>
          <w:sz w:val="22"/>
          <w:szCs w:val="22"/>
          <w:lang w:val="en-US"/>
        </w:rPr>
        <w:t>The decision establishes a binding or persuasive precedent within its jurisdiction.</w:t>
      </w:r>
    </w:p>
    <w:p w14:paraId="54020A85" w14:textId="633C699A" w:rsidR="00BB2804" w:rsidRDefault="00BB2804" w:rsidP="00BB2804">
      <w:pPr>
        <w:pStyle w:val="ListParagraph"/>
        <w:spacing w:line="276" w:lineRule="auto"/>
        <w:ind w:left="360"/>
        <w:jc w:val="both"/>
        <w:rPr>
          <w:rFonts w:ascii="Garamond" w:hAnsi="Garamond"/>
          <w:sz w:val="22"/>
          <w:szCs w:val="22"/>
          <w:lang w:val="en-US"/>
        </w:rPr>
      </w:pPr>
      <w:r>
        <w:rPr>
          <w:rFonts w:ascii="Garamond" w:hAnsi="Garamond"/>
          <w:sz w:val="22"/>
          <w:szCs w:val="22"/>
          <w:u w:val="single"/>
          <w:lang w:val="en-US"/>
        </w:rPr>
        <w:t>Information</w:t>
      </w:r>
      <w:r w:rsidRPr="00553C9C">
        <w:rPr>
          <w:rFonts w:ascii="Garamond" w:hAnsi="Garamond"/>
          <w:sz w:val="22"/>
          <w:szCs w:val="22"/>
          <w:lang w:val="en-US"/>
        </w:rPr>
        <w:t>:</w:t>
      </w:r>
      <w:r>
        <w:rPr>
          <w:rFonts w:ascii="Garamond" w:hAnsi="Garamond"/>
          <w:sz w:val="22"/>
          <w:szCs w:val="22"/>
          <w:lang w:val="en-US"/>
        </w:rPr>
        <w:t xml:space="preserve"> </w:t>
      </w:r>
      <w:r w:rsidR="001E0E1C">
        <w:rPr>
          <w:rFonts w:ascii="Garamond" w:hAnsi="Garamond"/>
          <w:sz w:val="22"/>
          <w:szCs w:val="22"/>
          <w:lang w:val="en-US"/>
        </w:rPr>
        <w:t xml:space="preserve">i.e. </w:t>
      </w:r>
      <w:r w:rsidRPr="00C225E5">
        <w:rPr>
          <w:rFonts w:ascii="Garamond" w:hAnsi="Garamond"/>
          <w:sz w:val="22"/>
          <w:szCs w:val="22"/>
          <w:lang w:val="en-US"/>
        </w:rPr>
        <w:t xml:space="preserve">Judgments of the European Court of Human Rights are binding upon parties to the </w:t>
      </w:r>
      <w:r>
        <w:rPr>
          <w:rFonts w:ascii="Garamond" w:hAnsi="Garamond"/>
          <w:sz w:val="22"/>
          <w:szCs w:val="22"/>
          <w:lang w:val="en-US"/>
        </w:rPr>
        <w:t>decision.</w:t>
      </w:r>
      <w:r w:rsidRPr="00C225E5">
        <w:rPr>
          <w:rFonts w:ascii="Garamond" w:hAnsi="Garamond"/>
          <w:sz w:val="22"/>
          <w:szCs w:val="22"/>
          <w:lang w:val="en-US"/>
        </w:rPr>
        <w:t xml:space="preserve"> </w:t>
      </w:r>
    </w:p>
    <w:p w14:paraId="6D5A75D8" w14:textId="77777777" w:rsidR="00BB2804" w:rsidRDefault="00BB2804" w:rsidP="00BB2804">
      <w:pPr>
        <w:pStyle w:val="ListParagraph"/>
        <w:spacing w:line="276" w:lineRule="auto"/>
        <w:ind w:left="360"/>
        <w:jc w:val="both"/>
        <w:rPr>
          <w:rFonts w:ascii="Garamond" w:hAnsi="Garamond"/>
          <w:sz w:val="22"/>
          <w:szCs w:val="22"/>
          <w:lang w:val="en-US"/>
        </w:rPr>
      </w:pPr>
    </w:p>
    <w:p w14:paraId="4267BE07" w14:textId="77777777" w:rsidR="00BB2804" w:rsidRDefault="00BB2804" w:rsidP="00BB2804">
      <w:pPr>
        <w:pStyle w:val="ListParagraph"/>
        <w:spacing w:line="276" w:lineRule="auto"/>
        <w:ind w:left="360"/>
        <w:jc w:val="both"/>
        <w:rPr>
          <w:rFonts w:ascii="Garamond" w:hAnsi="Garamond"/>
          <w:sz w:val="22"/>
          <w:szCs w:val="22"/>
          <w:lang w:val="en-US"/>
        </w:rPr>
      </w:pPr>
      <w:r w:rsidRPr="00A258CA">
        <w:rPr>
          <w:rFonts w:ascii="Garamond" w:hAnsi="Garamond"/>
          <w:sz w:val="22"/>
          <w:szCs w:val="22"/>
          <w:u w:val="single"/>
          <w:lang w:val="en-US"/>
        </w:rPr>
        <w:t xml:space="preserve">Standard </w:t>
      </w:r>
      <w:r>
        <w:rPr>
          <w:rFonts w:ascii="Garamond" w:hAnsi="Garamond"/>
          <w:sz w:val="22"/>
          <w:szCs w:val="22"/>
          <w:u w:val="single"/>
          <w:lang w:val="en-US"/>
        </w:rPr>
        <w:t>II</w:t>
      </w:r>
      <w:r>
        <w:rPr>
          <w:rFonts w:ascii="Garamond" w:hAnsi="Garamond"/>
          <w:sz w:val="22"/>
          <w:szCs w:val="22"/>
          <w:lang w:val="en-US"/>
        </w:rPr>
        <w:t xml:space="preserve">: </w:t>
      </w:r>
      <w:r w:rsidRPr="00872DA1">
        <w:rPr>
          <w:rFonts w:ascii="Garamond" w:hAnsi="Garamond"/>
          <w:sz w:val="22"/>
          <w:szCs w:val="22"/>
          <w:lang w:val="en-US"/>
        </w:rPr>
        <w:t>Decision (including concurring or dissenting opinions) establishes influential or persuasive precedent outside its jurisdiction.</w:t>
      </w:r>
    </w:p>
    <w:p w14:paraId="20F1F560" w14:textId="0ADA0F34" w:rsidR="00BB2804" w:rsidRPr="00F858B7" w:rsidRDefault="00BB2804" w:rsidP="00BB2804">
      <w:pPr>
        <w:pStyle w:val="ListParagraph"/>
        <w:spacing w:line="276" w:lineRule="auto"/>
        <w:ind w:left="360"/>
        <w:jc w:val="both"/>
        <w:rPr>
          <w:rFonts w:ascii="Garamond" w:hAnsi="Garamond"/>
          <w:sz w:val="22"/>
          <w:szCs w:val="22"/>
          <w:lang w:val="en-US"/>
        </w:rPr>
      </w:pPr>
      <w:r>
        <w:rPr>
          <w:rFonts w:ascii="Garamond" w:hAnsi="Garamond"/>
          <w:sz w:val="22"/>
          <w:szCs w:val="22"/>
          <w:u w:val="single"/>
          <w:lang w:val="en-US"/>
        </w:rPr>
        <w:t>Information</w:t>
      </w:r>
      <w:r w:rsidRPr="00A258CA">
        <w:rPr>
          <w:rFonts w:ascii="Garamond" w:hAnsi="Garamond"/>
          <w:sz w:val="22"/>
          <w:szCs w:val="22"/>
          <w:lang w:val="en-US"/>
        </w:rPr>
        <w:t>:</w:t>
      </w:r>
      <w:r>
        <w:rPr>
          <w:rFonts w:ascii="Garamond" w:hAnsi="Garamond"/>
          <w:sz w:val="22"/>
          <w:szCs w:val="22"/>
          <w:lang w:val="en-US"/>
        </w:rPr>
        <w:t xml:space="preserve"> </w:t>
      </w:r>
      <w:r w:rsidR="001E0E1C">
        <w:rPr>
          <w:rFonts w:ascii="Garamond" w:hAnsi="Garamond"/>
          <w:sz w:val="22"/>
          <w:szCs w:val="22"/>
          <w:lang w:val="en-US"/>
        </w:rPr>
        <w:t xml:space="preserve">i.e. </w:t>
      </w:r>
      <w:r w:rsidRPr="00F858B7">
        <w:rPr>
          <w:rFonts w:ascii="Garamond" w:hAnsi="Garamond"/>
          <w:sz w:val="22"/>
          <w:szCs w:val="22"/>
          <w:lang w:val="en-US"/>
        </w:rPr>
        <w:t xml:space="preserve">The decisions of the </w:t>
      </w:r>
      <w:r>
        <w:rPr>
          <w:rFonts w:ascii="Garamond" w:hAnsi="Garamond"/>
          <w:sz w:val="22"/>
          <w:szCs w:val="22"/>
          <w:lang w:val="en-US"/>
        </w:rPr>
        <w:t>European Court of Human Rights</w:t>
      </w:r>
      <w:r w:rsidRPr="00F858B7">
        <w:rPr>
          <w:rFonts w:ascii="Garamond" w:hAnsi="Garamond"/>
          <w:sz w:val="22"/>
          <w:szCs w:val="22"/>
          <w:lang w:val="en-US"/>
        </w:rPr>
        <w:t xml:space="preserve"> </w:t>
      </w:r>
      <w:r>
        <w:rPr>
          <w:rFonts w:ascii="Garamond" w:hAnsi="Garamond"/>
          <w:sz w:val="22"/>
          <w:szCs w:val="22"/>
          <w:lang w:val="en-US"/>
        </w:rPr>
        <w:t>have precedential value on the</w:t>
      </w:r>
      <w:r w:rsidRPr="00F858B7">
        <w:rPr>
          <w:rFonts w:ascii="Garamond" w:hAnsi="Garamond"/>
          <w:sz w:val="22"/>
          <w:szCs w:val="22"/>
          <w:lang w:val="en-US"/>
        </w:rPr>
        <w:t xml:space="preserve"> interpretation of the right to freedom of expression for other States Parties to the </w:t>
      </w:r>
      <w:r w:rsidRPr="008E198F">
        <w:rPr>
          <w:rFonts w:ascii="Garamond" w:hAnsi="Garamond"/>
          <w:sz w:val="22"/>
          <w:szCs w:val="22"/>
          <w:lang w:val="en-US"/>
        </w:rPr>
        <w:t>European Convention for the Protection of Human Rights and Fundamental Freedoms</w:t>
      </w:r>
      <w:r w:rsidRPr="00F858B7">
        <w:rPr>
          <w:rFonts w:ascii="Garamond" w:hAnsi="Garamond"/>
          <w:sz w:val="22"/>
          <w:szCs w:val="22"/>
          <w:lang w:val="en-US"/>
        </w:rPr>
        <w:t>.</w:t>
      </w:r>
    </w:p>
    <w:p w14:paraId="7D5F2DC0" w14:textId="77777777" w:rsidR="00BB2804" w:rsidRDefault="00BB2804" w:rsidP="00BB2804">
      <w:pPr>
        <w:spacing w:line="276" w:lineRule="auto"/>
        <w:jc w:val="both"/>
        <w:rPr>
          <w:rFonts w:ascii="Garamond" w:hAnsi="Garamond"/>
          <w:sz w:val="22"/>
          <w:szCs w:val="22"/>
          <w:lang w:val="en-US"/>
        </w:rPr>
      </w:pPr>
    </w:p>
    <w:p w14:paraId="476B22B3" w14:textId="52C33F23" w:rsidR="00BB2804" w:rsidRDefault="00BB2804" w:rsidP="00BB2804">
      <w:pPr>
        <w:pStyle w:val="ListParagraph"/>
        <w:numPr>
          <w:ilvl w:val="0"/>
          <w:numId w:val="2"/>
        </w:numPr>
        <w:spacing w:line="276" w:lineRule="auto"/>
        <w:jc w:val="both"/>
        <w:rPr>
          <w:rFonts w:ascii="Garamond" w:hAnsi="Garamond"/>
          <w:sz w:val="22"/>
          <w:szCs w:val="22"/>
        </w:rPr>
      </w:pPr>
      <w:r w:rsidRPr="001406E9">
        <w:rPr>
          <w:rFonts w:ascii="Garamond" w:hAnsi="Garamond"/>
          <w:b/>
          <w:bCs/>
          <w:sz w:val="22"/>
          <w:szCs w:val="22"/>
        </w:rPr>
        <w:t>Related Cases</w:t>
      </w:r>
      <w:r>
        <w:rPr>
          <w:rFonts w:ascii="Garamond" w:hAnsi="Garamond"/>
          <w:sz w:val="22"/>
          <w:szCs w:val="22"/>
        </w:rPr>
        <w:t>: Self-generated</w:t>
      </w:r>
    </w:p>
    <w:p w14:paraId="741F01EB" w14:textId="77777777" w:rsidR="00BB2804" w:rsidRPr="005F53C3" w:rsidRDefault="00BB2804" w:rsidP="00BB2804">
      <w:pPr>
        <w:pStyle w:val="ListParagraph"/>
        <w:spacing w:line="276" w:lineRule="auto"/>
        <w:ind w:left="360"/>
        <w:jc w:val="both"/>
        <w:rPr>
          <w:rFonts w:ascii="Garamond" w:hAnsi="Garamond"/>
          <w:sz w:val="22"/>
          <w:szCs w:val="22"/>
        </w:rPr>
      </w:pPr>
    </w:p>
    <w:p w14:paraId="64998CDB" w14:textId="0B677EF5" w:rsidR="00BB2804" w:rsidRPr="004F684A" w:rsidRDefault="00BB2804" w:rsidP="00BB2804">
      <w:pPr>
        <w:pStyle w:val="ListParagraph"/>
        <w:numPr>
          <w:ilvl w:val="0"/>
          <w:numId w:val="2"/>
        </w:numPr>
        <w:spacing w:line="276" w:lineRule="auto"/>
        <w:jc w:val="both"/>
        <w:rPr>
          <w:rFonts w:ascii="Garamond" w:hAnsi="Garamond"/>
          <w:sz w:val="22"/>
          <w:szCs w:val="22"/>
        </w:rPr>
      </w:pPr>
      <w:r w:rsidRPr="004F684A">
        <w:rPr>
          <w:rFonts w:ascii="Garamond" w:hAnsi="Garamond"/>
          <w:b/>
          <w:bCs/>
          <w:sz w:val="22"/>
          <w:szCs w:val="22"/>
        </w:rPr>
        <w:t>Date updated</w:t>
      </w:r>
      <w:r w:rsidRPr="004F684A">
        <w:rPr>
          <w:rFonts w:ascii="Garamond" w:hAnsi="Garamond"/>
          <w:sz w:val="22"/>
          <w:szCs w:val="22"/>
        </w:rPr>
        <w:t xml:space="preserve">: </w:t>
      </w:r>
      <w:r w:rsidR="00EC1B6E">
        <w:rPr>
          <w:rFonts w:ascii="Garamond" w:hAnsi="Garamond"/>
          <w:sz w:val="22"/>
          <w:szCs w:val="22"/>
        </w:rPr>
        <w:t>N/A</w:t>
      </w:r>
    </w:p>
    <w:p w14:paraId="71BD8A64" w14:textId="77777777" w:rsidR="00BB2804" w:rsidRDefault="00BB2804" w:rsidP="00BB2804">
      <w:pPr>
        <w:spacing w:line="276" w:lineRule="auto"/>
        <w:jc w:val="both"/>
        <w:rPr>
          <w:rFonts w:ascii="Garamond" w:hAnsi="Garamond"/>
          <w:sz w:val="22"/>
          <w:szCs w:val="22"/>
        </w:rPr>
      </w:pPr>
    </w:p>
    <w:p w14:paraId="0F73208F" w14:textId="77777777" w:rsidR="00BB2804" w:rsidRDefault="00BB2804" w:rsidP="00BB2804">
      <w:pPr>
        <w:spacing w:line="276" w:lineRule="auto"/>
        <w:jc w:val="both"/>
        <w:rPr>
          <w:rFonts w:ascii="Garamond" w:hAnsi="Garamond"/>
          <w:sz w:val="22"/>
          <w:szCs w:val="22"/>
        </w:rPr>
      </w:pPr>
      <w:r w:rsidRPr="007C267B">
        <w:rPr>
          <w:rFonts w:ascii="Garamond" w:hAnsi="Garamond"/>
          <w:b/>
          <w:bCs/>
          <w:i/>
          <w:iCs/>
          <w:sz w:val="22"/>
          <w:szCs w:val="22"/>
          <w:u w:val="single"/>
        </w:rPr>
        <w:t>Docs</w:t>
      </w:r>
      <w:r>
        <w:rPr>
          <w:rFonts w:ascii="Garamond" w:hAnsi="Garamond"/>
          <w:sz w:val="22"/>
          <w:szCs w:val="22"/>
        </w:rPr>
        <w:t xml:space="preserve">: </w:t>
      </w:r>
    </w:p>
    <w:p w14:paraId="4EB4B5BC" w14:textId="77777777" w:rsidR="00BB2804" w:rsidRPr="001A2EAE" w:rsidRDefault="00BB2804" w:rsidP="00BB2804">
      <w:pPr>
        <w:pStyle w:val="ListParagraph"/>
        <w:numPr>
          <w:ilvl w:val="0"/>
          <w:numId w:val="7"/>
        </w:numPr>
        <w:spacing w:line="276" w:lineRule="auto"/>
        <w:jc w:val="both"/>
        <w:rPr>
          <w:rFonts w:ascii="Garamond" w:hAnsi="Garamond"/>
          <w:sz w:val="22"/>
          <w:szCs w:val="22"/>
        </w:rPr>
      </w:pPr>
      <w:r w:rsidRPr="001A2EAE">
        <w:rPr>
          <w:rFonts w:ascii="Garamond" w:hAnsi="Garamond"/>
          <w:b/>
          <w:bCs/>
          <w:sz w:val="22"/>
          <w:szCs w:val="22"/>
        </w:rPr>
        <w:lastRenderedPageBreak/>
        <w:t>Official Case Documents</w:t>
      </w:r>
      <w:r w:rsidRPr="001A2EAE">
        <w:rPr>
          <w:rFonts w:ascii="Garamond" w:hAnsi="Garamond"/>
          <w:sz w:val="22"/>
          <w:szCs w:val="22"/>
        </w:rPr>
        <w:t xml:space="preserve">: </w:t>
      </w:r>
    </w:p>
    <w:p w14:paraId="15100EFC" w14:textId="3D70230F" w:rsidR="00D678DA" w:rsidRPr="00D678DA" w:rsidRDefault="00D678DA" w:rsidP="00BB2804">
      <w:pPr>
        <w:pStyle w:val="ListParagraph"/>
        <w:spacing w:line="276" w:lineRule="auto"/>
        <w:ind w:left="360"/>
        <w:jc w:val="both"/>
        <w:rPr>
          <w:rFonts w:ascii="Garamond" w:hAnsi="Garamond"/>
          <w:b/>
          <w:bCs/>
          <w:sz w:val="22"/>
          <w:szCs w:val="22"/>
        </w:rPr>
      </w:pPr>
      <w:r w:rsidRPr="00D678DA">
        <w:rPr>
          <w:rFonts w:ascii="Garamond" w:hAnsi="Garamond"/>
          <w:b/>
          <w:bCs/>
          <w:sz w:val="22"/>
          <w:szCs w:val="22"/>
        </w:rPr>
        <w:t>Examples:</w:t>
      </w:r>
    </w:p>
    <w:p w14:paraId="05ACD873" w14:textId="7412ECB7" w:rsidR="00BB2804" w:rsidRDefault="00BB2804" w:rsidP="00BB2804">
      <w:pPr>
        <w:pStyle w:val="ListParagraph"/>
        <w:spacing w:line="276" w:lineRule="auto"/>
        <w:ind w:left="360"/>
        <w:jc w:val="both"/>
        <w:rPr>
          <w:rFonts w:ascii="Garamond" w:hAnsi="Garamond"/>
          <w:sz w:val="22"/>
          <w:szCs w:val="22"/>
        </w:rPr>
      </w:pPr>
      <w:r>
        <w:rPr>
          <w:rFonts w:ascii="Garamond" w:hAnsi="Garamond"/>
          <w:sz w:val="22"/>
          <w:szCs w:val="22"/>
        </w:rPr>
        <w:t>Judgment (in English) [Attached]</w:t>
      </w:r>
    </w:p>
    <w:p w14:paraId="52F85D83" w14:textId="48CCEE83" w:rsidR="00BB2804" w:rsidRDefault="00BB2804" w:rsidP="00BB2804">
      <w:pPr>
        <w:pStyle w:val="ListParagraph"/>
        <w:spacing w:line="276" w:lineRule="auto"/>
        <w:ind w:left="360"/>
        <w:jc w:val="both"/>
        <w:rPr>
          <w:rFonts w:ascii="Garamond" w:hAnsi="Garamond"/>
          <w:sz w:val="22"/>
          <w:szCs w:val="22"/>
        </w:rPr>
      </w:pPr>
      <w:r>
        <w:rPr>
          <w:rFonts w:ascii="Garamond" w:hAnsi="Garamond"/>
          <w:sz w:val="22"/>
          <w:szCs w:val="22"/>
        </w:rPr>
        <w:t xml:space="preserve">Press Release issued by </w:t>
      </w:r>
      <w:r w:rsidR="00D678DA">
        <w:rPr>
          <w:rFonts w:ascii="Garamond" w:hAnsi="Garamond"/>
          <w:sz w:val="22"/>
          <w:szCs w:val="22"/>
        </w:rPr>
        <w:t xml:space="preserve">…. </w:t>
      </w:r>
      <w:r>
        <w:rPr>
          <w:rFonts w:ascii="Garamond" w:hAnsi="Garamond"/>
          <w:sz w:val="22"/>
          <w:szCs w:val="22"/>
        </w:rPr>
        <w:t>(in English) [Attached]</w:t>
      </w:r>
    </w:p>
    <w:p w14:paraId="04674E6C" w14:textId="11FDD683" w:rsidR="00BB2804" w:rsidRDefault="00BB2804" w:rsidP="00BB2804">
      <w:pPr>
        <w:pStyle w:val="ListParagraph"/>
        <w:numPr>
          <w:ilvl w:val="0"/>
          <w:numId w:val="6"/>
        </w:numPr>
        <w:spacing w:line="276" w:lineRule="auto"/>
        <w:jc w:val="both"/>
        <w:rPr>
          <w:rFonts w:ascii="Garamond" w:hAnsi="Garamond"/>
          <w:sz w:val="22"/>
          <w:szCs w:val="22"/>
        </w:rPr>
      </w:pPr>
      <w:r w:rsidRPr="001A31DB">
        <w:rPr>
          <w:rFonts w:ascii="Garamond" w:hAnsi="Garamond"/>
          <w:b/>
          <w:bCs/>
          <w:sz w:val="22"/>
          <w:szCs w:val="22"/>
        </w:rPr>
        <w:t>Reports, Analysis, and News Articles</w:t>
      </w:r>
      <w:r w:rsidRPr="001A31DB">
        <w:rPr>
          <w:rFonts w:ascii="Garamond" w:hAnsi="Garamond"/>
          <w:sz w:val="22"/>
          <w:szCs w:val="22"/>
        </w:rPr>
        <w:t>:</w:t>
      </w:r>
    </w:p>
    <w:p w14:paraId="521B1949" w14:textId="11DE28E5" w:rsidR="00D678DA" w:rsidRPr="001A31DB" w:rsidRDefault="00970093" w:rsidP="00970093">
      <w:pPr>
        <w:pStyle w:val="ListParagraph"/>
        <w:numPr>
          <w:ilvl w:val="1"/>
          <w:numId w:val="6"/>
        </w:numPr>
        <w:spacing w:line="276" w:lineRule="auto"/>
        <w:jc w:val="both"/>
        <w:rPr>
          <w:rFonts w:ascii="Garamond" w:hAnsi="Garamond"/>
          <w:sz w:val="22"/>
          <w:szCs w:val="22"/>
        </w:rPr>
      </w:pPr>
      <w:r>
        <w:rPr>
          <w:rFonts w:ascii="Garamond" w:hAnsi="Garamond"/>
          <w:sz w:val="22"/>
          <w:szCs w:val="22"/>
        </w:rPr>
        <w:t>Please list any titles and URLS of interesting articles or analyses about the case that might be of interest to readers</w:t>
      </w:r>
    </w:p>
    <w:p w14:paraId="1C1B2ACA" w14:textId="77777777" w:rsidR="00BB2804" w:rsidRPr="002310EE" w:rsidRDefault="00BB2804" w:rsidP="00BB2804">
      <w:pPr>
        <w:pStyle w:val="ListParagraph"/>
        <w:spacing w:line="276" w:lineRule="auto"/>
        <w:ind w:left="360"/>
        <w:jc w:val="both"/>
        <w:rPr>
          <w:rFonts w:ascii="Garamond" w:hAnsi="Garamond"/>
          <w:sz w:val="22"/>
          <w:szCs w:val="22"/>
        </w:rPr>
      </w:pPr>
    </w:p>
    <w:p w14:paraId="577E387D" w14:textId="77777777" w:rsidR="00C35AA4" w:rsidRDefault="00C35AA4"/>
    <w:sectPr w:rsidR="00C35AA4" w:rsidSect="008B24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64F"/>
    <w:multiLevelType w:val="hybridMultilevel"/>
    <w:tmpl w:val="3138A1C6"/>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A39F3"/>
    <w:multiLevelType w:val="hybridMultilevel"/>
    <w:tmpl w:val="7A1E43DE"/>
    <w:lvl w:ilvl="0" w:tplc="08090003">
      <w:start w:val="1"/>
      <w:numFmt w:val="bullet"/>
      <w:lvlText w:val="o"/>
      <w:lvlJc w:val="left"/>
      <w:pPr>
        <w:ind w:left="501" w:hanging="360"/>
      </w:pPr>
      <w:rPr>
        <w:rFonts w:ascii="Courier New" w:hAnsi="Courier New" w:cs="Courier New"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 w15:restartNumberingAfterBreak="0">
    <w:nsid w:val="1A1020AC"/>
    <w:multiLevelType w:val="hybridMultilevel"/>
    <w:tmpl w:val="B1603EDA"/>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7466EF"/>
    <w:multiLevelType w:val="hybridMultilevel"/>
    <w:tmpl w:val="5CF6DB7C"/>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592E78"/>
    <w:multiLevelType w:val="hybridMultilevel"/>
    <w:tmpl w:val="FF8437FC"/>
    <w:lvl w:ilvl="0" w:tplc="812039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8D7D7C"/>
    <w:multiLevelType w:val="hybridMultilevel"/>
    <w:tmpl w:val="2962112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3A6D6F"/>
    <w:multiLevelType w:val="hybridMultilevel"/>
    <w:tmpl w:val="EFC62AD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F058EB"/>
    <w:multiLevelType w:val="hybridMultilevel"/>
    <w:tmpl w:val="C7CEBC52"/>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448400A"/>
    <w:multiLevelType w:val="hybridMultilevel"/>
    <w:tmpl w:val="AF9EBB7C"/>
    <w:lvl w:ilvl="0" w:tplc="B62A095E">
      <w:start w:val="280"/>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73495E"/>
    <w:multiLevelType w:val="hybridMultilevel"/>
    <w:tmpl w:val="9D1E253E"/>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D6A5A57"/>
    <w:multiLevelType w:val="hybridMultilevel"/>
    <w:tmpl w:val="D1C279F6"/>
    <w:lvl w:ilvl="0" w:tplc="0D5CE0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980C31"/>
    <w:multiLevelType w:val="hybridMultilevel"/>
    <w:tmpl w:val="B412C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3653908">
    <w:abstractNumId w:val="0"/>
  </w:num>
  <w:num w:numId="2" w16cid:durableId="2021201588">
    <w:abstractNumId w:val="7"/>
  </w:num>
  <w:num w:numId="3" w16cid:durableId="847796833">
    <w:abstractNumId w:val="5"/>
  </w:num>
  <w:num w:numId="4" w16cid:durableId="400564319">
    <w:abstractNumId w:val="2"/>
  </w:num>
  <w:num w:numId="5" w16cid:durableId="877819595">
    <w:abstractNumId w:val="6"/>
  </w:num>
  <w:num w:numId="6" w16cid:durableId="1899321851">
    <w:abstractNumId w:val="9"/>
  </w:num>
  <w:num w:numId="7" w16cid:durableId="603534085">
    <w:abstractNumId w:val="3"/>
  </w:num>
  <w:num w:numId="8" w16cid:durableId="326834149">
    <w:abstractNumId w:val="1"/>
  </w:num>
  <w:num w:numId="9" w16cid:durableId="121964597">
    <w:abstractNumId w:val="8"/>
  </w:num>
  <w:num w:numId="10" w16cid:durableId="6174668">
    <w:abstractNumId w:val="4"/>
  </w:num>
  <w:num w:numId="11" w16cid:durableId="368915792">
    <w:abstractNumId w:val="10"/>
  </w:num>
  <w:num w:numId="12" w16cid:durableId="16965437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04"/>
    <w:rsid w:val="0000359C"/>
    <w:rsid w:val="000047BA"/>
    <w:rsid w:val="00022513"/>
    <w:rsid w:val="00024D83"/>
    <w:rsid w:val="00027833"/>
    <w:rsid w:val="00030EB8"/>
    <w:rsid w:val="0003559C"/>
    <w:rsid w:val="00035C43"/>
    <w:rsid w:val="000422E9"/>
    <w:rsid w:val="00061C55"/>
    <w:rsid w:val="00065F2C"/>
    <w:rsid w:val="00071036"/>
    <w:rsid w:val="00074D3D"/>
    <w:rsid w:val="00080D1E"/>
    <w:rsid w:val="000964E6"/>
    <w:rsid w:val="000A0596"/>
    <w:rsid w:val="000A50A1"/>
    <w:rsid w:val="000C1EDA"/>
    <w:rsid w:val="000C3530"/>
    <w:rsid w:val="000D31D2"/>
    <w:rsid w:val="000E729A"/>
    <w:rsid w:val="0011450B"/>
    <w:rsid w:val="00144E0C"/>
    <w:rsid w:val="00146242"/>
    <w:rsid w:val="00153CD8"/>
    <w:rsid w:val="00154C52"/>
    <w:rsid w:val="00156AEC"/>
    <w:rsid w:val="001650DC"/>
    <w:rsid w:val="00176CCA"/>
    <w:rsid w:val="00181333"/>
    <w:rsid w:val="001A2EAE"/>
    <w:rsid w:val="001A31DB"/>
    <w:rsid w:val="001C3575"/>
    <w:rsid w:val="001C6655"/>
    <w:rsid w:val="001E0E1C"/>
    <w:rsid w:val="001E4D3A"/>
    <w:rsid w:val="001F2A39"/>
    <w:rsid w:val="001F4DBE"/>
    <w:rsid w:val="00203474"/>
    <w:rsid w:val="00204CF3"/>
    <w:rsid w:val="00204E90"/>
    <w:rsid w:val="002132BB"/>
    <w:rsid w:val="00213E27"/>
    <w:rsid w:val="002168F9"/>
    <w:rsid w:val="00226488"/>
    <w:rsid w:val="00233076"/>
    <w:rsid w:val="00261E48"/>
    <w:rsid w:val="0027019F"/>
    <w:rsid w:val="00272504"/>
    <w:rsid w:val="0027612A"/>
    <w:rsid w:val="00276D37"/>
    <w:rsid w:val="00281F90"/>
    <w:rsid w:val="00284E3E"/>
    <w:rsid w:val="0029093B"/>
    <w:rsid w:val="00293AC4"/>
    <w:rsid w:val="00293B37"/>
    <w:rsid w:val="0029421B"/>
    <w:rsid w:val="0029491E"/>
    <w:rsid w:val="002B07E6"/>
    <w:rsid w:val="002E1E37"/>
    <w:rsid w:val="002F4414"/>
    <w:rsid w:val="00303E85"/>
    <w:rsid w:val="003131E0"/>
    <w:rsid w:val="00316D50"/>
    <w:rsid w:val="00330BF5"/>
    <w:rsid w:val="003357F3"/>
    <w:rsid w:val="00337DE0"/>
    <w:rsid w:val="00347B3D"/>
    <w:rsid w:val="0035234D"/>
    <w:rsid w:val="003548C7"/>
    <w:rsid w:val="003623ED"/>
    <w:rsid w:val="003637D3"/>
    <w:rsid w:val="003645D2"/>
    <w:rsid w:val="003668DD"/>
    <w:rsid w:val="003A3DFD"/>
    <w:rsid w:val="003A7BE7"/>
    <w:rsid w:val="003D040E"/>
    <w:rsid w:val="003D4308"/>
    <w:rsid w:val="003E37DB"/>
    <w:rsid w:val="003F53A4"/>
    <w:rsid w:val="0040049B"/>
    <w:rsid w:val="00420273"/>
    <w:rsid w:val="0043475D"/>
    <w:rsid w:val="0045189F"/>
    <w:rsid w:val="00456B21"/>
    <w:rsid w:val="00457776"/>
    <w:rsid w:val="00463D53"/>
    <w:rsid w:val="00466503"/>
    <w:rsid w:val="00466F1E"/>
    <w:rsid w:val="004A1BDF"/>
    <w:rsid w:val="004A7672"/>
    <w:rsid w:val="004B4C61"/>
    <w:rsid w:val="004C0014"/>
    <w:rsid w:val="004F7BF2"/>
    <w:rsid w:val="00501621"/>
    <w:rsid w:val="0050392C"/>
    <w:rsid w:val="005115F0"/>
    <w:rsid w:val="005247F0"/>
    <w:rsid w:val="005255F1"/>
    <w:rsid w:val="00527B86"/>
    <w:rsid w:val="0055359D"/>
    <w:rsid w:val="00557BD4"/>
    <w:rsid w:val="00566306"/>
    <w:rsid w:val="00577A00"/>
    <w:rsid w:val="005812CC"/>
    <w:rsid w:val="00590F4B"/>
    <w:rsid w:val="00592B60"/>
    <w:rsid w:val="005A35E0"/>
    <w:rsid w:val="005A5A4A"/>
    <w:rsid w:val="005C7A1B"/>
    <w:rsid w:val="005D045E"/>
    <w:rsid w:val="005E02B8"/>
    <w:rsid w:val="005F1627"/>
    <w:rsid w:val="00602515"/>
    <w:rsid w:val="00633C98"/>
    <w:rsid w:val="00634034"/>
    <w:rsid w:val="00634BC1"/>
    <w:rsid w:val="006408C1"/>
    <w:rsid w:val="00657C10"/>
    <w:rsid w:val="00657F02"/>
    <w:rsid w:val="0067278E"/>
    <w:rsid w:val="006728AB"/>
    <w:rsid w:val="00676513"/>
    <w:rsid w:val="00694086"/>
    <w:rsid w:val="006B0349"/>
    <w:rsid w:val="006B0A1D"/>
    <w:rsid w:val="006B338A"/>
    <w:rsid w:val="006B5D5E"/>
    <w:rsid w:val="006B6407"/>
    <w:rsid w:val="006C6D8A"/>
    <w:rsid w:val="006C7838"/>
    <w:rsid w:val="006E24C0"/>
    <w:rsid w:val="006F332B"/>
    <w:rsid w:val="007030C7"/>
    <w:rsid w:val="00720AED"/>
    <w:rsid w:val="0073034F"/>
    <w:rsid w:val="00752DEE"/>
    <w:rsid w:val="00764F98"/>
    <w:rsid w:val="00765864"/>
    <w:rsid w:val="0076783F"/>
    <w:rsid w:val="00773C17"/>
    <w:rsid w:val="00775F8B"/>
    <w:rsid w:val="007904D4"/>
    <w:rsid w:val="007A2093"/>
    <w:rsid w:val="007A327E"/>
    <w:rsid w:val="007A4ACA"/>
    <w:rsid w:val="007A64D7"/>
    <w:rsid w:val="007A6790"/>
    <w:rsid w:val="007B2E1E"/>
    <w:rsid w:val="007B49C1"/>
    <w:rsid w:val="007E1185"/>
    <w:rsid w:val="007F7113"/>
    <w:rsid w:val="00802B46"/>
    <w:rsid w:val="00807461"/>
    <w:rsid w:val="0081345B"/>
    <w:rsid w:val="00815BEA"/>
    <w:rsid w:val="00825720"/>
    <w:rsid w:val="00835092"/>
    <w:rsid w:val="00836DCE"/>
    <w:rsid w:val="00841510"/>
    <w:rsid w:val="00856E66"/>
    <w:rsid w:val="00895437"/>
    <w:rsid w:val="00896BA9"/>
    <w:rsid w:val="008B24D1"/>
    <w:rsid w:val="008B75EF"/>
    <w:rsid w:val="008D2D3A"/>
    <w:rsid w:val="008D7484"/>
    <w:rsid w:val="008E2A34"/>
    <w:rsid w:val="008E3672"/>
    <w:rsid w:val="008E3F31"/>
    <w:rsid w:val="008E72E0"/>
    <w:rsid w:val="008F12DD"/>
    <w:rsid w:val="009223B6"/>
    <w:rsid w:val="00931F43"/>
    <w:rsid w:val="00936DC8"/>
    <w:rsid w:val="00940621"/>
    <w:rsid w:val="009410BF"/>
    <w:rsid w:val="009417D1"/>
    <w:rsid w:val="009447D6"/>
    <w:rsid w:val="009672E6"/>
    <w:rsid w:val="00970093"/>
    <w:rsid w:val="009728E2"/>
    <w:rsid w:val="009771B5"/>
    <w:rsid w:val="00980A87"/>
    <w:rsid w:val="009812DC"/>
    <w:rsid w:val="00982334"/>
    <w:rsid w:val="00992D0C"/>
    <w:rsid w:val="0099379F"/>
    <w:rsid w:val="009C55CB"/>
    <w:rsid w:val="009D2399"/>
    <w:rsid w:val="009E0F9D"/>
    <w:rsid w:val="009F2E26"/>
    <w:rsid w:val="009F37CB"/>
    <w:rsid w:val="009F5B88"/>
    <w:rsid w:val="009F6322"/>
    <w:rsid w:val="009F6B02"/>
    <w:rsid w:val="00A028CD"/>
    <w:rsid w:val="00A035F1"/>
    <w:rsid w:val="00A12238"/>
    <w:rsid w:val="00A17622"/>
    <w:rsid w:val="00A26030"/>
    <w:rsid w:val="00A31AF3"/>
    <w:rsid w:val="00A43D14"/>
    <w:rsid w:val="00A676C2"/>
    <w:rsid w:val="00A71789"/>
    <w:rsid w:val="00A777D1"/>
    <w:rsid w:val="00A81B37"/>
    <w:rsid w:val="00AA2220"/>
    <w:rsid w:val="00AA495D"/>
    <w:rsid w:val="00AA5060"/>
    <w:rsid w:val="00AB29C4"/>
    <w:rsid w:val="00AE3130"/>
    <w:rsid w:val="00AE4079"/>
    <w:rsid w:val="00AF61DD"/>
    <w:rsid w:val="00AF6D94"/>
    <w:rsid w:val="00B078E9"/>
    <w:rsid w:val="00B11702"/>
    <w:rsid w:val="00B136F6"/>
    <w:rsid w:val="00B177B5"/>
    <w:rsid w:val="00B42AD6"/>
    <w:rsid w:val="00B621FF"/>
    <w:rsid w:val="00B82CB8"/>
    <w:rsid w:val="00B94368"/>
    <w:rsid w:val="00BA1F3D"/>
    <w:rsid w:val="00BA4C8A"/>
    <w:rsid w:val="00BB2804"/>
    <w:rsid w:val="00BC1EFF"/>
    <w:rsid w:val="00BD6835"/>
    <w:rsid w:val="00BD7FAA"/>
    <w:rsid w:val="00BF243D"/>
    <w:rsid w:val="00C00B36"/>
    <w:rsid w:val="00C06FBA"/>
    <w:rsid w:val="00C21E7B"/>
    <w:rsid w:val="00C32C62"/>
    <w:rsid w:val="00C35AA4"/>
    <w:rsid w:val="00C42519"/>
    <w:rsid w:val="00C50B66"/>
    <w:rsid w:val="00C711C1"/>
    <w:rsid w:val="00C75273"/>
    <w:rsid w:val="00C8712D"/>
    <w:rsid w:val="00CA06DB"/>
    <w:rsid w:val="00CC5B79"/>
    <w:rsid w:val="00CD2DD6"/>
    <w:rsid w:val="00CF6D58"/>
    <w:rsid w:val="00D00061"/>
    <w:rsid w:val="00D13FDB"/>
    <w:rsid w:val="00D34EAB"/>
    <w:rsid w:val="00D46357"/>
    <w:rsid w:val="00D678DA"/>
    <w:rsid w:val="00D82DB0"/>
    <w:rsid w:val="00D86804"/>
    <w:rsid w:val="00DA459F"/>
    <w:rsid w:val="00DC1A95"/>
    <w:rsid w:val="00DC6899"/>
    <w:rsid w:val="00DD38F7"/>
    <w:rsid w:val="00E03B60"/>
    <w:rsid w:val="00E246E8"/>
    <w:rsid w:val="00E24E8D"/>
    <w:rsid w:val="00E34B5B"/>
    <w:rsid w:val="00E34C99"/>
    <w:rsid w:val="00E373B9"/>
    <w:rsid w:val="00E37BBC"/>
    <w:rsid w:val="00E37F9A"/>
    <w:rsid w:val="00E41D52"/>
    <w:rsid w:val="00E45C18"/>
    <w:rsid w:val="00E777DA"/>
    <w:rsid w:val="00E85E1B"/>
    <w:rsid w:val="00E94A71"/>
    <w:rsid w:val="00E960ED"/>
    <w:rsid w:val="00EA1AEB"/>
    <w:rsid w:val="00EB046F"/>
    <w:rsid w:val="00EC1B6E"/>
    <w:rsid w:val="00EC3F14"/>
    <w:rsid w:val="00EC6672"/>
    <w:rsid w:val="00ED43D7"/>
    <w:rsid w:val="00EE2C33"/>
    <w:rsid w:val="00EE3129"/>
    <w:rsid w:val="00EE4216"/>
    <w:rsid w:val="00EF49FE"/>
    <w:rsid w:val="00F02DB7"/>
    <w:rsid w:val="00F0462C"/>
    <w:rsid w:val="00F1049B"/>
    <w:rsid w:val="00F13F07"/>
    <w:rsid w:val="00F24C22"/>
    <w:rsid w:val="00F24FD4"/>
    <w:rsid w:val="00F257CA"/>
    <w:rsid w:val="00F304E9"/>
    <w:rsid w:val="00F54349"/>
    <w:rsid w:val="00F67803"/>
    <w:rsid w:val="00F71DC1"/>
    <w:rsid w:val="00F766D8"/>
    <w:rsid w:val="00FA42AF"/>
    <w:rsid w:val="00FB7E0F"/>
    <w:rsid w:val="00FD0540"/>
    <w:rsid w:val="00FD1C8E"/>
    <w:rsid w:val="00FD3F26"/>
    <w:rsid w:val="00FD7FD8"/>
    <w:rsid w:val="00FE6E5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4:docId w14:val="5039353F"/>
  <w15:chartTrackingRefBased/>
  <w15:docId w15:val="{42C15C50-77BE-1B47-9402-35546593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804"/>
    <w:pPr>
      <w:ind w:left="720"/>
      <w:contextualSpacing/>
    </w:pPr>
  </w:style>
  <w:style w:type="character" w:styleId="Hyperlink">
    <w:name w:val="Hyperlink"/>
    <w:basedOn w:val="DefaultParagraphFont"/>
    <w:uiPriority w:val="99"/>
    <w:unhideWhenUsed/>
    <w:rsid w:val="00BB2804"/>
    <w:rPr>
      <w:color w:val="0563C1" w:themeColor="hyperlink"/>
      <w:u w:val="single"/>
    </w:rPr>
  </w:style>
  <w:style w:type="character" w:styleId="UnresolvedMention">
    <w:name w:val="Unresolved Mention"/>
    <w:basedOn w:val="DefaultParagraphFont"/>
    <w:uiPriority w:val="99"/>
    <w:semiHidden/>
    <w:unhideWhenUsed/>
    <w:rsid w:val="009223B6"/>
    <w:rPr>
      <w:color w:val="605E5C"/>
      <w:shd w:val="clear" w:color="auto" w:fill="E1DFDD"/>
    </w:rPr>
  </w:style>
  <w:style w:type="paragraph" w:styleId="NormalWeb">
    <w:name w:val="Normal (Web)"/>
    <w:basedOn w:val="Normal"/>
    <w:uiPriority w:val="99"/>
    <w:unhideWhenUsed/>
    <w:rsid w:val="00CD2DD6"/>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BD7FAA"/>
    <w:rPr>
      <w:color w:val="954F72" w:themeColor="followedHyperlink"/>
      <w:u w:val="single"/>
    </w:rPr>
  </w:style>
  <w:style w:type="character" w:styleId="Emphasis">
    <w:name w:val="Emphasis"/>
    <w:basedOn w:val="DefaultParagraphFont"/>
    <w:uiPriority w:val="20"/>
    <w:qFormat/>
    <w:rsid w:val="00AB29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039">
      <w:bodyDiv w:val="1"/>
      <w:marLeft w:val="0"/>
      <w:marRight w:val="0"/>
      <w:marTop w:val="0"/>
      <w:marBottom w:val="0"/>
      <w:divBdr>
        <w:top w:val="none" w:sz="0" w:space="0" w:color="auto"/>
        <w:left w:val="none" w:sz="0" w:space="0" w:color="auto"/>
        <w:bottom w:val="none" w:sz="0" w:space="0" w:color="auto"/>
        <w:right w:val="none" w:sz="0" w:space="0" w:color="auto"/>
      </w:divBdr>
      <w:divsChild>
        <w:div w:id="1104886571">
          <w:marLeft w:val="0"/>
          <w:marRight w:val="0"/>
          <w:marTop w:val="0"/>
          <w:marBottom w:val="0"/>
          <w:divBdr>
            <w:top w:val="none" w:sz="0" w:space="0" w:color="auto"/>
            <w:left w:val="none" w:sz="0" w:space="0" w:color="auto"/>
            <w:bottom w:val="none" w:sz="0" w:space="0" w:color="auto"/>
            <w:right w:val="none" w:sz="0" w:space="0" w:color="auto"/>
          </w:divBdr>
          <w:divsChild>
            <w:div w:id="464199360">
              <w:marLeft w:val="0"/>
              <w:marRight w:val="0"/>
              <w:marTop w:val="0"/>
              <w:marBottom w:val="0"/>
              <w:divBdr>
                <w:top w:val="none" w:sz="0" w:space="0" w:color="auto"/>
                <w:left w:val="none" w:sz="0" w:space="0" w:color="auto"/>
                <w:bottom w:val="none" w:sz="0" w:space="0" w:color="auto"/>
                <w:right w:val="none" w:sz="0" w:space="0" w:color="auto"/>
              </w:divBdr>
              <w:divsChild>
                <w:div w:id="1243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771">
      <w:bodyDiv w:val="1"/>
      <w:marLeft w:val="0"/>
      <w:marRight w:val="0"/>
      <w:marTop w:val="0"/>
      <w:marBottom w:val="0"/>
      <w:divBdr>
        <w:top w:val="none" w:sz="0" w:space="0" w:color="auto"/>
        <w:left w:val="none" w:sz="0" w:space="0" w:color="auto"/>
        <w:bottom w:val="none" w:sz="0" w:space="0" w:color="auto"/>
        <w:right w:val="none" w:sz="0" w:space="0" w:color="auto"/>
      </w:divBdr>
      <w:divsChild>
        <w:div w:id="1506092588">
          <w:marLeft w:val="0"/>
          <w:marRight w:val="0"/>
          <w:marTop w:val="0"/>
          <w:marBottom w:val="0"/>
          <w:divBdr>
            <w:top w:val="none" w:sz="0" w:space="0" w:color="auto"/>
            <w:left w:val="none" w:sz="0" w:space="0" w:color="auto"/>
            <w:bottom w:val="none" w:sz="0" w:space="0" w:color="auto"/>
            <w:right w:val="none" w:sz="0" w:space="0" w:color="auto"/>
          </w:divBdr>
          <w:divsChild>
            <w:div w:id="749692137">
              <w:marLeft w:val="0"/>
              <w:marRight w:val="0"/>
              <w:marTop w:val="0"/>
              <w:marBottom w:val="0"/>
              <w:divBdr>
                <w:top w:val="none" w:sz="0" w:space="0" w:color="auto"/>
                <w:left w:val="none" w:sz="0" w:space="0" w:color="auto"/>
                <w:bottom w:val="none" w:sz="0" w:space="0" w:color="auto"/>
                <w:right w:val="none" w:sz="0" w:space="0" w:color="auto"/>
              </w:divBdr>
              <w:divsChild>
                <w:div w:id="5414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1942">
      <w:bodyDiv w:val="1"/>
      <w:marLeft w:val="0"/>
      <w:marRight w:val="0"/>
      <w:marTop w:val="0"/>
      <w:marBottom w:val="0"/>
      <w:divBdr>
        <w:top w:val="none" w:sz="0" w:space="0" w:color="auto"/>
        <w:left w:val="none" w:sz="0" w:space="0" w:color="auto"/>
        <w:bottom w:val="none" w:sz="0" w:space="0" w:color="auto"/>
        <w:right w:val="none" w:sz="0" w:space="0" w:color="auto"/>
      </w:divBdr>
      <w:divsChild>
        <w:div w:id="1870800295">
          <w:marLeft w:val="0"/>
          <w:marRight w:val="0"/>
          <w:marTop w:val="0"/>
          <w:marBottom w:val="0"/>
          <w:divBdr>
            <w:top w:val="none" w:sz="0" w:space="0" w:color="auto"/>
            <w:left w:val="none" w:sz="0" w:space="0" w:color="auto"/>
            <w:bottom w:val="none" w:sz="0" w:space="0" w:color="auto"/>
            <w:right w:val="none" w:sz="0" w:space="0" w:color="auto"/>
          </w:divBdr>
          <w:divsChild>
            <w:div w:id="2147038732">
              <w:marLeft w:val="0"/>
              <w:marRight w:val="0"/>
              <w:marTop w:val="0"/>
              <w:marBottom w:val="0"/>
              <w:divBdr>
                <w:top w:val="none" w:sz="0" w:space="0" w:color="auto"/>
                <w:left w:val="none" w:sz="0" w:space="0" w:color="auto"/>
                <w:bottom w:val="none" w:sz="0" w:space="0" w:color="auto"/>
                <w:right w:val="none" w:sz="0" w:space="0" w:color="auto"/>
              </w:divBdr>
              <w:divsChild>
                <w:div w:id="173168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6883">
      <w:bodyDiv w:val="1"/>
      <w:marLeft w:val="0"/>
      <w:marRight w:val="0"/>
      <w:marTop w:val="0"/>
      <w:marBottom w:val="0"/>
      <w:divBdr>
        <w:top w:val="none" w:sz="0" w:space="0" w:color="auto"/>
        <w:left w:val="none" w:sz="0" w:space="0" w:color="auto"/>
        <w:bottom w:val="none" w:sz="0" w:space="0" w:color="auto"/>
        <w:right w:val="none" w:sz="0" w:space="0" w:color="auto"/>
      </w:divBdr>
      <w:divsChild>
        <w:div w:id="162480186">
          <w:marLeft w:val="0"/>
          <w:marRight w:val="0"/>
          <w:marTop w:val="0"/>
          <w:marBottom w:val="0"/>
          <w:divBdr>
            <w:top w:val="none" w:sz="0" w:space="0" w:color="auto"/>
            <w:left w:val="none" w:sz="0" w:space="0" w:color="auto"/>
            <w:bottom w:val="none" w:sz="0" w:space="0" w:color="auto"/>
            <w:right w:val="none" w:sz="0" w:space="0" w:color="auto"/>
          </w:divBdr>
          <w:divsChild>
            <w:div w:id="2143188310">
              <w:marLeft w:val="0"/>
              <w:marRight w:val="0"/>
              <w:marTop w:val="0"/>
              <w:marBottom w:val="0"/>
              <w:divBdr>
                <w:top w:val="none" w:sz="0" w:space="0" w:color="auto"/>
                <w:left w:val="none" w:sz="0" w:space="0" w:color="auto"/>
                <w:bottom w:val="none" w:sz="0" w:space="0" w:color="auto"/>
                <w:right w:val="none" w:sz="0" w:space="0" w:color="auto"/>
              </w:divBdr>
              <w:divsChild>
                <w:div w:id="5050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2386">
      <w:bodyDiv w:val="1"/>
      <w:marLeft w:val="0"/>
      <w:marRight w:val="0"/>
      <w:marTop w:val="0"/>
      <w:marBottom w:val="0"/>
      <w:divBdr>
        <w:top w:val="none" w:sz="0" w:space="0" w:color="auto"/>
        <w:left w:val="none" w:sz="0" w:space="0" w:color="auto"/>
        <w:bottom w:val="none" w:sz="0" w:space="0" w:color="auto"/>
        <w:right w:val="none" w:sz="0" w:space="0" w:color="auto"/>
      </w:divBdr>
      <w:divsChild>
        <w:div w:id="1336565920">
          <w:marLeft w:val="0"/>
          <w:marRight w:val="0"/>
          <w:marTop w:val="0"/>
          <w:marBottom w:val="0"/>
          <w:divBdr>
            <w:top w:val="none" w:sz="0" w:space="0" w:color="auto"/>
            <w:left w:val="none" w:sz="0" w:space="0" w:color="auto"/>
            <w:bottom w:val="none" w:sz="0" w:space="0" w:color="auto"/>
            <w:right w:val="none" w:sz="0" w:space="0" w:color="auto"/>
          </w:divBdr>
          <w:divsChild>
            <w:div w:id="165367979">
              <w:marLeft w:val="0"/>
              <w:marRight w:val="0"/>
              <w:marTop w:val="0"/>
              <w:marBottom w:val="0"/>
              <w:divBdr>
                <w:top w:val="none" w:sz="0" w:space="0" w:color="auto"/>
                <w:left w:val="none" w:sz="0" w:space="0" w:color="auto"/>
                <w:bottom w:val="none" w:sz="0" w:space="0" w:color="auto"/>
                <w:right w:val="none" w:sz="0" w:space="0" w:color="auto"/>
              </w:divBdr>
              <w:divsChild>
                <w:div w:id="18009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097">
      <w:bodyDiv w:val="1"/>
      <w:marLeft w:val="0"/>
      <w:marRight w:val="0"/>
      <w:marTop w:val="0"/>
      <w:marBottom w:val="0"/>
      <w:divBdr>
        <w:top w:val="none" w:sz="0" w:space="0" w:color="auto"/>
        <w:left w:val="none" w:sz="0" w:space="0" w:color="auto"/>
        <w:bottom w:val="none" w:sz="0" w:space="0" w:color="auto"/>
        <w:right w:val="none" w:sz="0" w:space="0" w:color="auto"/>
      </w:divBdr>
      <w:divsChild>
        <w:div w:id="441650644">
          <w:marLeft w:val="0"/>
          <w:marRight w:val="0"/>
          <w:marTop w:val="0"/>
          <w:marBottom w:val="0"/>
          <w:divBdr>
            <w:top w:val="none" w:sz="0" w:space="0" w:color="auto"/>
            <w:left w:val="none" w:sz="0" w:space="0" w:color="auto"/>
            <w:bottom w:val="none" w:sz="0" w:space="0" w:color="auto"/>
            <w:right w:val="none" w:sz="0" w:space="0" w:color="auto"/>
          </w:divBdr>
          <w:divsChild>
            <w:div w:id="722480455">
              <w:marLeft w:val="0"/>
              <w:marRight w:val="0"/>
              <w:marTop w:val="0"/>
              <w:marBottom w:val="0"/>
              <w:divBdr>
                <w:top w:val="none" w:sz="0" w:space="0" w:color="auto"/>
                <w:left w:val="none" w:sz="0" w:space="0" w:color="auto"/>
                <w:bottom w:val="none" w:sz="0" w:space="0" w:color="auto"/>
                <w:right w:val="none" w:sz="0" w:space="0" w:color="auto"/>
              </w:divBdr>
              <w:divsChild>
                <w:div w:id="9499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0083">
      <w:bodyDiv w:val="1"/>
      <w:marLeft w:val="0"/>
      <w:marRight w:val="0"/>
      <w:marTop w:val="0"/>
      <w:marBottom w:val="0"/>
      <w:divBdr>
        <w:top w:val="none" w:sz="0" w:space="0" w:color="auto"/>
        <w:left w:val="none" w:sz="0" w:space="0" w:color="auto"/>
        <w:bottom w:val="none" w:sz="0" w:space="0" w:color="auto"/>
        <w:right w:val="none" w:sz="0" w:space="0" w:color="auto"/>
      </w:divBdr>
    </w:div>
    <w:div w:id="111291897">
      <w:bodyDiv w:val="1"/>
      <w:marLeft w:val="0"/>
      <w:marRight w:val="0"/>
      <w:marTop w:val="0"/>
      <w:marBottom w:val="0"/>
      <w:divBdr>
        <w:top w:val="none" w:sz="0" w:space="0" w:color="auto"/>
        <w:left w:val="none" w:sz="0" w:space="0" w:color="auto"/>
        <w:bottom w:val="none" w:sz="0" w:space="0" w:color="auto"/>
        <w:right w:val="none" w:sz="0" w:space="0" w:color="auto"/>
      </w:divBdr>
      <w:divsChild>
        <w:div w:id="1225945800">
          <w:marLeft w:val="0"/>
          <w:marRight w:val="0"/>
          <w:marTop w:val="0"/>
          <w:marBottom w:val="0"/>
          <w:divBdr>
            <w:top w:val="none" w:sz="0" w:space="0" w:color="auto"/>
            <w:left w:val="none" w:sz="0" w:space="0" w:color="auto"/>
            <w:bottom w:val="none" w:sz="0" w:space="0" w:color="auto"/>
            <w:right w:val="none" w:sz="0" w:space="0" w:color="auto"/>
          </w:divBdr>
          <w:divsChild>
            <w:div w:id="1922986354">
              <w:marLeft w:val="0"/>
              <w:marRight w:val="0"/>
              <w:marTop w:val="0"/>
              <w:marBottom w:val="0"/>
              <w:divBdr>
                <w:top w:val="none" w:sz="0" w:space="0" w:color="auto"/>
                <w:left w:val="none" w:sz="0" w:space="0" w:color="auto"/>
                <w:bottom w:val="none" w:sz="0" w:space="0" w:color="auto"/>
                <w:right w:val="none" w:sz="0" w:space="0" w:color="auto"/>
              </w:divBdr>
              <w:divsChild>
                <w:div w:id="20341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1585">
      <w:bodyDiv w:val="1"/>
      <w:marLeft w:val="0"/>
      <w:marRight w:val="0"/>
      <w:marTop w:val="0"/>
      <w:marBottom w:val="0"/>
      <w:divBdr>
        <w:top w:val="none" w:sz="0" w:space="0" w:color="auto"/>
        <w:left w:val="none" w:sz="0" w:space="0" w:color="auto"/>
        <w:bottom w:val="none" w:sz="0" w:space="0" w:color="auto"/>
        <w:right w:val="none" w:sz="0" w:space="0" w:color="auto"/>
      </w:divBdr>
      <w:divsChild>
        <w:div w:id="368729375">
          <w:marLeft w:val="0"/>
          <w:marRight w:val="0"/>
          <w:marTop w:val="0"/>
          <w:marBottom w:val="0"/>
          <w:divBdr>
            <w:top w:val="none" w:sz="0" w:space="0" w:color="auto"/>
            <w:left w:val="none" w:sz="0" w:space="0" w:color="auto"/>
            <w:bottom w:val="none" w:sz="0" w:space="0" w:color="auto"/>
            <w:right w:val="none" w:sz="0" w:space="0" w:color="auto"/>
          </w:divBdr>
          <w:divsChild>
            <w:div w:id="2024280035">
              <w:marLeft w:val="0"/>
              <w:marRight w:val="0"/>
              <w:marTop w:val="0"/>
              <w:marBottom w:val="0"/>
              <w:divBdr>
                <w:top w:val="none" w:sz="0" w:space="0" w:color="auto"/>
                <w:left w:val="none" w:sz="0" w:space="0" w:color="auto"/>
                <w:bottom w:val="none" w:sz="0" w:space="0" w:color="auto"/>
                <w:right w:val="none" w:sz="0" w:space="0" w:color="auto"/>
              </w:divBdr>
              <w:divsChild>
                <w:div w:id="18739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49351">
      <w:bodyDiv w:val="1"/>
      <w:marLeft w:val="0"/>
      <w:marRight w:val="0"/>
      <w:marTop w:val="0"/>
      <w:marBottom w:val="0"/>
      <w:divBdr>
        <w:top w:val="none" w:sz="0" w:space="0" w:color="auto"/>
        <w:left w:val="none" w:sz="0" w:space="0" w:color="auto"/>
        <w:bottom w:val="none" w:sz="0" w:space="0" w:color="auto"/>
        <w:right w:val="none" w:sz="0" w:space="0" w:color="auto"/>
      </w:divBdr>
      <w:divsChild>
        <w:div w:id="804734461">
          <w:marLeft w:val="0"/>
          <w:marRight w:val="0"/>
          <w:marTop w:val="0"/>
          <w:marBottom w:val="0"/>
          <w:divBdr>
            <w:top w:val="none" w:sz="0" w:space="0" w:color="auto"/>
            <w:left w:val="none" w:sz="0" w:space="0" w:color="auto"/>
            <w:bottom w:val="none" w:sz="0" w:space="0" w:color="auto"/>
            <w:right w:val="none" w:sz="0" w:space="0" w:color="auto"/>
          </w:divBdr>
          <w:divsChild>
            <w:div w:id="908729093">
              <w:marLeft w:val="0"/>
              <w:marRight w:val="0"/>
              <w:marTop w:val="0"/>
              <w:marBottom w:val="0"/>
              <w:divBdr>
                <w:top w:val="none" w:sz="0" w:space="0" w:color="auto"/>
                <w:left w:val="none" w:sz="0" w:space="0" w:color="auto"/>
                <w:bottom w:val="none" w:sz="0" w:space="0" w:color="auto"/>
                <w:right w:val="none" w:sz="0" w:space="0" w:color="auto"/>
              </w:divBdr>
              <w:divsChild>
                <w:div w:id="11456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9150">
      <w:bodyDiv w:val="1"/>
      <w:marLeft w:val="0"/>
      <w:marRight w:val="0"/>
      <w:marTop w:val="0"/>
      <w:marBottom w:val="0"/>
      <w:divBdr>
        <w:top w:val="none" w:sz="0" w:space="0" w:color="auto"/>
        <w:left w:val="none" w:sz="0" w:space="0" w:color="auto"/>
        <w:bottom w:val="none" w:sz="0" w:space="0" w:color="auto"/>
        <w:right w:val="none" w:sz="0" w:space="0" w:color="auto"/>
      </w:divBdr>
    </w:div>
    <w:div w:id="208079653">
      <w:bodyDiv w:val="1"/>
      <w:marLeft w:val="0"/>
      <w:marRight w:val="0"/>
      <w:marTop w:val="0"/>
      <w:marBottom w:val="0"/>
      <w:divBdr>
        <w:top w:val="none" w:sz="0" w:space="0" w:color="auto"/>
        <w:left w:val="none" w:sz="0" w:space="0" w:color="auto"/>
        <w:bottom w:val="none" w:sz="0" w:space="0" w:color="auto"/>
        <w:right w:val="none" w:sz="0" w:space="0" w:color="auto"/>
      </w:divBdr>
      <w:divsChild>
        <w:div w:id="696196585">
          <w:marLeft w:val="0"/>
          <w:marRight w:val="0"/>
          <w:marTop w:val="0"/>
          <w:marBottom w:val="0"/>
          <w:divBdr>
            <w:top w:val="none" w:sz="0" w:space="0" w:color="auto"/>
            <w:left w:val="none" w:sz="0" w:space="0" w:color="auto"/>
            <w:bottom w:val="none" w:sz="0" w:space="0" w:color="auto"/>
            <w:right w:val="none" w:sz="0" w:space="0" w:color="auto"/>
          </w:divBdr>
          <w:divsChild>
            <w:div w:id="1326283689">
              <w:marLeft w:val="0"/>
              <w:marRight w:val="0"/>
              <w:marTop w:val="0"/>
              <w:marBottom w:val="0"/>
              <w:divBdr>
                <w:top w:val="none" w:sz="0" w:space="0" w:color="auto"/>
                <w:left w:val="none" w:sz="0" w:space="0" w:color="auto"/>
                <w:bottom w:val="none" w:sz="0" w:space="0" w:color="auto"/>
                <w:right w:val="none" w:sz="0" w:space="0" w:color="auto"/>
              </w:divBdr>
              <w:divsChild>
                <w:div w:id="13555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1140">
      <w:bodyDiv w:val="1"/>
      <w:marLeft w:val="0"/>
      <w:marRight w:val="0"/>
      <w:marTop w:val="0"/>
      <w:marBottom w:val="0"/>
      <w:divBdr>
        <w:top w:val="none" w:sz="0" w:space="0" w:color="auto"/>
        <w:left w:val="none" w:sz="0" w:space="0" w:color="auto"/>
        <w:bottom w:val="none" w:sz="0" w:space="0" w:color="auto"/>
        <w:right w:val="none" w:sz="0" w:space="0" w:color="auto"/>
      </w:divBdr>
      <w:divsChild>
        <w:div w:id="781997910">
          <w:marLeft w:val="0"/>
          <w:marRight w:val="0"/>
          <w:marTop w:val="0"/>
          <w:marBottom w:val="0"/>
          <w:divBdr>
            <w:top w:val="none" w:sz="0" w:space="0" w:color="auto"/>
            <w:left w:val="none" w:sz="0" w:space="0" w:color="auto"/>
            <w:bottom w:val="none" w:sz="0" w:space="0" w:color="auto"/>
            <w:right w:val="none" w:sz="0" w:space="0" w:color="auto"/>
          </w:divBdr>
          <w:divsChild>
            <w:div w:id="1155031665">
              <w:marLeft w:val="0"/>
              <w:marRight w:val="0"/>
              <w:marTop w:val="0"/>
              <w:marBottom w:val="0"/>
              <w:divBdr>
                <w:top w:val="none" w:sz="0" w:space="0" w:color="auto"/>
                <w:left w:val="none" w:sz="0" w:space="0" w:color="auto"/>
                <w:bottom w:val="none" w:sz="0" w:space="0" w:color="auto"/>
                <w:right w:val="none" w:sz="0" w:space="0" w:color="auto"/>
              </w:divBdr>
              <w:divsChild>
                <w:div w:id="20031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133576">
      <w:bodyDiv w:val="1"/>
      <w:marLeft w:val="0"/>
      <w:marRight w:val="0"/>
      <w:marTop w:val="0"/>
      <w:marBottom w:val="0"/>
      <w:divBdr>
        <w:top w:val="none" w:sz="0" w:space="0" w:color="auto"/>
        <w:left w:val="none" w:sz="0" w:space="0" w:color="auto"/>
        <w:bottom w:val="none" w:sz="0" w:space="0" w:color="auto"/>
        <w:right w:val="none" w:sz="0" w:space="0" w:color="auto"/>
      </w:divBdr>
    </w:div>
    <w:div w:id="382825719">
      <w:bodyDiv w:val="1"/>
      <w:marLeft w:val="0"/>
      <w:marRight w:val="0"/>
      <w:marTop w:val="0"/>
      <w:marBottom w:val="0"/>
      <w:divBdr>
        <w:top w:val="none" w:sz="0" w:space="0" w:color="auto"/>
        <w:left w:val="none" w:sz="0" w:space="0" w:color="auto"/>
        <w:bottom w:val="none" w:sz="0" w:space="0" w:color="auto"/>
        <w:right w:val="none" w:sz="0" w:space="0" w:color="auto"/>
      </w:divBdr>
      <w:divsChild>
        <w:div w:id="170025648">
          <w:marLeft w:val="0"/>
          <w:marRight w:val="0"/>
          <w:marTop w:val="0"/>
          <w:marBottom w:val="0"/>
          <w:divBdr>
            <w:top w:val="none" w:sz="0" w:space="0" w:color="auto"/>
            <w:left w:val="none" w:sz="0" w:space="0" w:color="auto"/>
            <w:bottom w:val="none" w:sz="0" w:space="0" w:color="auto"/>
            <w:right w:val="none" w:sz="0" w:space="0" w:color="auto"/>
          </w:divBdr>
          <w:divsChild>
            <w:div w:id="1416626883">
              <w:marLeft w:val="0"/>
              <w:marRight w:val="0"/>
              <w:marTop w:val="0"/>
              <w:marBottom w:val="0"/>
              <w:divBdr>
                <w:top w:val="none" w:sz="0" w:space="0" w:color="auto"/>
                <w:left w:val="none" w:sz="0" w:space="0" w:color="auto"/>
                <w:bottom w:val="none" w:sz="0" w:space="0" w:color="auto"/>
                <w:right w:val="none" w:sz="0" w:space="0" w:color="auto"/>
              </w:divBdr>
              <w:divsChild>
                <w:div w:id="7700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75770">
      <w:bodyDiv w:val="1"/>
      <w:marLeft w:val="0"/>
      <w:marRight w:val="0"/>
      <w:marTop w:val="0"/>
      <w:marBottom w:val="0"/>
      <w:divBdr>
        <w:top w:val="none" w:sz="0" w:space="0" w:color="auto"/>
        <w:left w:val="none" w:sz="0" w:space="0" w:color="auto"/>
        <w:bottom w:val="none" w:sz="0" w:space="0" w:color="auto"/>
        <w:right w:val="none" w:sz="0" w:space="0" w:color="auto"/>
      </w:divBdr>
      <w:divsChild>
        <w:div w:id="916405536">
          <w:marLeft w:val="0"/>
          <w:marRight w:val="0"/>
          <w:marTop w:val="0"/>
          <w:marBottom w:val="0"/>
          <w:divBdr>
            <w:top w:val="none" w:sz="0" w:space="0" w:color="auto"/>
            <w:left w:val="none" w:sz="0" w:space="0" w:color="auto"/>
            <w:bottom w:val="none" w:sz="0" w:space="0" w:color="auto"/>
            <w:right w:val="none" w:sz="0" w:space="0" w:color="auto"/>
          </w:divBdr>
          <w:divsChild>
            <w:div w:id="1941601810">
              <w:marLeft w:val="0"/>
              <w:marRight w:val="0"/>
              <w:marTop w:val="0"/>
              <w:marBottom w:val="0"/>
              <w:divBdr>
                <w:top w:val="none" w:sz="0" w:space="0" w:color="auto"/>
                <w:left w:val="none" w:sz="0" w:space="0" w:color="auto"/>
                <w:bottom w:val="none" w:sz="0" w:space="0" w:color="auto"/>
                <w:right w:val="none" w:sz="0" w:space="0" w:color="auto"/>
              </w:divBdr>
              <w:divsChild>
                <w:div w:id="6351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66555">
      <w:bodyDiv w:val="1"/>
      <w:marLeft w:val="0"/>
      <w:marRight w:val="0"/>
      <w:marTop w:val="0"/>
      <w:marBottom w:val="0"/>
      <w:divBdr>
        <w:top w:val="none" w:sz="0" w:space="0" w:color="auto"/>
        <w:left w:val="none" w:sz="0" w:space="0" w:color="auto"/>
        <w:bottom w:val="none" w:sz="0" w:space="0" w:color="auto"/>
        <w:right w:val="none" w:sz="0" w:space="0" w:color="auto"/>
      </w:divBdr>
      <w:divsChild>
        <w:div w:id="999191674">
          <w:marLeft w:val="0"/>
          <w:marRight w:val="0"/>
          <w:marTop w:val="0"/>
          <w:marBottom w:val="0"/>
          <w:divBdr>
            <w:top w:val="none" w:sz="0" w:space="0" w:color="auto"/>
            <w:left w:val="none" w:sz="0" w:space="0" w:color="auto"/>
            <w:bottom w:val="none" w:sz="0" w:space="0" w:color="auto"/>
            <w:right w:val="none" w:sz="0" w:space="0" w:color="auto"/>
          </w:divBdr>
          <w:divsChild>
            <w:div w:id="692656908">
              <w:marLeft w:val="0"/>
              <w:marRight w:val="0"/>
              <w:marTop w:val="0"/>
              <w:marBottom w:val="0"/>
              <w:divBdr>
                <w:top w:val="none" w:sz="0" w:space="0" w:color="auto"/>
                <w:left w:val="none" w:sz="0" w:space="0" w:color="auto"/>
                <w:bottom w:val="none" w:sz="0" w:space="0" w:color="auto"/>
                <w:right w:val="none" w:sz="0" w:space="0" w:color="auto"/>
              </w:divBdr>
              <w:divsChild>
                <w:div w:id="14535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9146">
      <w:bodyDiv w:val="1"/>
      <w:marLeft w:val="0"/>
      <w:marRight w:val="0"/>
      <w:marTop w:val="0"/>
      <w:marBottom w:val="0"/>
      <w:divBdr>
        <w:top w:val="none" w:sz="0" w:space="0" w:color="auto"/>
        <w:left w:val="none" w:sz="0" w:space="0" w:color="auto"/>
        <w:bottom w:val="none" w:sz="0" w:space="0" w:color="auto"/>
        <w:right w:val="none" w:sz="0" w:space="0" w:color="auto"/>
      </w:divBdr>
      <w:divsChild>
        <w:div w:id="1109853342">
          <w:marLeft w:val="0"/>
          <w:marRight w:val="0"/>
          <w:marTop w:val="0"/>
          <w:marBottom w:val="0"/>
          <w:divBdr>
            <w:top w:val="none" w:sz="0" w:space="0" w:color="auto"/>
            <w:left w:val="none" w:sz="0" w:space="0" w:color="auto"/>
            <w:bottom w:val="none" w:sz="0" w:space="0" w:color="auto"/>
            <w:right w:val="none" w:sz="0" w:space="0" w:color="auto"/>
          </w:divBdr>
          <w:divsChild>
            <w:div w:id="2014911301">
              <w:marLeft w:val="0"/>
              <w:marRight w:val="0"/>
              <w:marTop w:val="0"/>
              <w:marBottom w:val="0"/>
              <w:divBdr>
                <w:top w:val="none" w:sz="0" w:space="0" w:color="auto"/>
                <w:left w:val="none" w:sz="0" w:space="0" w:color="auto"/>
                <w:bottom w:val="none" w:sz="0" w:space="0" w:color="auto"/>
                <w:right w:val="none" w:sz="0" w:space="0" w:color="auto"/>
              </w:divBdr>
              <w:divsChild>
                <w:div w:id="103450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652">
      <w:bodyDiv w:val="1"/>
      <w:marLeft w:val="0"/>
      <w:marRight w:val="0"/>
      <w:marTop w:val="0"/>
      <w:marBottom w:val="0"/>
      <w:divBdr>
        <w:top w:val="none" w:sz="0" w:space="0" w:color="auto"/>
        <w:left w:val="none" w:sz="0" w:space="0" w:color="auto"/>
        <w:bottom w:val="none" w:sz="0" w:space="0" w:color="auto"/>
        <w:right w:val="none" w:sz="0" w:space="0" w:color="auto"/>
      </w:divBdr>
      <w:divsChild>
        <w:div w:id="1297569519">
          <w:marLeft w:val="0"/>
          <w:marRight w:val="0"/>
          <w:marTop w:val="0"/>
          <w:marBottom w:val="0"/>
          <w:divBdr>
            <w:top w:val="none" w:sz="0" w:space="0" w:color="auto"/>
            <w:left w:val="none" w:sz="0" w:space="0" w:color="auto"/>
            <w:bottom w:val="none" w:sz="0" w:space="0" w:color="auto"/>
            <w:right w:val="none" w:sz="0" w:space="0" w:color="auto"/>
          </w:divBdr>
          <w:divsChild>
            <w:div w:id="992026968">
              <w:marLeft w:val="0"/>
              <w:marRight w:val="0"/>
              <w:marTop w:val="0"/>
              <w:marBottom w:val="0"/>
              <w:divBdr>
                <w:top w:val="none" w:sz="0" w:space="0" w:color="auto"/>
                <w:left w:val="none" w:sz="0" w:space="0" w:color="auto"/>
                <w:bottom w:val="none" w:sz="0" w:space="0" w:color="auto"/>
                <w:right w:val="none" w:sz="0" w:space="0" w:color="auto"/>
              </w:divBdr>
              <w:divsChild>
                <w:div w:id="8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67848">
      <w:bodyDiv w:val="1"/>
      <w:marLeft w:val="0"/>
      <w:marRight w:val="0"/>
      <w:marTop w:val="0"/>
      <w:marBottom w:val="0"/>
      <w:divBdr>
        <w:top w:val="none" w:sz="0" w:space="0" w:color="auto"/>
        <w:left w:val="none" w:sz="0" w:space="0" w:color="auto"/>
        <w:bottom w:val="none" w:sz="0" w:space="0" w:color="auto"/>
        <w:right w:val="none" w:sz="0" w:space="0" w:color="auto"/>
      </w:divBdr>
    </w:div>
    <w:div w:id="541092198">
      <w:bodyDiv w:val="1"/>
      <w:marLeft w:val="0"/>
      <w:marRight w:val="0"/>
      <w:marTop w:val="0"/>
      <w:marBottom w:val="0"/>
      <w:divBdr>
        <w:top w:val="none" w:sz="0" w:space="0" w:color="auto"/>
        <w:left w:val="none" w:sz="0" w:space="0" w:color="auto"/>
        <w:bottom w:val="none" w:sz="0" w:space="0" w:color="auto"/>
        <w:right w:val="none" w:sz="0" w:space="0" w:color="auto"/>
      </w:divBdr>
      <w:divsChild>
        <w:div w:id="1508401506">
          <w:marLeft w:val="0"/>
          <w:marRight w:val="0"/>
          <w:marTop w:val="0"/>
          <w:marBottom w:val="0"/>
          <w:divBdr>
            <w:top w:val="none" w:sz="0" w:space="0" w:color="auto"/>
            <w:left w:val="none" w:sz="0" w:space="0" w:color="auto"/>
            <w:bottom w:val="none" w:sz="0" w:space="0" w:color="auto"/>
            <w:right w:val="none" w:sz="0" w:space="0" w:color="auto"/>
          </w:divBdr>
          <w:divsChild>
            <w:div w:id="20021475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sChild>
            </w:div>
            <w:div w:id="377631004">
              <w:marLeft w:val="0"/>
              <w:marRight w:val="0"/>
              <w:marTop w:val="0"/>
              <w:marBottom w:val="0"/>
              <w:divBdr>
                <w:top w:val="none" w:sz="0" w:space="0" w:color="auto"/>
                <w:left w:val="none" w:sz="0" w:space="0" w:color="auto"/>
                <w:bottom w:val="none" w:sz="0" w:space="0" w:color="auto"/>
                <w:right w:val="none" w:sz="0" w:space="0" w:color="auto"/>
              </w:divBdr>
              <w:divsChild>
                <w:div w:id="1803232412">
                  <w:marLeft w:val="0"/>
                  <w:marRight w:val="0"/>
                  <w:marTop w:val="0"/>
                  <w:marBottom w:val="0"/>
                  <w:divBdr>
                    <w:top w:val="none" w:sz="0" w:space="0" w:color="auto"/>
                    <w:left w:val="none" w:sz="0" w:space="0" w:color="auto"/>
                    <w:bottom w:val="none" w:sz="0" w:space="0" w:color="auto"/>
                    <w:right w:val="none" w:sz="0" w:space="0" w:color="auto"/>
                  </w:divBdr>
                </w:div>
              </w:divsChild>
            </w:div>
            <w:div w:id="1529835418">
              <w:marLeft w:val="0"/>
              <w:marRight w:val="0"/>
              <w:marTop w:val="0"/>
              <w:marBottom w:val="0"/>
              <w:divBdr>
                <w:top w:val="none" w:sz="0" w:space="0" w:color="auto"/>
                <w:left w:val="none" w:sz="0" w:space="0" w:color="auto"/>
                <w:bottom w:val="none" w:sz="0" w:space="0" w:color="auto"/>
                <w:right w:val="none" w:sz="0" w:space="0" w:color="auto"/>
              </w:divBdr>
              <w:divsChild>
                <w:div w:id="608397308">
                  <w:marLeft w:val="0"/>
                  <w:marRight w:val="0"/>
                  <w:marTop w:val="0"/>
                  <w:marBottom w:val="0"/>
                  <w:divBdr>
                    <w:top w:val="none" w:sz="0" w:space="0" w:color="auto"/>
                    <w:left w:val="none" w:sz="0" w:space="0" w:color="auto"/>
                    <w:bottom w:val="none" w:sz="0" w:space="0" w:color="auto"/>
                    <w:right w:val="none" w:sz="0" w:space="0" w:color="auto"/>
                  </w:divBdr>
                </w:div>
              </w:divsChild>
            </w:div>
            <w:div w:id="1263565948">
              <w:marLeft w:val="0"/>
              <w:marRight w:val="0"/>
              <w:marTop w:val="0"/>
              <w:marBottom w:val="0"/>
              <w:divBdr>
                <w:top w:val="none" w:sz="0" w:space="0" w:color="auto"/>
                <w:left w:val="none" w:sz="0" w:space="0" w:color="auto"/>
                <w:bottom w:val="none" w:sz="0" w:space="0" w:color="auto"/>
                <w:right w:val="none" w:sz="0" w:space="0" w:color="auto"/>
              </w:divBdr>
              <w:divsChild>
                <w:div w:id="663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988536">
      <w:bodyDiv w:val="1"/>
      <w:marLeft w:val="0"/>
      <w:marRight w:val="0"/>
      <w:marTop w:val="0"/>
      <w:marBottom w:val="0"/>
      <w:divBdr>
        <w:top w:val="none" w:sz="0" w:space="0" w:color="auto"/>
        <w:left w:val="none" w:sz="0" w:space="0" w:color="auto"/>
        <w:bottom w:val="none" w:sz="0" w:space="0" w:color="auto"/>
        <w:right w:val="none" w:sz="0" w:space="0" w:color="auto"/>
      </w:divBdr>
    </w:div>
    <w:div w:id="548762979">
      <w:bodyDiv w:val="1"/>
      <w:marLeft w:val="0"/>
      <w:marRight w:val="0"/>
      <w:marTop w:val="0"/>
      <w:marBottom w:val="0"/>
      <w:divBdr>
        <w:top w:val="none" w:sz="0" w:space="0" w:color="auto"/>
        <w:left w:val="none" w:sz="0" w:space="0" w:color="auto"/>
        <w:bottom w:val="none" w:sz="0" w:space="0" w:color="auto"/>
        <w:right w:val="none" w:sz="0" w:space="0" w:color="auto"/>
      </w:divBdr>
      <w:divsChild>
        <w:div w:id="2054848001">
          <w:marLeft w:val="0"/>
          <w:marRight w:val="0"/>
          <w:marTop w:val="0"/>
          <w:marBottom w:val="0"/>
          <w:divBdr>
            <w:top w:val="none" w:sz="0" w:space="0" w:color="auto"/>
            <w:left w:val="none" w:sz="0" w:space="0" w:color="auto"/>
            <w:bottom w:val="none" w:sz="0" w:space="0" w:color="auto"/>
            <w:right w:val="none" w:sz="0" w:space="0" w:color="auto"/>
          </w:divBdr>
          <w:divsChild>
            <w:div w:id="1893613616">
              <w:marLeft w:val="0"/>
              <w:marRight w:val="0"/>
              <w:marTop w:val="0"/>
              <w:marBottom w:val="0"/>
              <w:divBdr>
                <w:top w:val="none" w:sz="0" w:space="0" w:color="auto"/>
                <w:left w:val="none" w:sz="0" w:space="0" w:color="auto"/>
                <w:bottom w:val="none" w:sz="0" w:space="0" w:color="auto"/>
                <w:right w:val="none" w:sz="0" w:space="0" w:color="auto"/>
              </w:divBdr>
              <w:divsChild>
                <w:div w:id="1552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9658">
      <w:bodyDiv w:val="1"/>
      <w:marLeft w:val="0"/>
      <w:marRight w:val="0"/>
      <w:marTop w:val="0"/>
      <w:marBottom w:val="0"/>
      <w:divBdr>
        <w:top w:val="none" w:sz="0" w:space="0" w:color="auto"/>
        <w:left w:val="none" w:sz="0" w:space="0" w:color="auto"/>
        <w:bottom w:val="none" w:sz="0" w:space="0" w:color="auto"/>
        <w:right w:val="none" w:sz="0" w:space="0" w:color="auto"/>
      </w:divBdr>
      <w:divsChild>
        <w:div w:id="2071464087">
          <w:marLeft w:val="0"/>
          <w:marRight w:val="0"/>
          <w:marTop w:val="0"/>
          <w:marBottom w:val="0"/>
          <w:divBdr>
            <w:top w:val="none" w:sz="0" w:space="0" w:color="auto"/>
            <w:left w:val="none" w:sz="0" w:space="0" w:color="auto"/>
            <w:bottom w:val="none" w:sz="0" w:space="0" w:color="auto"/>
            <w:right w:val="none" w:sz="0" w:space="0" w:color="auto"/>
          </w:divBdr>
          <w:divsChild>
            <w:div w:id="190723312">
              <w:marLeft w:val="0"/>
              <w:marRight w:val="0"/>
              <w:marTop w:val="0"/>
              <w:marBottom w:val="0"/>
              <w:divBdr>
                <w:top w:val="none" w:sz="0" w:space="0" w:color="auto"/>
                <w:left w:val="none" w:sz="0" w:space="0" w:color="auto"/>
                <w:bottom w:val="none" w:sz="0" w:space="0" w:color="auto"/>
                <w:right w:val="none" w:sz="0" w:space="0" w:color="auto"/>
              </w:divBdr>
              <w:divsChild>
                <w:div w:id="12633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8895">
          <w:marLeft w:val="0"/>
          <w:marRight w:val="0"/>
          <w:marTop w:val="0"/>
          <w:marBottom w:val="0"/>
          <w:divBdr>
            <w:top w:val="none" w:sz="0" w:space="0" w:color="auto"/>
            <w:left w:val="none" w:sz="0" w:space="0" w:color="auto"/>
            <w:bottom w:val="none" w:sz="0" w:space="0" w:color="auto"/>
            <w:right w:val="none" w:sz="0" w:space="0" w:color="auto"/>
          </w:divBdr>
          <w:divsChild>
            <w:div w:id="831528070">
              <w:marLeft w:val="0"/>
              <w:marRight w:val="0"/>
              <w:marTop w:val="0"/>
              <w:marBottom w:val="0"/>
              <w:divBdr>
                <w:top w:val="none" w:sz="0" w:space="0" w:color="auto"/>
                <w:left w:val="none" w:sz="0" w:space="0" w:color="auto"/>
                <w:bottom w:val="none" w:sz="0" w:space="0" w:color="auto"/>
                <w:right w:val="none" w:sz="0" w:space="0" w:color="auto"/>
              </w:divBdr>
              <w:divsChild>
                <w:div w:id="349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014433">
      <w:bodyDiv w:val="1"/>
      <w:marLeft w:val="0"/>
      <w:marRight w:val="0"/>
      <w:marTop w:val="0"/>
      <w:marBottom w:val="0"/>
      <w:divBdr>
        <w:top w:val="none" w:sz="0" w:space="0" w:color="auto"/>
        <w:left w:val="none" w:sz="0" w:space="0" w:color="auto"/>
        <w:bottom w:val="none" w:sz="0" w:space="0" w:color="auto"/>
        <w:right w:val="none" w:sz="0" w:space="0" w:color="auto"/>
      </w:divBdr>
      <w:divsChild>
        <w:div w:id="965888306">
          <w:marLeft w:val="0"/>
          <w:marRight w:val="0"/>
          <w:marTop w:val="0"/>
          <w:marBottom w:val="0"/>
          <w:divBdr>
            <w:top w:val="none" w:sz="0" w:space="0" w:color="auto"/>
            <w:left w:val="none" w:sz="0" w:space="0" w:color="auto"/>
            <w:bottom w:val="none" w:sz="0" w:space="0" w:color="auto"/>
            <w:right w:val="none" w:sz="0" w:space="0" w:color="auto"/>
          </w:divBdr>
          <w:divsChild>
            <w:div w:id="396712630">
              <w:marLeft w:val="0"/>
              <w:marRight w:val="0"/>
              <w:marTop w:val="0"/>
              <w:marBottom w:val="0"/>
              <w:divBdr>
                <w:top w:val="none" w:sz="0" w:space="0" w:color="auto"/>
                <w:left w:val="none" w:sz="0" w:space="0" w:color="auto"/>
                <w:bottom w:val="none" w:sz="0" w:space="0" w:color="auto"/>
                <w:right w:val="none" w:sz="0" w:space="0" w:color="auto"/>
              </w:divBdr>
              <w:divsChild>
                <w:div w:id="1102535583">
                  <w:marLeft w:val="0"/>
                  <w:marRight w:val="0"/>
                  <w:marTop w:val="0"/>
                  <w:marBottom w:val="0"/>
                  <w:divBdr>
                    <w:top w:val="none" w:sz="0" w:space="0" w:color="auto"/>
                    <w:left w:val="none" w:sz="0" w:space="0" w:color="auto"/>
                    <w:bottom w:val="none" w:sz="0" w:space="0" w:color="auto"/>
                    <w:right w:val="none" w:sz="0" w:space="0" w:color="auto"/>
                  </w:divBdr>
                </w:div>
              </w:divsChild>
            </w:div>
            <w:div w:id="1923106742">
              <w:marLeft w:val="0"/>
              <w:marRight w:val="0"/>
              <w:marTop w:val="0"/>
              <w:marBottom w:val="0"/>
              <w:divBdr>
                <w:top w:val="none" w:sz="0" w:space="0" w:color="auto"/>
                <w:left w:val="none" w:sz="0" w:space="0" w:color="auto"/>
                <w:bottom w:val="none" w:sz="0" w:space="0" w:color="auto"/>
                <w:right w:val="none" w:sz="0" w:space="0" w:color="auto"/>
              </w:divBdr>
              <w:divsChild>
                <w:div w:id="4398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3963">
      <w:bodyDiv w:val="1"/>
      <w:marLeft w:val="0"/>
      <w:marRight w:val="0"/>
      <w:marTop w:val="0"/>
      <w:marBottom w:val="0"/>
      <w:divBdr>
        <w:top w:val="none" w:sz="0" w:space="0" w:color="auto"/>
        <w:left w:val="none" w:sz="0" w:space="0" w:color="auto"/>
        <w:bottom w:val="none" w:sz="0" w:space="0" w:color="auto"/>
        <w:right w:val="none" w:sz="0" w:space="0" w:color="auto"/>
      </w:divBdr>
      <w:divsChild>
        <w:div w:id="89932782">
          <w:marLeft w:val="0"/>
          <w:marRight w:val="0"/>
          <w:marTop w:val="0"/>
          <w:marBottom w:val="0"/>
          <w:divBdr>
            <w:top w:val="none" w:sz="0" w:space="0" w:color="auto"/>
            <w:left w:val="none" w:sz="0" w:space="0" w:color="auto"/>
            <w:bottom w:val="none" w:sz="0" w:space="0" w:color="auto"/>
            <w:right w:val="none" w:sz="0" w:space="0" w:color="auto"/>
          </w:divBdr>
          <w:divsChild>
            <w:div w:id="540747365">
              <w:marLeft w:val="0"/>
              <w:marRight w:val="0"/>
              <w:marTop w:val="0"/>
              <w:marBottom w:val="0"/>
              <w:divBdr>
                <w:top w:val="none" w:sz="0" w:space="0" w:color="auto"/>
                <w:left w:val="none" w:sz="0" w:space="0" w:color="auto"/>
                <w:bottom w:val="none" w:sz="0" w:space="0" w:color="auto"/>
                <w:right w:val="none" w:sz="0" w:space="0" w:color="auto"/>
              </w:divBdr>
              <w:divsChild>
                <w:div w:id="14834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7111">
      <w:bodyDiv w:val="1"/>
      <w:marLeft w:val="0"/>
      <w:marRight w:val="0"/>
      <w:marTop w:val="0"/>
      <w:marBottom w:val="0"/>
      <w:divBdr>
        <w:top w:val="none" w:sz="0" w:space="0" w:color="auto"/>
        <w:left w:val="none" w:sz="0" w:space="0" w:color="auto"/>
        <w:bottom w:val="none" w:sz="0" w:space="0" w:color="auto"/>
        <w:right w:val="none" w:sz="0" w:space="0" w:color="auto"/>
      </w:divBdr>
      <w:divsChild>
        <w:div w:id="220990492">
          <w:marLeft w:val="0"/>
          <w:marRight w:val="0"/>
          <w:marTop w:val="0"/>
          <w:marBottom w:val="0"/>
          <w:divBdr>
            <w:top w:val="none" w:sz="0" w:space="0" w:color="auto"/>
            <w:left w:val="none" w:sz="0" w:space="0" w:color="auto"/>
            <w:bottom w:val="none" w:sz="0" w:space="0" w:color="auto"/>
            <w:right w:val="none" w:sz="0" w:space="0" w:color="auto"/>
          </w:divBdr>
          <w:divsChild>
            <w:div w:id="1721512750">
              <w:marLeft w:val="0"/>
              <w:marRight w:val="0"/>
              <w:marTop w:val="0"/>
              <w:marBottom w:val="0"/>
              <w:divBdr>
                <w:top w:val="none" w:sz="0" w:space="0" w:color="auto"/>
                <w:left w:val="none" w:sz="0" w:space="0" w:color="auto"/>
                <w:bottom w:val="none" w:sz="0" w:space="0" w:color="auto"/>
                <w:right w:val="none" w:sz="0" w:space="0" w:color="auto"/>
              </w:divBdr>
              <w:divsChild>
                <w:div w:id="2030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60999">
      <w:bodyDiv w:val="1"/>
      <w:marLeft w:val="0"/>
      <w:marRight w:val="0"/>
      <w:marTop w:val="0"/>
      <w:marBottom w:val="0"/>
      <w:divBdr>
        <w:top w:val="none" w:sz="0" w:space="0" w:color="auto"/>
        <w:left w:val="none" w:sz="0" w:space="0" w:color="auto"/>
        <w:bottom w:val="none" w:sz="0" w:space="0" w:color="auto"/>
        <w:right w:val="none" w:sz="0" w:space="0" w:color="auto"/>
      </w:divBdr>
      <w:divsChild>
        <w:div w:id="638728510">
          <w:marLeft w:val="0"/>
          <w:marRight w:val="0"/>
          <w:marTop w:val="0"/>
          <w:marBottom w:val="0"/>
          <w:divBdr>
            <w:top w:val="none" w:sz="0" w:space="0" w:color="auto"/>
            <w:left w:val="none" w:sz="0" w:space="0" w:color="auto"/>
            <w:bottom w:val="none" w:sz="0" w:space="0" w:color="auto"/>
            <w:right w:val="none" w:sz="0" w:space="0" w:color="auto"/>
          </w:divBdr>
          <w:divsChild>
            <w:div w:id="1427842208">
              <w:marLeft w:val="0"/>
              <w:marRight w:val="0"/>
              <w:marTop w:val="0"/>
              <w:marBottom w:val="0"/>
              <w:divBdr>
                <w:top w:val="none" w:sz="0" w:space="0" w:color="auto"/>
                <w:left w:val="none" w:sz="0" w:space="0" w:color="auto"/>
                <w:bottom w:val="none" w:sz="0" w:space="0" w:color="auto"/>
                <w:right w:val="none" w:sz="0" w:space="0" w:color="auto"/>
              </w:divBdr>
              <w:divsChild>
                <w:div w:id="9196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83772">
      <w:bodyDiv w:val="1"/>
      <w:marLeft w:val="0"/>
      <w:marRight w:val="0"/>
      <w:marTop w:val="0"/>
      <w:marBottom w:val="0"/>
      <w:divBdr>
        <w:top w:val="none" w:sz="0" w:space="0" w:color="auto"/>
        <w:left w:val="none" w:sz="0" w:space="0" w:color="auto"/>
        <w:bottom w:val="none" w:sz="0" w:space="0" w:color="auto"/>
        <w:right w:val="none" w:sz="0" w:space="0" w:color="auto"/>
      </w:divBdr>
      <w:divsChild>
        <w:div w:id="78335673">
          <w:marLeft w:val="0"/>
          <w:marRight w:val="0"/>
          <w:marTop w:val="0"/>
          <w:marBottom w:val="0"/>
          <w:divBdr>
            <w:top w:val="none" w:sz="0" w:space="0" w:color="auto"/>
            <w:left w:val="none" w:sz="0" w:space="0" w:color="auto"/>
            <w:bottom w:val="none" w:sz="0" w:space="0" w:color="auto"/>
            <w:right w:val="none" w:sz="0" w:space="0" w:color="auto"/>
          </w:divBdr>
          <w:divsChild>
            <w:div w:id="109201113">
              <w:marLeft w:val="0"/>
              <w:marRight w:val="0"/>
              <w:marTop w:val="0"/>
              <w:marBottom w:val="0"/>
              <w:divBdr>
                <w:top w:val="none" w:sz="0" w:space="0" w:color="auto"/>
                <w:left w:val="none" w:sz="0" w:space="0" w:color="auto"/>
                <w:bottom w:val="none" w:sz="0" w:space="0" w:color="auto"/>
                <w:right w:val="none" w:sz="0" w:space="0" w:color="auto"/>
              </w:divBdr>
              <w:divsChild>
                <w:div w:id="6823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42627">
      <w:bodyDiv w:val="1"/>
      <w:marLeft w:val="0"/>
      <w:marRight w:val="0"/>
      <w:marTop w:val="0"/>
      <w:marBottom w:val="0"/>
      <w:divBdr>
        <w:top w:val="none" w:sz="0" w:space="0" w:color="auto"/>
        <w:left w:val="none" w:sz="0" w:space="0" w:color="auto"/>
        <w:bottom w:val="none" w:sz="0" w:space="0" w:color="auto"/>
        <w:right w:val="none" w:sz="0" w:space="0" w:color="auto"/>
      </w:divBdr>
      <w:divsChild>
        <w:div w:id="227112139">
          <w:marLeft w:val="0"/>
          <w:marRight w:val="0"/>
          <w:marTop w:val="0"/>
          <w:marBottom w:val="0"/>
          <w:divBdr>
            <w:top w:val="none" w:sz="0" w:space="0" w:color="auto"/>
            <w:left w:val="none" w:sz="0" w:space="0" w:color="auto"/>
            <w:bottom w:val="none" w:sz="0" w:space="0" w:color="auto"/>
            <w:right w:val="none" w:sz="0" w:space="0" w:color="auto"/>
          </w:divBdr>
          <w:divsChild>
            <w:div w:id="1468283511">
              <w:marLeft w:val="0"/>
              <w:marRight w:val="0"/>
              <w:marTop w:val="0"/>
              <w:marBottom w:val="0"/>
              <w:divBdr>
                <w:top w:val="none" w:sz="0" w:space="0" w:color="auto"/>
                <w:left w:val="none" w:sz="0" w:space="0" w:color="auto"/>
                <w:bottom w:val="none" w:sz="0" w:space="0" w:color="auto"/>
                <w:right w:val="none" w:sz="0" w:space="0" w:color="auto"/>
              </w:divBdr>
              <w:divsChild>
                <w:div w:id="111872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99834">
      <w:bodyDiv w:val="1"/>
      <w:marLeft w:val="0"/>
      <w:marRight w:val="0"/>
      <w:marTop w:val="0"/>
      <w:marBottom w:val="0"/>
      <w:divBdr>
        <w:top w:val="none" w:sz="0" w:space="0" w:color="auto"/>
        <w:left w:val="none" w:sz="0" w:space="0" w:color="auto"/>
        <w:bottom w:val="none" w:sz="0" w:space="0" w:color="auto"/>
        <w:right w:val="none" w:sz="0" w:space="0" w:color="auto"/>
      </w:divBdr>
      <w:divsChild>
        <w:div w:id="440296282">
          <w:marLeft w:val="0"/>
          <w:marRight w:val="0"/>
          <w:marTop w:val="0"/>
          <w:marBottom w:val="0"/>
          <w:divBdr>
            <w:top w:val="none" w:sz="0" w:space="0" w:color="auto"/>
            <w:left w:val="none" w:sz="0" w:space="0" w:color="auto"/>
            <w:bottom w:val="none" w:sz="0" w:space="0" w:color="auto"/>
            <w:right w:val="none" w:sz="0" w:space="0" w:color="auto"/>
          </w:divBdr>
          <w:divsChild>
            <w:div w:id="535041823">
              <w:marLeft w:val="0"/>
              <w:marRight w:val="0"/>
              <w:marTop w:val="0"/>
              <w:marBottom w:val="0"/>
              <w:divBdr>
                <w:top w:val="none" w:sz="0" w:space="0" w:color="auto"/>
                <w:left w:val="none" w:sz="0" w:space="0" w:color="auto"/>
                <w:bottom w:val="none" w:sz="0" w:space="0" w:color="auto"/>
                <w:right w:val="none" w:sz="0" w:space="0" w:color="auto"/>
              </w:divBdr>
              <w:divsChild>
                <w:div w:id="196538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439924">
      <w:bodyDiv w:val="1"/>
      <w:marLeft w:val="0"/>
      <w:marRight w:val="0"/>
      <w:marTop w:val="0"/>
      <w:marBottom w:val="0"/>
      <w:divBdr>
        <w:top w:val="none" w:sz="0" w:space="0" w:color="auto"/>
        <w:left w:val="none" w:sz="0" w:space="0" w:color="auto"/>
        <w:bottom w:val="none" w:sz="0" w:space="0" w:color="auto"/>
        <w:right w:val="none" w:sz="0" w:space="0" w:color="auto"/>
      </w:divBdr>
      <w:divsChild>
        <w:div w:id="733503956">
          <w:marLeft w:val="0"/>
          <w:marRight w:val="0"/>
          <w:marTop w:val="0"/>
          <w:marBottom w:val="0"/>
          <w:divBdr>
            <w:top w:val="none" w:sz="0" w:space="0" w:color="auto"/>
            <w:left w:val="none" w:sz="0" w:space="0" w:color="auto"/>
            <w:bottom w:val="none" w:sz="0" w:space="0" w:color="auto"/>
            <w:right w:val="none" w:sz="0" w:space="0" w:color="auto"/>
          </w:divBdr>
          <w:divsChild>
            <w:div w:id="1465807784">
              <w:marLeft w:val="0"/>
              <w:marRight w:val="0"/>
              <w:marTop w:val="0"/>
              <w:marBottom w:val="0"/>
              <w:divBdr>
                <w:top w:val="none" w:sz="0" w:space="0" w:color="auto"/>
                <w:left w:val="none" w:sz="0" w:space="0" w:color="auto"/>
                <w:bottom w:val="none" w:sz="0" w:space="0" w:color="auto"/>
                <w:right w:val="none" w:sz="0" w:space="0" w:color="auto"/>
              </w:divBdr>
              <w:divsChild>
                <w:div w:id="7169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397023">
      <w:bodyDiv w:val="1"/>
      <w:marLeft w:val="0"/>
      <w:marRight w:val="0"/>
      <w:marTop w:val="0"/>
      <w:marBottom w:val="0"/>
      <w:divBdr>
        <w:top w:val="none" w:sz="0" w:space="0" w:color="auto"/>
        <w:left w:val="none" w:sz="0" w:space="0" w:color="auto"/>
        <w:bottom w:val="none" w:sz="0" w:space="0" w:color="auto"/>
        <w:right w:val="none" w:sz="0" w:space="0" w:color="auto"/>
      </w:divBdr>
      <w:divsChild>
        <w:div w:id="478301924">
          <w:marLeft w:val="0"/>
          <w:marRight w:val="0"/>
          <w:marTop w:val="0"/>
          <w:marBottom w:val="0"/>
          <w:divBdr>
            <w:top w:val="none" w:sz="0" w:space="0" w:color="auto"/>
            <w:left w:val="none" w:sz="0" w:space="0" w:color="auto"/>
            <w:bottom w:val="none" w:sz="0" w:space="0" w:color="auto"/>
            <w:right w:val="none" w:sz="0" w:space="0" w:color="auto"/>
          </w:divBdr>
          <w:divsChild>
            <w:div w:id="1030835997">
              <w:marLeft w:val="0"/>
              <w:marRight w:val="0"/>
              <w:marTop w:val="0"/>
              <w:marBottom w:val="0"/>
              <w:divBdr>
                <w:top w:val="none" w:sz="0" w:space="0" w:color="auto"/>
                <w:left w:val="none" w:sz="0" w:space="0" w:color="auto"/>
                <w:bottom w:val="none" w:sz="0" w:space="0" w:color="auto"/>
                <w:right w:val="none" w:sz="0" w:space="0" w:color="auto"/>
              </w:divBdr>
              <w:divsChild>
                <w:div w:id="15222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04818">
      <w:bodyDiv w:val="1"/>
      <w:marLeft w:val="0"/>
      <w:marRight w:val="0"/>
      <w:marTop w:val="0"/>
      <w:marBottom w:val="0"/>
      <w:divBdr>
        <w:top w:val="none" w:sz="0" w:space="0" w:color="auto"/>
        <w:left w:val="none" w:sz="0" w:space="0" w:color="auto"/>
        <w:bottom w:val="none" w:sz="0" w:space="0" w:color="auto"/>
        <w:right w:val="none" w:sz="0" w:space="0" w:color="auto"/>
      </w:divBdr>
      <w:divsChild>
        <w:div w:id="476726435">
          <w:marLeft w:val="0"/>
          <w:marRight w:val="0"/>
          <w:marTop w:val="0"/>
          <w:marBottom w:val="0"/>
          <w:divBdr>
            <w:top w:val="none" w:sz="0" w:space="0" w:color="auto"/>
            <w:left w:val="none" w:sz="0" w:space="0" w:color="auto"/>
            <w:bottom w:val="none" w:sz="0" w:space="0" w:color="auto"/>
            <w:right w:val="none" w:sz="0" w:space="0" w:color="auto"/>
          </w:divBdr>
          <w:divsChild>
            <w:div w:id="71046987">
              <w:marLeft w:val="0"/>
              <w:marRight w:val="0"/>
              <w:marTop w:val="0"/>
              <w:marBottom w:val="0"/>
              <w:divBdr>
                <w:top w:val="none" w:sz="0" w:space="0" w:color="auto"/>
                <w:left w:val="none" w:sz="0" w:space="0" w:color="auto"/>
                <w:bottom w:val="none" w:sz="0" w:space="0" w:color="auto"/>
                <w:right w:val="none" w:sz="0" w:space="0" w:color="auto"/>
              </w:divBdr>
              <w:divsChild>
                <w:div w:id="18755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071463">
      <w:bodyDiv w:val="1"/>
      <w:marLeft w:val="0"/>
      <w:marRight w:val="0"/>
      <w:marTop w:val="0"/>
      <w:marBottom w:val="0"/>
      <w:divBdr>
        <w:top w:val="none" w:sz="0" w:space="0" w:color="auto"/>
        <w:left w:val="none" w:sz="0" w:space="0" w:color="auto"/>
        <w:bottom w:val="none" w:sz="0" w:space="0" w:color="auto"/>
        <w:right w:val="none" w:sz="0" w:space="0" w:color="auto"/>
      </w:divBdr>
      <w:divsChild>
        <w:div w:id="234778406">
          <w:marLeft w:val="0"/>
          <w:marRight w:val="0"/>
          <w:marTop w:val="0"/>
          <w:marBottom w:val="0"/>
          <w:divBdr>
            <w:top w:val="none" w:sz="0" w:space="0" w:color="auto"/>
            <w:left w:val="none" w:sz="0" w:space="0" w:color="auto"/>
            <w:bottom w:val="none" w:sz="0" w:space="0" w:color="auto"/>
            <w:right w:val="none" w:sz="0" w:space="0" w:color="auto"/>
          </w:divBdr>
          <w:divsChild>
            <w:div w:id="217010579">
              <w:marLeft w:val="0"/>
              <w:marRight w:val="0"/>
              <w:marTop w:val="0"/>
              <w:marBottom w:val="0"/>
              <w:divBdr>
                <w:top w:val="none" w:sz="0" w:space="0" w:color="auto"/>
                <w:left w:val="none" w:sz="0" w:space="0" w:color="auto"/>
                <w:bottom w:val="none" w:sz="0" w:space="0" w:color="auto"/>
                <w:right w:val="none" w:sz="0" w:space="0" w:color="auto"/>
              </w:divBdr>
              <w:divsChild>
                <w:div w:id="6627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08648">
      <w:bodyDiv w:val="1"/>
      <w:marLeft w:val="0"/>
      <w:marRight w:val="0"/>
      <w:marTop w:val="0"/>
      <w:marBottom w:val="0"/>
      <w:divBdr>
        <w:top w:val="none" w:sz="0" w:space="0" w:color="auto"/>
        <w:left w:val="none" w:sz="0" w:space="0" w:color="auto"/>
        <w:bottom w:val="none" w:sz="0" w:space="0" w:color="auto"/>
        <w:right w:val="none" w:sz="0" w:space="0" w:color="auto"/>
      </w:divBdr>
      <w:divsChild>
        <w:div w:id="1728798862">
          <w:marLeft w:val="0"/>
          <w:marRight w:val="0"/>
          <w:marTop w:val="0"/>
          <w:marBottom w:val="0"/>
          <w:divBdr>
            <w:top w:val="none" w:sz="0" w:space="0" w:color="auto"/>
            <w:left w:val="none" w:sz="0" w:space="0" w:color="auto"/>
            <w:bottom w:val="none" w:sz="0" w:space="0" w:color="auto"/>
            <w:right w:val="none" w:sz="0" w:space="0" w:color="auto"/>
          </w:divBdr>
          <w:divsChild>
            <w:div w:id="1616987347">
              <w:marLeft w:val="0"/>
              <w:marRight w:val="0"/>
              <w:marTop w:val="0"/>
              <w:marBottom w:val="0"/>
              <w:divBdr>
                <w:top w:val="none" w:sz="0" w:space="0" w:color="auto"/>
                <w:left w:val="none" w:sz="0" w:space="0" w:color="auto"/>
                <w:bottom w:val="none" w:sz="0" w:space="0" w:color="auto"/>
                <w:right w:val="none" w:sz="0" w:space="0" w:color="auto"/>
              </w:divBdr>
              <w:divsChild>
                <w:div w:id="14182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77033">
      <w:bodyDiv w:val="1"/>
      <w:marLeft w:val="0"/>
      <w:marRight w:val="0"/>
      <w:marTop w:val="0"/>
      <w:marBottom w:val="0"/>
      <w:divBdr>
        <w:top w:val="none" w:sz="0" w:space="0" w:color="auto"/>
        <w:left w:val="none" w:sz="0" w:space="0" w:color="auto"/>
        <w:bottom w:val="none" w:sz="0" w:space="0" w:color="auto"/>
        <w:right w:val="none" w:sz="0" w:space="0" w:color="auto"/>
      </w:divBdr>
      <w:divsChild>
        <w:div w:id="110562717">
          <w:marLeft w:val="0"/>
          <w:marRight w:val="0"/>
          <w:marTop w:val="0"/>
          <w:marBottom w:val="0"/>
          <w:divBdr>
            <w:top w:val="none" w:sz="0" w:space="0" w:color="auto"/>
            <w:left w:val="none" w:sz="0" w:space="0" w:color="auto"/>
            <w:bottom w:val="none" w:sz="0" w:space="0" w:color="auto"/>
            <w:right w:val="none" w:sz="0" w:space="0" w:color="auto"/>
          </w:divBdr>
          <w:divsChild>
            <w:div w:id="209074430">
              <w:marLeft w:val="0"/>
              <w:marRight w:val="0"/>
              <w:marTop w:val="0"/>
              <w:marBottom w:val="0"/>
              <w:divBdr>
                <w:top w:val="none" w:sz="0" w:space="0" w:color="auto"/>
                <w:left w:val="none" w:sz="0" w:space="0" w:color="auto"/>
                <w:bottom w:val="none" w:sz="0" w:space="0" w:color="auto"/>
                <w:right w:val="none" w:sz="0" w:space="0" w:color="auto"/>
              </w:divBdr>
              <w:divsChild>
                <w:div w:id="16302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03206">
      <w:bodyDiv w:val="1"/>
      <w:marLeft w:val="0"/>
      <w:marRight w:val="0"/>
      <w:marTop w:val="0"/>
      <w:marBottom w:val="0"/>
      <w:divBdr>
        <w:top w:val="none" w:sz="0" w:space="0" w:color="auto"/>
        <w:left w:val="none" w:sz="0" w:space="0" w:color="auto"/>
        <w:bottom w:val="none" w:sz="0" w:space="0" w:color="auto"/>
        <w:right w:val="none" w:sz="0" w:space="0" w:color="auto"/>
      </w:divBdr>
      <w:divsChild>
        <w:div w:id="386681249">
          <w:marLeft w:val="0"/>
          <w:marRight w:val="0"/>
          <w:marTop w:val="0"/>
          <w:marBottom w:val="0"/>
          <w:divBdr>
            <w:top w:val="none" w:sz="0" w:space="0" w:color="auto"/>
            <w:left w:val="none" w:sz="0" w:space="0" w:color="auto"/>
            <w:bottom w:val="none" w:sz="0" w:space="0" w:color="auto"/>
            <w:right w:val="none" w:sz="0" w:space="0" w:color="auto"/>
          </w:divBdr>
          <w:divsChild>
            <w:div w:id="209652537">
              <w:marLeft w:val="0"/>
              <w:marRight w:val="0"/>
              <w:marTop w:val="0"/>
              <w:marBottom w:val="0"/>
              <w:divBdr>
                <w:top w:val="none" w:sz="0" w:space="0" w:color="auto"/>
                <w:left w:val="none" w:sz="0" w:space="0" w:color="auto"/>
                <w:bottom w:val="none" w:sz="0" w:space="0" w:color="auto"/>
                <w:right w:val="none" w:sz="0" w:space="0" w:color="auto"/>
              </w:divBdr>
              <w:divsChild>
                <w:div w:id="1339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5716">
      <w:bodyDiv w:val="1"/>
      <w:marLeft w:val="0"/>
      <w:marRight w:val="0"/>
      <w:marTop w:val="0"/>
      <w:marBottom w:val="0"/>
      <w:divBdr>
        <w:top w:val="none" w:sz="0" w:space="0" w:color="auto"/>
        <w:left w:val="none" w:sz="0" w:space="0" w:color="auto"/>
        <w:bottom w:val="none" w:sz="0" w:space="0" w:color="auto"/>
        <w:right w:val="none" w:sz="0" w:space="0" w:color="auto"/>
      </w:divBdr>
    </w:div>
    <w:div w:id="1078092465">
      <w:bodyDiv w:val="1"/>
      <w:marLeft w:val="0"/>
      <w:marRight w:val="0"/>
      <w:marTop w:val="0"/>
      <w:marBottom w:val="0"/>
      <w:divBdr>
        <w:top w:val="none" w:sz="0" w:space="0" w:color="auto"/>
        <w:left w:val="none" w:sz="0" w:space="0" w:color="auto"/>
        <w:bottom w:val="none" w:sz="0" w:space="0" w:color="auto"/>
        <w:right w:val="none" w:sz="0" w:space="0" w:color="auto"/>
      </w:divBdr>
      <w:divsChild>
        <w:div w:id="329261707">
          <w:marLeft w:val="0"/>
          <w:marRight w:val="0"/>
          <w:marTop w:val="0"/>
          <w:marBottom w:val="0"/>
          <w:divBdr>
            <w:top w:val="none" w:sz="0" w:space="0" w:color="auto"/>
            <w:left w:val="none" w:sz="0" w:space="0" w:color="auto"/>
            <w:bottom w:val="none" w:sz="0" w:space="0" w:color="auto"/>
            <w:right w:val="none" w:sz="0" w:space="0" w:color="auto"/>
          </w:divBdr>
          <w:divsChild>
            <w:div w:id="1114326358">
              <w:marLeft w:val="0"/>
              <w:marRight w:val="0"/>
              <w:marTop w:val="0"/>
              <w:marBottom w:val="0"/>
              <w:divBdr>
                <w:top w:val="none" w:sz="0" w:space="0" w:color="auto"/>
                <w:left w:val="none" w:sz="0" w:space="0" w:color="auto"/>
                <w:bottom w:val="none" w:sz="0" w:space="0" w:color="auto"/>
                <w:right w:val="none" w:sz="0" w:space="0" w:color="auto"/>
              </w:divBdr>
              <w:divsChild>
                <w:div w:id="19463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88956">
      <w:bodyDiv w:val="1"/>
      <w:marLeft w:val="0"/>
      <w:marRight w:val="0"/>
      <w:marTop w:val="0"/>
      <w:marBottom w:val="0"/>
      <w:divBdr>
        <w:top w:val="none" w:sz="0" w:space="0" w:color="auto"/>
        <w:left w:val="none" w:sz="0" w:space="0" w:color="auto"/>
        <w:bottom w:val="none" w:sz="0" w:space="0" w:color="auto"/>
        <w:right w:val="none" w:sz="0" w:space="0" w:color="auto"/>
      </w:divBdr>
      <w:divsChild>
        <w:div w:id="841428320">
          <w:marLeft w:val="0"/>
          <w:marRight w:val="0"/>
          <w:marTop w:val="0"/>
          <w:marBottom w:val="0"/>
          <w:divBdr>
            <w:top w:val="none" w:sz="0" w:space="0" w:color="auto"/>
            <w:left w:val="none" w:sz="0" w:space="0" w:color="auto"/>
            <w:bottom w:val="none" w:sz="0" w:space="0" w:color="auto"/>
            <w:right w:val="none" w:sz="0" w:space="0" w:color="auto"/>
          </w:divBdr>
          <w:divsChild>
            <w:div w:id="1144934714">
              <w:marLeft w:val="0"/>
              <w:marRight w:val="0"/>
              <w:marTop w:val="0"/>
              <w:marBottom w:val="0"/>
              <w:divBdr>
                <w:top w:val="none" w:sz="0" w:space="0" w:color="auto"/>
                <w:left w:val="none" w:sz="0" w:space="0" w:color="auto"/>
                <w:bottom w:val="none" w:sz="0" w:space="0" w:color="auto"/>
                <w:right w:val="none" w:sz="0" w:space="0" w:color="auto"/>
              </w:divBdr>
              <w:divsChild>
                <w:div w:id="3648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71108">
      <w:bodyDiv w:val="1"/>
      <w:marLeft w:val="0"/>
      <w:marRight w:val="0"/>
      <w:marTop w:val="0"/>
      <w:marBottom w:val="0"/>
      <w:divBdr>
        <w:top w:val="none" w:sz="0" w:space="0" w:color="auto"/>
        <w:left w:val="none" w:sz="0" w:space="0" w:color="auto"/>
        <w:bottom w:val="none" w:sz="0" w:space="0" w:color="auto"/>
        <w:right w:val="none" w:sz="0" w:space="0" w:color="auto"/>
      </w:divBdr>
    </w:div>
    <w:div w:id="1108743485">
      <w:bodyDiv w:val="1"/>
      <w:marLeft w:val="0"/>
      <w:marRight w:val="0"/>
      <w:marTop w:val="0"/>
      <w:marBottom w:val="0"/>
      <w:divBdr>
        <w:top w:val="none" w:sz="0" w:space="0" w:color="auto"/>
        <w:left w:val="none" w:sz="0" w:space="0" w:color="auto"/>
        <w:bottom w:val="none" w:sz="0" w:space="0" w:color="auto"/>
        <w:right w:val="none" w:sz="0" w:space="0" w:color="auto"/>
      </w:divBdr>
      <w:divsChild>
        <w:div w:id="1569532522">
          <w:marLeft w:val="0"/>
          <w:marRight w:val="0"/>
          <w:marTop w:val="0"/>
          <w:marBottom w:val="0"/>
          <w:divBdr>
            <w:top w:val="none" w:sz="0" w:space="0" w:color="auto"/>
            <w:left w:val="none" w:sz="0" w:space="0" w:color="auto"/>
            <w:bottom w:val="none" w:sz="0" w:space="0" w:color="auto"/>
            <w:right w:val="none" w:sz="0" w:space="0" w:color="auto"/>
          </w:divBdr>
          <w:divsChild>
            <w:div w:id="2099710188">
              <w:marLeft w:val="0"/>
              <w:marRight w:val="0"/>
              <w:marTop w:val="0"/>
              <w:marBottom w:val="0"/>
              <w:divBdr>
                <w:top w:val="none" w:sz="0" w:space="0" w:color="auto"/>
                <w:left w:val="none" w:sz="0" w:space="0" w:color="auto"/>
                <w:bottom w:val="none" w:sz="0" w:space="0" w:color="auto"/>
                <w:right w:val="none" w:sz="0" w:space="0" w:color="auto"/>
              </w:divBdr>
              <w:divsChild>
                <w:div w:id="997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39224">
      <w:bodyDiv w:val="1"/>
      <w:marLeft w:val="0"/>
      <w:marRight w:val="0"/>
      <w:marTop w:val="0"/>
      <w:marBottom w:val="0"/>
      <w:divBdr>
        <w:top w:val="none" w:sz="0" w:space="0" w:color="auto"/>
        <w:left w:val="none" w:sz="0" w:space="0" w:color="auto"/>
        <w:bottom w:val="none" w:sz="0" w:space="0" w:color="auto"/>
        <w:right w:val="none" w:sz="0" w:space="0" w:color="auto"/>
      </w:divBdr>
      <w:divsChild>
        <w:div w:id="1150826688">
          <w:marLeft w:val="0"/>
          <w:marRight w:val="0"/>
          <w:marTop w:val="0"/>
          <w:marBottom w:val="0"/>
          <w:divBdr>
            <w:top w:val="none" w:sz="0" w:space="0" w:color="auto"/>
            <w:left w:val="none" w:sz="0" w:space="0" w:color="auto"/>
            <w:bottom w:val="none" w:sz="0" w:space="0" w:color="auto"/>
            <w:right w:val="none" w:sz="0" w:space="0" w:color="auto"/>
          </w:divBdr>
          <w:divsChild>
            <w:div w:id="1107312226">
              <w:marLeft w:val="0"/>
              <w:marRight w:val="0"/>
              <w:marTop w:val="0"/>
              <w:marBottom w:val="0"/>
              <w:divBdr>
                <w:top w:val="none" w:sz="0" w:space="0" w:color="auto"/>
                <w:left w:val="none" w:sz="0" w:space="0" w:color="auto"/>
                <w:bottom w:val="none" w:sz="0" w:space="0" w:color="auto"/>
                <w:right w:val="none" w:sz="0" w:space="0" w:color="auto"/>
              </w:divBdr>
              <w:divsChild>
                <w:div w:id="151533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34836">
      <w:bodyDiv w:val="1"/>
      <w:marLeft w:val="0"/>
      <w:marRight w:val="0"/>
      <w:marTop w:val="0"/>
      <w:marBottom w:val="0"/>
      <w:divBdr>
        <w:top w:val="none" w:sz="0" w:space="0" w:color="auto"/>
        <w:left w:val="none" w:sz="0" w:space="0" w:color="auto"/>
        <w:bottom w:val="none" w:sz="0" w:space="0" w:color="auto"/>
        <w:right w:val="none" w:sz="0" w:space="0" w:color="auto"/>
      </w:divBdr>
      <w:divsChild>
        <w:div w:id="2146121610">
          <w:marLeft w:val="0"/>
          <w:marRight w:val="0"/>
          <w:marTop w:val="0"/>
          <w:marBottom w:val="0"/>
          <w:divBdr>
            <w:top w:val="none" w:sz="0" w:space="0" w:color="auto"/>
            <w:left w:val="none" w:sz="0" w:space="0" w:color="auto"/>
            <w:bottom w:val="none" w:sz="0" w:space="0" w:color="auto"/>
            <w:right w:val="none" w:sz="0" w:space="0" w:color="auto"/>
          </w:divBdr>
          <w:divsChild>
            <w:div w:id="433944848">
              <w:marLeft w:val="0"/>
              <w:marRight w:val="0"/>
              <w:marTop w:val="0"/>
              <w:marBottom w:val="0"/>
              <w:divBdr>
                <w:top w:val="none" w:sz="0" w:space="0" w:color="auto"/>
                <w:left w:val="none" w:sz="0" w:space="0" w:color="auto"/>
                <w:bottom w:val="none" w:sz="0" w:space="0" w:color="auto"/>
                <w:right w:val="none" w:sz="0" w:space="0" w:color="auto"/>
              </w:divBdr>
              <w:divsChild>
                <w:div w:id="105404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17083">
      <w:bodyDiv w:val="1"/>
      <w:marLeft w:val="0"/>
      <w:marRight w:val="0"/>
      <w:marTop w:val="0"/>
      <w:marBottom w:val="0"/>
      <w:divBdr>
        <w:top w:val="none" w:sz="0" w:space="0" w:color="auto"/>
        <w:left w:val="none" w:sz="0" w:space="0" w:color="auto"/>
        <w:bottom w:val="none" w:sz="0" w:space="0" w:color="auto"/>
        <w:right w:val="none" w:sz="0" w:space="0" w:color="auto"/>
      </w:divBdr>
      <w:divsChild>
        <w:div w:id="442577932">
          <w:marLeft w:val="0"/>
          <w:marRight w:val="0"/>
          <w:marTop w:val="0"/>
          <w:marBottom w:val="0"/>
          <w:divBdr>
            <w:top w:val="none" w:sz="0" w:space="0" w:color="auto"/>
            <w:left w:val="none" w:sz="0" w:space="0" w:color="auto"/>
            <w:bottom w:val="none" w:sz="0" w:space="0" w:color="auto"/>
            <w:right w:val="none" w:sz="0" w:space="0" w:color="auto"/>
          </w:divBdr>
          <w:divsChild>
            <w:div w:id="894852003">
              <w:marLeft w:val="0"/>
              <w:marRight w:val="0"/>
              <w:marTop w:val="0"/>
              <w:marBottom w:val="0"/>
              <w:divBdr>
                <w:top w:val="none" w:sz="0" w:space="0" w:color="auto"/>
                <w:left w:val="none" w:sz="0" w:space="0" w:color="auto"/>
                <w:bottom w:val="none" w:sz="0" w:space="0" w:color="auto"/>
                <w:right w:val="none" w:sz="0" w:space="0" w:color="auto"/>
              </w:divBdr>
              <w:divsChild>
                <w:div w:id="295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78246">
      <w:bodyDiv w:val="1"/>
      <w:marLeft w:val="0"/>
      <w:marRight w:val="0"/>
      <w:marTop w:val="0"/>
      <w:marBottom w:val="0"/>
      <w:divBdr>
        <w:top w:val="none" w:sz="0" w:space="0" w:color="auto"/>
        <w:left w:val="none" w:sz="0" w:space="0" w:color="auto"/>
        <w:bottom w:val="none" w:sz="0" w:space="0" w:color="auto"/>
        <w:right w:val="none" w:sz="0" w:space="0" w:color="auto"/>
      </w:divBdr>
      <w:divsChild>
        <w:div w:id="2104958476">
          <w:marLeft w:val="0"/>
          <w:marRight w:val="0"/>
          <w:marTop w:val="0"/>
          <w:marBottom w:val="0"/>
          <w:divBdr>
            <w:top w:val="none" w:sz="0" w:space="0" w:color="auto"/>
            <w:left w:val="none" w:sz="0" w:space="0" w:color="auto"/>
            <w:bottom w:val="none" w:sz="0" w:space="0" w:color="auto"/>
            <w:right w:val="none" w:sz="0" w:space="0" w:color="auto"/>
          </w:divBdr>
          <w:divsChild>
            <w:div w:id="1938781512">
              <w:marLeft w:val="0"/>
              <w:marRight w:val="0"/>
              <w:marTop w:val="0"/>
              <w:marBottom w:val="0"/>
              <w:divBdr>
                <w:top w:val="none" w:sz="0" w:space="0" w:color="auto"/>
                <w:left w:val="none" w:sz="0" w:space="0" w:color="auto"/>
                <w:bottom w:val="none" w:sz="0" w:space="0" w:color="auto"/>
                <w:right w:val="none" w:sz="0" w:space="0" w:color="auto"/>
              </w:divBdr>
              <w:divsChild>
                <w:div w:id="6083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076694">
      <w:bodyDiv w:val="1"/>
      <w:marLeft w:val="0"/>
      <w:marRight w:val="0"/>
      <w:marTop w:val="0"/>
      <w:marBottom w:val="0"/>
      <w:divBdr>
        <w:top w:val="none" w:sz="0" w:space="0" w:color="auto"/>
        <w:left w:val="none" w:sz="0" w:space="0" w:color="auto"/>
        <w:bottom w:val="none" w:sz="0" w:space="0" w:color="auto"/>
        <w:right w:val="none" w:sz="0" w:space="0" w:color="auto"/>
      </w:divBdr>
    </w:div>
    <w:div w:id="1282373378">
      <w:bodyDiv w:val="1"/>
      <w:marLeft w:val="0"/>
      <w:marRight w:val="0"/>
      <w:marTop w:val="0"/>
      <w:marBottom w:val="0"/>
      <w:divBdr>
        <w:top w:val="none" w:sz="0" w:space="0" w:color="auto"/>
        <w:left w:val="none" w:sz="0" w:space="0" w:color="auto"/>
        <w:bottom w:val="none" w:sz="0" w:space="0" w:color="auto"/>
        <w:right w:val="none" w:sz="0" w:space="0" w:color="auto"/>
      </w:divBdr>
      <w:divsChild>
        <w:div w:id="1631782784">
          <w:marLeft w:val="0"/>
          <w:marRight w:val="0"/>
          <w:marTop w:val="0"/>
          <w:marBottom w:val="0"/>
          <w:divBdr>
            <w:top w:val="none" w:sz="0" w:space="0" w:color="auto"/>
            <w:left w:val="none" w:sz="0" w:space="0" w:color="auto"/>
            <w:bottom w:val="none" w:sz="0" w:space="0" w:color="auto"/>
            <w:right w:val="none" w:sz="0" w:space="0" w:color="auto"/>
          </w:divBdr>
          <w:divsChild>
            <w:div w:id="1535119297">
              <w:marLeft w:val="0"/>
              <w:marRight w:val="0"/>
              <w:marTop w:val="0"/>
              <w:marBottom w:val="0"/>
              <w:divBdr>
                <w:top w:val="none" w:sz="0" w:space="0" w:color="auto"/>
                <w:left w:val="none" w:sz="0" w:space="0" w:color="auto"/>
                <w:bottom w:val="none" w:sz="0" w:space="0" w:color="auto"/>
                <w:right w:val="none" w:sz="0" w:space="0" w:color="auto"/>
              </w:divBdr>
              <w:divsChild>
                <w:div w:id="897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18643">
      <w:bodyDiv w:val="1"/>
      <w:marLeft w:val="0"/>
      <w:marRight w:val="0"/>
      <w:marTop w:val="0"/>
      <w:marBottom w:val="0"/>
      <w:divBdr>
        <w:top w:val="none" w:sz="0" w:space="0" w:color="auto"/>
        <w:left w:val="none" w:sz="0" w:space="0" w:color="auto"/>
        <w:bottom w:val="none" w:sz="0" w:space="0" w:color="auto"/>
        <w:right w:val="none" w:sz="0" w:space="0" w:color="auto"/>
      </w:divBdr>
    </w:div>
    <w:div w:id="1327245487">
      <w:bodyDiv w:val="1"/>
      <w:marLeft w:val="0"/>
      <w:marRight w:val="0"/>
      <w:marTop w:val="0"/>
      <w:marBottom w:val="0"/>
      <w:divBdr>
        <w:top w:val="none" w:sz="0" w:space="0" w:color="auto"/>
        <w:left w:val="none" w:sz="0" w:space="0" w:color="auto"/>
        <w:bottom w:val="none" w:sz="0" w:space="0" w:color="auto"/>
        <w:right w:val="none" w:sz="0" w:space="0" w:color="auto"/>
      </w:divBdr>
      <w:divsChild>
        <w:div w:id="1742025180">
          <w:marLeft w:val="0"/>
          <w:marRight w:val="0"/>
          <w:marTop w:val="0"/>
          <w:marBottom w:val="0"/>
          <w:divBdr>
            <w:top w:val="none" w:sz="0" w:space="0" w:color="auto"/>
            <w:left w:val="none" w:sz="0" w:space="0" w:color="auto"/>
            <w:bottom w:val="none" w:sz="0" w:space="0" w:color="auto"/>
            <w:right w:val="none" w:sz="0" w:space="0" w:color="auto"/>
          </w:divBdr>
          <w:divsChild>
            <w:div w:id="928347117">
              <w:marLeft w:val="0"/>
              <w:marRight w:val="0"/>
              <w:marTop w:val="0"/>
              <w:marBottom w:val="0"/>
              <w:divBdr>
                <w:top w:val="none" w:sz="0" w:space="0" w:color="auto"/>
                <w:left w:val="none" w:sz="0" w:space="0" w:color="auto"/>
                <w:bottom w:val="none" w:sz="0" w:space="0" w:color="auto"/>
                <w:right w:val="none" w:sz="0" w:space="0" w:color="auto"/>
              </w:divBdr>
              <w:divsChild>
                <w:div w:id="19987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16429">
      <w:bodyDiv w:val="1"/>
      <w:marLeft w:val="0"/>
      <w:marRight w:val="0"/>
      <w:marTop w:val="0"/>
      <w:marBottom w:val="0"/>
      <w:divBdr>
        <w:top w:val="none" w:sz="0" w:space="0" w:color="auto"/>
        <w:left w:val="none" w:sz="0" w:space="0" w:color="auto"/>
        <w:bottom w:val="none" w:sz="0" w:space="0" w:color="auto"/>
        <w:right w:val="none" w:sz="0" w:space="0" w:color="auto"/>
      </w:divBdr>
      <w:divsChild>
        <w:div w:id="1502623643">
          <w:marLeft w:val="0"/>
          <w:marRight w:val="0"/>
          <w:marTop w:val="0"/>
          <w:marBottom w:val="0"/>
          <w:divBdr>
            <w:top w:val="none" w:sz="0" w:space="0" w:color="auto"/>
            <w:left w:val="none" w:sz="0" w:space="0" w:color="auto"/>
            <w:bottom w:val="none" w:sz="0" w:space="0" w:color="auto"/>
            <w:right w:val="none" w:sz="0" w:space="0" w:color="auto"/>
          </w:divBdr>
          <w:divsChild>
            <w:div w:id="1053694676">
              <w:marLeft w:val="0"/>
              <w:marRight w:val="0"/>
              <w:marTop w:val="0"/>
              <w:marBottom w:val="0"/>
              <w:divBdr>
                <w:top w:val="none" w:sz="0" w:space="0" w:color="auto"/>
                <w:left w:val="none" w:sz="0" w:space="0" w:color="auto"/>
                <w:bottom w:val="none" w:sz="0" w:space="0" w:color="auto"/>
                <w:right w:val="none" w:sz="0" w:space="0" w:color="auto"/>
              </w:divBdr>
              <w:divsChild>
                <w:div w:id="12952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24161">
      <w:bodyDiv w:val="1"/>
      <w:marLeft w:val="0"/>
      <w:marRight w:val="0"/>
      <w:marTop w:val="0"/>
      <w:marBottom w:val="0"/>
      <w:divBdr>
        <w:top w:val="none" w:sz="0" w:space="0" w:color="auto"/>
        <w:left w:val="none" w:sz="0" w:space="0" w:color="auto"/>
        <w:bottom w:val="none" w:sz="0" w:space="0" w:color="auto"/>
        <w:right w:val="none" w:sz="0" w:space="0" w:color="auto"/>
      </w:divBdr>
      <w:divsChild>
        <w:div w:id="864900768">
          <w:marLeft w:val="0"/>
          <w:marRight w:val="0"/>
          <w:marTop w:val="0"/>
          <w:marBottom w:val="0"/>
          <w:divBdr>
            <w:top w:val="none" w:sz="0" w:space="0" w:color="auto"/>
            <w:left w:val="none" w:sz="0" w:space="0" w:color="auto"/>
            <w:bottom w:val="none" w:sz="0" w:space="0" w:color="auto"/>
            <w:right w:val="none" w:sz="0" w:space="0" w:color="auto"/>
          </w:divBdr>
          <w:divsChild>
            <w:div w:id="1457943034">
              <w:marLeft w:val="0"/>
              <w:marRight w:val="0"/>
              <w:marTop w:val="0"/>
              <w:marBottom w:val="0"/>
              <w:divBdr>
                <w:top w:val="none" w:sz="0" w:space="0" w:color="auto"/>
                <w:left w:val="none" w:sz="0" w:space="0" w:color="auto"/>
                <w:bottom w:val="none" w:sz="0" w:space="0" w:color="auto"/>
                <w:right w:val="none" w:sz="0" w:space="0" w:color="auto"/>
              </w:divBdr>
              <w:divsChild>
                <w:div w:id="4699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890">
      <w:bodyDiv w:val="1"/>
      <w:marLeft w:val="0"/>
      <w:marRight w:val="0"/>
      <w:marTop w:val="0"/>
      <w:marBottom w:val="0"/>
      <w:divBdr>
        <w:top w:val="none" w:sz="0" w:space="0" w:color="auto"/>
        <w:left w:val="none" w:sz="0" w:space="0" w:color="auto"/>
        <w:bottom w:val="none" w:sz="0" w:space="0" w:color="auto"/>
        <w:right w:val="none" w:sz="0" w:space="0" w:color="auto"/>
      </w:divBdr>
      <w:divsChild>
        <w:div w:id="641349224">
          <w:marLeft w:val="0"/>
          <w:marRight w:val="0"/>
          <w:marTop w:val="0"/>
          <w:marBottom w:val="0"/>
          <w:divBdr>
            <w:top w:val="none" w:sz="0" w:space="0" w:color="auto"/>
            <w:left w:val="none" w:sz="0" w:space="0" w:color="auto"/>
            <w:bottom w:val="none" w:sz="0" w:space="0" w:color="auto"/>
            <w:right w:val="none" w:sz="0" w:space="0" w:color="auto"/>
          </w:divBdr>
          <w:divsChild>
            <w:div w:id="1738363227">
              <w:marLeft w:val="0"/>
              <w:marRight w:val="0"/>
              <w:marTop w:val="0"/>
              <w:marBottom w:val="0"/>
              <w:divBdr>
                <w:top w:val="none" w:sz="0" w:space="0" w:color="auto"/>
                <w:left w:val="none" w:sz="0" w:space="0" w:color="auto"/>
                <w:bottom w:val="none" w:sz="0" w:space="0" w:color="auto"/>
                <w:right w:val="none" w:sz="0" w:space="0" w:color="auto"/>
              </w:divBdr>
              <w:divsChild>
                <w:div w:id="18184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14632">
      <w:bodyDiv w:val="1"/>
      <w:marLeft w:val="0"/>
      <w:marRight w:val="0"/>
      <w:marTop w:val="0"/>
      <w:marBottom w:val="0"/>
      <w:divBdr>
        <w:top w:val="none" w:sz="0" w:space="0" w:color="auto"/>
        <w:left w:val="none" w:sz="0" w:space="0" w:color="auto"/>
        <w:bottom w:val="none" w:sz="0" w:space="0" w:color="auto"/>
        <w:right w:val="none" w:sz="0" w:space="0" w:color="auto"/>
      </w:divBdr>
      <w:divsChild>
        <w:div w:id="453403320">
          <w:marLeft w:val="0"/>
          <w:marRight w:val="0"/>
          <w:marTop w:val="0"/>
          <w:marBottom w:val="0"/>
          <w:divBdr>
            <w:top w:val="none" w:sz="0" w:space="0" w:color="auto"/>
            <w:left w:val="none" w:sz="0" w:space="0" w:color="auto"/>
            <w:bottom w:val="none" w:sz="0" w:space="0" w:color="auto"/>
            <w:right w:val="none" w:sz="0" w:space="0" w:color="auto"/>
          </w:divBdr>
          <w:divsChild>
            <w:div w:id="924656223">
              <w:marLeft w:val="0"/>
              <w:marRight w:val="0"/>
              <w:marTop w:val="0"/>
              <w:marBottom w:val="0"/>
              <w:divBdr>
                <w:top w:val="none" w:sz="0" w:space="0" w:color="auto"/>
                <w:left w:val="none" w:sz="0" w:space="0" w:color="auto"/>
                <w:bottom w:val="none" w:sz="0" w:space="0" w:color="auto"/>
                <w:right w:val="none" w:sz="0" w:space="0" w:color="auto"/>
              </w:divBdr>
              <w:divsChild>
                <w:div w:id="16810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06091">
      <w:bodyDiv w:val="1"/>
      <w:marLeft w:val="0"/>
      <w:marRight w:val="0"/>
      <w:marTop w:val="0"/>
      <w:marBottom w:val="0"/>
      <w:divBdr>
        <w:top w:val="none" w:sz="0" w:space="0" w:color="auto"/>
        <w:left w:val="none" w:sz="0" w:space="0" w:color="auto"/>
        <w:bottom w:val="none" w:sz="0" w:space="0" w:color="auto"/>
        <w:right w:val="none" w:sz="0" w:space="0" w:color="auto"/>
      </w:divBdr>
      <w:divsChild>
        <w:div w:id="1871723109">
          <w:marLeft w:val="0"/>
          <w:marRight w:val="0"/>
          <w:marTop w:val="0"/>
          <w:marBottom w:val="0"/>
          <w:divBdr>
            <w:top w:val="none" w:sz="0" w:space="0" w:color="auto"/>
            <w:left w:val="none" w:sz="0" w:space="0" w:color="auto"/>
            <w:bottom w:val="none" w:sz="0" w:space="0" w:color="auto"/>
            <w:right w:val="none" w:sz="0" w:space="0" w:color="auto"/>
          </w:divBdr>
          <w:divsChild>
            <w:div w:id="459224177">
              <w:marLeft w:val="0"/>
              <w:marRight w:val="0"/>
              <w:marTop w:val="0"/>
              <w:marBottom w:val="0"/>
              <w:divBdr>
                <w:top w:val="none" w:sz="0" w:space="0" w:color="auto"/>
                <w:left w:val="none" w:sz="0" w:space="0" w:color="auto"/>
                <w:bottom w:val="none" w:sz="0" w:space="0" w:color="auto"/>
                <w:right w:val="none" w:sz="0" w:space="0" w:color="auto"/>
              </w:divBdr>
              <w:divsChild>
                <w:div w:id="18719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3561">
      <w:bodyDiv w:val="1"/>
      <w:marLeft w:val="0"/>
      <w:marRight w:val="0"/>
      <w:marTop w:val="0"/>
      <w:marBottom w:val="0"/>
      <w:divBdr>
        <w:top w:val="none" w:sz="0" w:space="0" w:color="auto"/>
        <w:left w:val="none" w:sz="0" w:space="0" w:color="auto"/>
        <w:bottom w:val="none" w:sz="0" w:space="0" w:color="auto"/>
        <w:right w:val="none" w:sz="0" w:space="0" w:color="auto"/>
      </w:divBdr>
      <w:divsChild>
        <w:div w:id="1758406421">
          <w:marLeft w:val="0"/>
          <w:marRight w:val="0"/>
          <w:marTop w:val="0"/>
          <w:marBottom w:val="0"/>
          <w:divBdr>
            <w:top w:val="none" w:sz="0" w:space="0" w:color="auto"/>
            <w:left w:val="none" w:sz="0" w:space="0" w:color="auto"/>
            <w:bottom w:val="none" w:sz="0" w:space="0" w:color="auto"/>
            <w:right w:val="none" w:sz="0" w:space="0" w:color="auto"/>
          </w:divBdr>
          <w:divsChild>
            <w:div w:id="2023509824">
              <w:marLeft w:val="0"/>
              <w:marRight w:val="0"/>
              <w:marTop w:val="0"/>
              <w:marBottom w:val="0"/>
              <w:divBdr>
                <w:top w:val="none" w:sz="0" w:space="0" w:color="auto"/>
                <w:left w:val="none" w:sz="0" w:space="0" w:color="auto"/>
                <w:bottom w:val="none" w:sz="0" w:space="0" w:color="auto"/>
                <w:right w:val="none" w:sz="0" w:space="0" w:color="auto"/>
              </w:divBdr>
              <w:divsChild>
                <w:div w:id="9788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87037">
      <w:bodyDiv w:val="1"/>
      <w:marLeft w:val="0"/>
      <w:marRight w:val="0"/>
      <w:marTop w:val="0"/>
      <w:marBottom w:val="0"/>
      <w:divBdr>
        <w:top w:val="none" w:sz="0" w:space="0" w:color="auto"/>
        <w:left w:val="none" w:sz="0" w:space="0" w:color="auto"/>
        <w:bottom w:val="none" w:sz="0" w:space="0" w:color="auto"/>
        <w:right w:val="none" w:sz="0" w:space="0" w:color="auto"/>
      </w:divBdr>
      <w:divsChild>
        <w:div w:id="1212376433">
          <w:marLeft w:val="0"/>
          <w:marRight w:val="0"/>
          <w:marTop w:val="0"/>
          <w:marBottom w:val="0"/>
          <w:divBdr>
            <w:top w:val="none" w:sz="0" w:space="0" w:color="auto"/>
            <w:left w:val="none" w:sz="0" w:space="0" w:color="auto"/>
            <w:bottom w:val="none" w:sz="0" w:space="0" w:color="auto"/>
            <w:right w:val="none" w:sz="0" w:space="0" w:color="auto"/>
          </w:divBdr>
          <w:divsChild>
            <w:div w:id="660549380">
              <w:marLeft w:val="0"/>
              <w:marRight w:val="0"/>
              <w:marTop w:val="0"/>
              <w:marBottom w:val="0"/>
              <w:divBdr>
                <w:top w:val="none" w:sz="0" w:space="0" w:color="auto"/>
                <w:left w:val="none" w:sz="0" w:space="0" w:color="auto"/>
                <w:bottom w:val="none" w:sz="0" w:space="0" w:color="auto"/>
                <w:right w:val="none" w:sz="0" w:space="0" w:color="auto"/>
              </w:divBdr>
              <w:divsChild>
                <w:div w:id="43687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6975">
      <w:bodyDiv w:val="1"/>
      <w:marLeft w:val="0"/>
      <w:marRight w:val="0"/>
      <w:marTop w:val="0"/>
      <w:marBottom w:val="0"/>
      <w:divBdr>
        <w:top w:val="none" w:sz="0" w:space="0" w:color="auto"/>
        <w:left w:val="none" w:sz="0" w:space="0" w:color="auto"/>
        <w:bottom w:val="none" w:sz="0" w:space="0" w:color="auto"/>
        <w:right w:val="none" w:sz="0" w:space="0" w:color="auto"/>
      </w:divBdr>
      <w:divsChild>
        <w:div w:id="39214576">
          <w:marLeft w:val="0"/>
          <w:marRight w:val="0"/>
          <w:marTop w:val="0"/>
          <w:marBottom w:val="0"/>
          <w:divBdr>
            <w:top w:val="none" w:sz="0" w:space="0" w:color="auto"/>
            <w:left w:val="none" w:sz="0" w:space="0" w:color="auto"/>
            <w:bottom w:val="none" w:sz="0" w:space="0" w:color="auto"/>
            <w:right w:val="none" w:sz="0" w:space="0" w:color="auto"/>
          </w:divBdr>
          <w:divsChild>
            <w:div w:id="1033575279">
              <w:marLeft w:val="0"/>
              <w:marRight w:val="0"/>
              <w:marTop w:val="0"/>
              <w:marBottom w:val="0"/>
              <w:divBdr>
                <w:top w:val="none" w:sz="0" w:space="0" w:color="auto"/>
                <w:left w:val="none" w:sz="0" w:space="0" w:color="auto"/>
                <w:bottom w:val="none" w:sz="0" w:space="0" w:color="auto"/>
                <w:right w:val="none" w:sz="0" w:space="0" w:color="auto"/>
              </w:divBdr>
              <w:divsChild>
                <w:div w:id="16986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82640">
      <w:bodyDiv w:val="1"/>
      <w:marLeft w:val="0"/>
      <w:marRight w:val="0"/>
      <w:marTop w:val="0"/>
      <w:marBottom w:val="0"/>
      <w:divBdr>
        <w:top w:val="none" w:sz="0" w:space="0" w:color="auto"/>
        <w:left w:val="none" w:sz="0" w:space="0" w:color="auto"/>
        <w:bottom w:val="none" w:sz="0" w:space="0" w:color="auto"/>
        <w:right w:val="none" w:sz="0" w:space="0" w:color="auto"/>
      </w:divBdr>
      <w:divsChild>
        <w:div w:id="1899627082">
          <w:marLeft w:val="0"/>
          <w:marRight w:val="0"/>
          <w:marTop w:val="0"/>
          <w:marBottom w:val="0"/>
          <w:divBdr>
            <w:top w:val="none" w:sz="0" w:space="0" w:color="auto"/>
            <w:left w:val="none" w:sz="0" w:space="0" w:color="auto"/>
            <w:bottom w:val="none" w:sz="0" w:space="0" w:color="auto"/>
            <w:right w:val="none" w:sz="0" w:space="0" w:color="auto"/>
          </w:divBdr>
          <w:divsChild>
            <w:div w:id="657461302">
              <w:marLeft w:val="0"/>
              <w:marRight w:val="0"/>
              <w:marTop w:val="0"/>
              <w:marBottom w:val="0"/>
              <w:divBdr>
                <w:top w:val="none" w:sz="0" w:space="0" w:color="auto"/>
                <w:left w:val="none" w:sz="0" w:space="0" w:color="auto"/>
                <w:bottom w:val="none" w:sz="0" w:space="0" w:color="auto"/>
                <w:right w:val="none" w:sz="0" w:space="0" w:color="auto"/>
              </w:divBdr>
              <w:divsChild>
                <w:div w:id="17598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001">
      <w:bodyDiv w:val="1"/>
      <w:marLeft w:val="0"/>
      <w:marRight w:val="0"/>
      <w:marTop w:val="0"/>
      <w:marBottom w:val="0"/>
      <w:divBdr>
        <w:top w:val="none" w:sz="0" w:space="0" w:color="auto"/>
        <w:left w:val="none" w:sz="0" w:space="0" w:color="auto"/>
        <w:bottom w:val="none" w:sz="0" w:space="0" w:color="auto"/>
        <w:right w:val="none" w:sz="0" w:space="0" w:color="auto"/>
      </w:divBdr>
      <w:divsChild>
        <w:div w:id="757673536">
          <w:marLeft w:val="0"/>
          <w:marRight w:val="0"/>
          <w:marTop w:val="0"/>
          <w:marBottom w:val="0"/>
          <w:divBdr>
            <w:top w:val="none" w:sz="0" w:space="0" w:color="auto"/>
            <w:left w:val="none" w:sz="0" w:space="0" w:color="auto"/>
            <w:bottom w:val="none" w:sz="0" w:space="0" w:color="auto"/>
            <w:right w:val="none" w:sz="0" w:space="0" w:color="auto"/>
          </w:divBdr>
          <w:divsChild>
            <w:div w:id="1217200319">
              <w:marLeft w:val="0"/>
              <w:marRight w:val="0"/>
              <w:marTop w:val="0"/>
              <w:marBottom w:val="0"/>
              <w:divBdr>
                <w:top w:val="none" w:sz="0" w:space="0" w:color="auto"/>
                <w:left w:val="none" w:sz="0" w:space="0" w:color="auto"/>
                <w:bottom w:val="none" w:sz="0" w:space="0" w:color="auto"/>
                <w:right w:val="none" w:sz="0" w:space="0" w:color="auto"/>
              </w:divBdr>
              <w:divsChild>
                <w:div w:id="14682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9498">
      <w:bodyDiv w:val="1"/>
      <w:marLeft w:val="0"/>
      <w:marRight w:val="0"/>
      <w:marTop w:val="0"/>
      <w:marBottom w:val="0"/>
      <w:divBdr>
        <w:top w:val="none" w:sz="0" w:space="0" w:color="auto"/>
        <w:left w:val="none" w:sz="0" w:space="0" w:color="auto"/>
        <w:bottom w:val="none" w:sz="0" w:space="0" w:color="auto"/>
        <w:right w:val="none" w:sz="0" w:space="0" w:color="auto"/>
      </w:divBdr>
      <w:divsChild>
        <w:div w:id="14695831">
          <w:marLeft w:val="0"/>
          <w:marRight w:val="0"/>
          <w:marTop w:val="0"/>
          <w:marBottom w:val="0"/>
          <w:divBdr>
            <w:top w:val="none" w:sz="0" w:space="0" w:color="auto"/>
            <w:left w:val="none" w:sz="0" w:space="0" w:color="auto"/>
            <w:bottom w:val="none" w:sz="0" w:space="0" w:color="auto"/>
            <w:right w:val="none" w:sz="0" w:space="0" w:color="auto"/>
          </w:divBdr>
          <w:divsChild>
            <w:div w:id="406532953">
              <w:marLeft w:val="0"/>
              <w:marRight w:val="0"/>
              <w:marTop w:val="0"/>
              <w:marBottom w:val="0"/>
              <w:divBdr>
                <w:top w:val="none" w:sz="0" w:space="0" w:color="auto"/>
                <w:left w:val="none" w:sz="0" w:space="0" w:color="auto"/>
                <w:bottom w:val="none" w:sz="0" w:space="0" w:color="auto"/>
                <w:right w:val="none" w:sz="0" w:space="0" w:color="auto"/>
              </w:divBdr>
              <w:divsChild>
                <w:div w:id="1318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22058">
      <w:bodyDiv w:val="1"/>
      <w:marLeft w:val="0"/>
      <w:marRight w:val="0"/>
      <w:marTop w:val="0"/>
      <w:marBottom w:val="0"/>
      <w:divBdr>
        <w:top w:val="none" w:sz="0" w:space="0" w:color="auto"/>
        <w:left w:val="none" w:sz="0" w:space="0" w:color="auto"/>
        <w:bottom w:val="none" w:sz="0" w:space="0" w:color="auto"/>
        <w:right w:val="none" w:sz="0" w:space="0" w:color="auto"/>
      </w:divBdr>
      <w:divsChild>
        <w:div w:id="160004187">
          <w:marLeft w:val="0"/>
          <w:marRight w:val="0"/>
          <w:marTop w:val="0"/>
          <w:marBottom w:val="0"/>
          <w:divBdr>
            <w:top w:val="none" w:sz="0" w:space="0" w:color="auto"/>
            <w:left w:val="none" w:sz="0" w:space="0" w:color="auto"/>
            <w:bottom w:val="none" w:sz="0" w:space="0" w:color="auto"/>
            <w:right w:val="none" w:sz="0" w:space="0" w:color="auto"/>
          </w:divBdr>
          <w:divsChild>
            <w:div w:id="50926540">
              <w:marLeft w:val="0"/>
              <w:marRight w:val="0"/>
              <w:marTop w:val="0"/>
              <w:marBottom w:val="0"/>
              <w:divBdr>
                <w:top w:val="none" w:sz="0" w:space="0" w:color="auto"/>
                <w:left w:val="none" w:sz="0" w:space="0" w:color="auto"/>
                <w:bottom w:val="none" w:sz="0" w:space="0" w:color="auto"/>
                <w:right w:val="none" w:sz="0" w:space="0" w:color="auto"/>
              </w:divBdr>
              <w:divsChild>
                <w:div w:id="15544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05452">
      <w:bodyDiv w:val="1"/>
      <w:marLeft w:val="0"/>
      <w:marRight w:val="0"/>
      <w:marTop w:val="0"/>
      <w:marBottom w:val="0"/>
      <w:divBdr>
        <w:top w:val="none" w:sz="0" w:space="0" w:color="auto"/>
        <w:left w:val="none" w:sz="0" w:space="0" w:color="auto"/>
        <w:bottom w:val="none" w:sz="0" w:space="0" w:color="auto"/>
        <w:right w:val="none" w:sz="0" w:space="0" w:color="auto"/>
      </w:divBdr>
      <w:divsChild>
        <w:div w:id="1902397821">
          <w:marLeft w:val="0"/>
          <w:marRight w:val="0"/>
          <w:marTop w:val="0"/>
          <w:marBottom w:val="0"/>
          <w:divBdr>
            <w:top w:val="none" w:sz="0" w:space="0" w:color="auto"/>
            <w:left w:val="none" w:sz="0" w:space="0" w:color="auto"/>
            <w:bottom w:val="none" w:sz="0" w:space="0" w:color="auto"/>
            <w:right w:val="none" w:sz="0" w:space="0" w:color="auto"/>
          </w:divBdr>
          <w:divsChild>
            <w:div w:id="2140760478">
              <w:marLeft w:val="0"/>
              <w:marRight w:val="0"/>
              <w:marTop w:val="0"/>
              <w:marBottom w:val="0"/>
              <w:divBdr>
                <w:top w:val="none" w:sz="0" w:space="0" w:color="auto"/>
                <w:left w:val="none" w:sz="0" w:space="0" w:color="auto"/>
                <w:bottom w:val="none" w:sz="0" w:space="0" w:color="auto"/>
                <w:right w:val="none" w:sz="0" w:space="0" w:color="auto"/>
              </w:divBdr>
              <w:divsChild>
                <w:div w:id="138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7367">
      <w:bodyDiv w:val="1"/>
      <w:marLeft w:val="0"/>
      <w:marRight w:val="0"/>
      <w:marTop w:val="0"/>
      <w:marBottom w:val="0"/>
      <w:divBdr>
        <w:top w:val="none" w:sz="0" w:space="0" w:color="auto"/>
        <w:left w:val="none" w:sz="0" w:space="0" w:color="auto"/>
        <w:bottom w:val="none" w:sz="0" w:space="0" w:color="auto"/>
        <w:right w:val="none" w:sz="0" w:space="0" w:color="auto"/>
      </w:divBdr>
      <w:divsChild>
        <w:div w:id="987515618">
          <w:marLeft w:val="0"/>
          <w:marRight w:val="0"/>
          <w:marTop w:val="0"/>
          <w:marBottom w:val="0"/>
          <w:divBdr>
            <w:top w:val="none" w:sz="0" w:space="0" w:color="auto"/>
            <w:left w:val="none" w:sz="0" w:space="0" w:color="auto"/>
            <w:bottom w:val="none" w:sz="0" w:space="0" w:color="auto"/>
            <w:right w:val="none" w:sz="0" w:space="0" w:color="auto"/>
          </w:divBdr>
          <w:divsChild>
            <w:div w:id="1215772981">
              <w:marLeft w:val="0"/>
              <w:marRight w:val="0"/>
              <w:marTop w:val="0"/>
              <w:marBottom w:val="0"/>
              <w:divBdr>
                <w:top w:val="none" w:sz="0" w:space="0" w:color="auto"/>
                <w:left w:val="none" w:sz="0" w:space="0" w:color="auto"/>
                <w:bottom w:val="none" w:sz="0" w:space="0" w:color="auto"/>
                <w:right w:val="none" w:sz="0" w:space="0" w:color="auto"/>
              </w:divBdr>
              <w:divsChild>
                <w:div w:id="34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74438">
      <w:bodyDiv w:val="1"/>
      <w:marLeft w:val="0"/>
      <w:marRight w:val="0"/>
      <w:marTop w:val="0"/>
      <w:marBottom w:val="0"/>
      <w:divBdr>
        <w:top w:val="none" w:sz="0" w:space="0" w:color="auto"/>
        <w:left w:val="none" w:sz="0" w:space="0" w:color="auto"/>
        <w:bottom w:val="none" w:sz="0" w:space="0" w:color="auto"/>
        <w:right w:val="none" w:sz="0" w:space="0" w:color="auto"/>
      </w:divBdr>
      <w:divsChild>
        <w:div w:id="1313676686">
          <w:marLeft w:val="0"/>
          <w:marRight w:val="0"/>
          <w:marTop w:val="0"/>
          <w:marBottom w:val="0"/>
          <w:divBdr>
            <w:top w:val="none" w:sz="0" w:space="0" w:color="auto"/>
            <w:left w:val="none" w:sz="0" w:space="0" w:color="auto"/>
            <w:bottom w:val="none" w:sz="0" w:space="0" w:color="auto"/>
            <w:right w:val="none" w:sz="0" w:space="0" w:color="auto"/>
          </w:divBdr>
          <w:divsChild>
            <w:div w:id="1835491120">
              <w:marLeft w:val="0"/>
              <w:marRight w:val="0"/>
              <w:marTop w:val="0"/>
              <w:marBottom w:val="0"/>
              <w:divBdr>
                <w:top w:val="none" w:sz="0" w:space="0" w:color="auto"/>
                <w:left w:val="none" w:sz="0" w:space="0" w:color="auto"/>
                <w:bottom w:val="none" w:sz="0" w:space="0" w:color="auto"/>
                <w:right w:val="none" w:sz="0" w:space="0" w:color="auto"/>
              </w:divBdr>
              <w:divsChild>
                <w:div w:id="1149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28832">
      <w:bodyDiv w:val="1"/>
      <w:marLeft w:val="0"/>
      <w:marRight w:val="0"/>
      <w:marTop w:val="0"/>
      <w:marBottom w:val="0"/>
      <w:divBdr>
        <w:top w:val="none" w:sz="0" w:space="0" w:color="auto"/>
        <w:left w:val="none" w:sz="0" w:space="0" w:color="auto"/>
        <w:bottom w:val="none" w:sz="0" w:space="0" w:color="auto"/>
        <w:right w:val="none" w:sz="0" w:space="0" w:color="auto"/>
      </w:divBdr>
      <w:divsChild>
        <w:div w:id="993491852">
          <w:marLeft w:val="0"/>
          <w:marRight w:val="0"/>
          <w:marTop w:val="0"/>
          <w:marBottom w:val="0"/>
          <w:divBdr>
            <w:top w:val="none" w:sz="0" w:space="0" w:color="auto"/>
            <w:left w:val="none" w:sz="0" w:space="0" w:color="auto"/>
            <w:bottom w:val="none" w:sz="0" w:space="0" w:color="auto"/>
            <w:right w:val="none" w:sz="0" w:space="0" w:color="auto"/>
          </w:divBdr>
          <w:divsChild>
            <w:div w:id="940383245">
              <w:marLeft w:val="0"/>
              <w:marRight w:val="0"/>
              <w:marTop w:val="0"/>
              <w:marBottom w:val="0"/>
              <w:divBdr>
                <w:top w:val="none" w:sz="0" w:space="0" w:color="auto"/>
                <w:left w:val="none" w:sz="0" w:space="0" w:color="auto"/>
                <w:bottom w:val="none" w:sz="0" w:space="0" w:color="auto"/>
                <w:right w:val="none" w:sz="0" w:space="0" w:color="auto"/>
              </w:divBdr>
              <w:divsChild>
                <w:div w:id="14983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296225">
      <w:bodyDiv w:val="1"/>
      <w:marLeft w:val="0"/>
      <w:marRight w:val="0"/>
      <w:marTop w:val="0"/>
      <w:marBottom w:val="0"/>
      <w:divBdr>
        <w:top w:val="none" w:sz="0" w:space="0" w:color="auto"/>
        <w:left w:val="none" w:sz="0" w:space="0" w:color="auto"/>
        <w:bottom w:val="none" w:sz="0" w:space="0" w:color="auto"/>
        <w:right w:val="none" w:sz="0" w:space="0" w:color="auto"/>
      </w:divBdr>
    </w:div>
    <w:div w:id="1514299669">
      <w:bodyDiv w:val="1"/>
      <w:marLeft w:val="0"/>
      <w:marRight w:val="0"/>
      <w:marTop w:val="0"/>
      <w:marBottom w:val="0"/>
      <w:divBdr>
        <w:top w:val="none" w:sz="0" w:space="0" w:color="auto"/>
        <w:left w:val="none" w:sz="0" w:space="0" w:color="auto"/>
        <w:bottom w:val="none" w:sz="0" w:space="0" w:color="auto"/>
        <w:right w:val="none" w:sz="0" w:space="0" w:color="auto"/>
      </w:divBdr>
      <w:divsChild>
        <w:div w:id="1345326103">
          <w:marLeft w:val="0"/>
          <w:marRight w:val="0"/>
          <w:marTop w:val="0"/>
          <w:marBottom w:val="0"/>
          <w:divBdr>
            <w:top w:val="none" w:sz="0" w:space="0" w:color="auto"/>
            <w:left w:val="none" w:sz="0" w:space="0" w:color="auto"/>
            <w:bottom w:val="none" w:sz="0" w:space="0" w:color="auto"/>
            <w:right w:val="none" w:sz="0" w:space="0" w:color="auto"/>
          </w:divBdr>
          <w:divsChild>
            <w:div w:id="13117128">
              <w:marLeft w:val="0"/>
              <w:marRight w:val="0"/>
              <w:marTop w:val="0"/>
              <w:marBottom w:val="0"/>
              <w:divBdr>
                <w:top w:val="none" w:sz="0" w:space="0" w:color="auto"/>
                <w:left w:val="none" w:sz="0" w:space="0" w:color="auto"/>
                <w:bottom w:val="none" w:sz="0" w:space="0" w:color="auto"/>
                <w:right w:val="none" w:sz="0" w:space="0" w:color="auto"/>
              </w:divBdr>
              <w:divsChild>
                <w:div w:id="12900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56264">
      <w:bodyDiv w:val="1"/>
      <w:marLeft w:val="0"/>
      <w:marRight w:val="0"/>
      <w:marTop w:val="0"/>
      <w:marBottom w:val="0"/>
      <w:divBdr>
        <w:top w:val="none" w:sz="0" w:space="0" w:color="auto"/>
        <w:left w:val="none" w:sz="0" w:space="0" w:color="auto"/>
        <w:bottom w:val="none" w:sz="0" w:space="0" w:color="auto"/>
        <w:right w:val="none" w:sz="0" w:space="0" w:color="auto"/>
      </w:divBdr>
      <w:divsChild>
        <w:div w:id="884871802">
          <w:marLeft w:val="0"/>
          <w:marRight w:val="0"/>
          <w:marTop w:val="0"/>
          <w:marBottom w:val="0"/>
          <w:divBdr>
            <w:top w:val="none" w:sz="0" w:space="0" w:color="auto"/>
            <w:left w:val="none" w:sz="0" w:space="0" w:color="auto"/>
            <w:bottom w:val="none" w:sz="0" w:space="0" w:color="auto"/>
            <w:right w:val="none" w:sz="0" w:space="0" w:color="auto"/>
          </w:divBdr>
          <w:divsChild>
            <w:div w:id="1978290870">
              <w:marLeft w:val="0"/>
              <w:marRight w:val="0"/>
              <w:marTop w:val="0"/>
              <w:marBottom w:val="0"/>
              <w:divBdr>
                <w:top w:val="none" w:sz="0" w:space="0" w:color="auto"/>
                <w:left w:val="none" w:sz="0" w:space="0" w:color="auto"/>
                <w:bottom w:val="none" w:sz="0" w:space="0" w:color="auto"/>
                <w:right w:val="none" w:sz="0" w:space="0" w:color="auto"/>
              </w:divBdr>
              <w:divsChild>
                <w:div w:id="66860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19824">
      <w:bodyDiv w:val="1"/>
      <w:marLeft w:val="0"/>
      <w:marRight w:val="0"/>
      <w:marTop w:val="0"/>
      <w:marBottom w:val="0"/>
      <w:divBdr>
        <w:top w:val="none" w:sz="0" w:space="0" w:color="auto"/>
        <w:left w:val="none" w:sz="0" w:space="0" w:color="auto"/>
        <w:bottom w:val="none" w:sz="0" w:space="0" w:color="auto"/>
        <w:right w:val="none" w:sz="0" w:space="0" w:color="auto"/>
      </w:divBdr>
      <w:divsChild>
        <w:div w:id="874660160">
          <w:marLeft w:val="0"/>
          <w:marRight w:val="0"/>
          <w:marTop w:val="0"/>
          <w:marBottom w:val="0"/>
          <w:divBdr>
            <w:top w:val="none" w:sz="0" w:space="0" w:color="auto"/>
            <w:left w:val="none" w:sz="0" w:space="0" w:color="auto"/>
            <w:bottom w:val="none" w:sz="0" w:space="0" w:color="auto"/>
            <w:right w:val="none" w:sz="0" w:space="0" w:color="auto"/>
          </w:divBdr>
          <w:divsChild>
            <w:div w:id="1763456545">
              <w:marLeft w:val="0"/>
              <w:marRight w:val="0"/>
              <w:marTop w:val="0"/>
              <w:marBottom w:val="0"/>
              <w:divBdr>
                <w:top w:val="none" w:sz="0" w:space="0" w:color="auto"/>
                <w:left w:val="none" w:sz="0" w:space="0" w:color="auto"/>
                <w:bottom w:val="none" w:sz="0" w:space="0" w:color="auto"/>
                <w:right w:val="none" w:sz="0" w:space="0" w:color="auto"/>
              </w:divBdr>
              <w:divsChild>
                <w:div w:id="12298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14643">
      <w:bodyDiv w:val="1"/>
      <w:marLeft w:val="0"/>
      <w:marRight w:val="0"/>
      <w:marTop w:val="0"/>
      <w:marBottom w:val="0"/>
      <w:divBdr>
        <w:top w:val="none" w:sz="0" w:space="0" w:color="auto"/>
        <w:left w:val="none" w:sz="0" w:space="0" w:color="auto"/>
        <w:bottom w:val="none" w:sz="0" w:space="0" w:color="auto"/>
        <w:right w:val="none" w:sz="0" w:space="0" w:color="auto"/>
      </w:divBdr>
      <w:divsChild>
        <w:div w:id="1358769875">
          <w:marLeft w:val="0"/>
          <w:marRight w:val="0"/>
          <w:marTop w:val="0"/>
          <w:marBottom w:val="0"/>
          <w:divBdr>
            <w:top w:val="none" w:sz="0" w:space="0" w:color="auto"/>
            <w:left w:val="none" w:sz="0" w:space="0" w:color="auto"/>
            <w:bottom w:val="none" w:sz="0" w:space="0" w:color="auto"/>
            <w:right w:val="none" w:sz="0" w:space="0" w:color="auto"/>
          </w:divBdr>
          <w:divsChild>
            <w:div w:id="140730320">
              <w:marLeft w:val="0"/>
              <w:marRight w:val="0"/>
              <w:marTop w:val="0"/>
              <w:marBottom w:val="0"/>
              <w:divBdr>
                <w:top w:val="none" w:sz="0" w:space="0" w:color="auto"/>
                <w:left w:val="none" w:sz="0" w:space="0" w:color="auto"/>
                <w:bottom w:val="none" w:sz="0" w:space="0" w:color="auto"/>
                <w:right w:val="none" w:sz="0" w:space="0" w:color="auto"/>
              </w:divBdr>
              <w:divsChild>
                <w:div w:id="17923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4085">
      <w:bodyDiv w:val="1"/>
      <w:marLeft w:val="0"/>
      <w:marRight w:val="0"/>
      <w:marTop w:val="0"/>
      <w:marBottom w:val="0"/>
      <w:divBdr>
        <w:top w:val="none" w:sz="0" w:space="0" w:color="auto"/>
        <w:left w:val="none" w:sz="0" w:space="0" w:color="auto"/>
        <w:bottom w:val="none" w:sz="0" w:space="0" w:color="auto"/>
        <w:right w:val="none" w:sz="0" w:space="0" w:color="auto"/>
      </w:divBdr>
    </w:div>
    <w:div w:id="1594968053">
      <w:bodyDiv w:val="1"/>
      <w:marLeft w:val="0"/>
      <w:marRight w:val="0"/>
      <w:marTop w:val="0"/>
      <w:marBottom w:val="0"/>
      <w:divBdr>
        <w:top w:val="none" w:sz="0" w:space="0" w:color="auto"/>
        <w:left w:val="none" w:sz="0" w:space="0" w:color="auto"/>
        <w:bottom w:val="none" w:sz="0" w:space="0" w:color="auto"/>
        <w:right w:val="none" w:sz="0" w:space="0" w:color="auto"/>
      </w:divBdr>
      <w:divsChild>
        <w:div w:id="1661538741">
          <w:marLeft w:val="0"/>
          <w:marRight w:val="0"/>
          <w:marTop w:val="0"/>
          <w:marBottom w:val="0"/>
          <w:divBdr>
            <w:top w:val="none" w:sz="0" w:space="0" w:color="auto"/>
            <w:left w:val="none" w:sz="0" w:space="0" w:color="auto"/>
            <w:bottom w:val="none" w:sz="0" w:space="0" w:color="auto"/>
            <w:right w:val="none" w:sz="0" w:space="0" w:color="auto"/>
          </w:divBdr>
          <w:divsChild>
            <w:div w:id="1995908251">
              <w:marLeft w:val="0"/>
              <w:marRight w:val="0"/>
              <w:marTop w:val="0"/>
              <w:marBottom w:val="0"/>
              <w:divBdr>
                <w:top w:val="none" w:sz="0" w:space="0" w:color="auto"/>
                <w:left w:val="none" w:sz="0" w:space="0" w:color="auto"/>
                <w:bottom w:val="none" w:sz="0" w:space="0" w:color="auto"/>
                <w:right w:val="none" w:sz="0" w:space="0" w:color="auto"/>
              </w:divBdr>
              <w:divsChild>
                <w:div w:id="7936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81126">
      <w:bodyDiv w:val="1"/>
      <w:marLeft w:val="0"/>
      <w:marRight w:val="0"/>
      <w:marTop w:val="0"/>
      <w:marBottom w:val="0"/>
      <w:divBdr>
        <w:top w:val="none" w:sz="0" w:space="0" w:color="auto"/>
        <w:left w:val="none" w:sz="0" w:space="0" w:color="auto"/>
        <w:bottom w:val="none" w:sz="0" w:space="0" w:color="auto"/>
        <w:right w:val="none" w:sz="0" w:space="0" w:color="auto"/>
      </w:divBdr>
      <w:divsChild>
        <w:div w:id="1789856521">
          <w:marLeft w:val="0"/>
          <w:marRight w:val="0"/>
          <w:marTop w:val="0"/>
          <w:marBottom w:val="0"/>
          <w:divBdr>
            <w:top w:val="none" w:sz="0" w:space="0" w:color="auto"/>
            <w:left w:val="none" w:sz="0" w:space="0" w:color="auto"/>
            <w:bottom w:val="none" w:sz="0" w:space="0" w:color="auto"/>
            <w:right w:val="none" w:sz="0" w:space="0" w:color="auto"/>
          </w:divBdr>
          <w:divsChild>
            <w:div w:id="2003239992">
              <w:marLeft w:val="0"/>
              <w:marRight w:val="0"/>
              <w:marTop w:val="0"/>
              <w:marBottom w:val="0"/>
              <w:divBdr>
                <w:top w:val="none" w:sz="0" w:space="0" w:color="auto"/>
                <w:left w:val="none" w:sz="0" w:space="0" w:color="auto"/>
                <w:bottom w:val="none" w:sz="0" w:space="0" w:color="auto"/>
                <w:right w:val="none" w:sz="0" w:space="0" w:color="auto"/>
              </w:divBdr>
              <w:divsChild>
                <w:div w:id="1955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435474">
      <w:bodyDiv w:val="1"/>
      <w:marLeft w:val="0"/>
      <w:marRight w:val="0"/>
      <w:marTop w:val="0"/>
      <w:marBottom w:val="0"/>
      <w:divBdr>
        <w:top w:val="none" w:sz="0" w:space="0" w:color="auto"/>
        <w:left w:val="none" w:sz="0" w:space="0" w:color="auto"/>
        <w:bottom w:val="none" w:sz="0" w:space="0" w:color="auto"/>
        <w:right w:val="none" w:sz="0" w:space="0" w:color="auto"/>
      </w:divBdr>
      <w:divsChild>
        <w:div w:id="246311642">
          <w:marLeft w:val="0"/>
          <w:marRight w:val="0"/>
          <w:marTop w:val="0"/>
          <w:marBottom w:val="0"/>
          <w:divBdr>
            <w:top w:val="none" w:sz="0" w:space="0" w:color="auto"/>
            <w:left w:val="none" w:sz="0" w:space="0" w:color="auto"/>
            <w:bottom w:val="none" w:sz="0" w:space="0" w:color="auto"/>
            <w:right w:val="none" w:sz="0" w:space="0" w:color="auto"/>
          </w:divBdr>
          <w:divsChild>
            <w:div w:id="1309898877">
              <w:marLeft w:val="0"/>
              <w:marRight w:val="0"/>
              <w:marTop w:val="0"/>
              <w:marBottom w:val="0"/>
              <w:divBdr>
                <w:top w:val="none" w:sz="0" w:space="0" w:color="auto"/>
                <w:left w:val="none" w:sz="0" w:space="0" w:color="auto"/>
                <w:bottom w:val="none" w:sz="0" w:space="0" w:color="auto"/>
                <w:right w:val="none" w:sz="0" w:space="0" w:color="auto"/>
              </w:divBdr>
              <w:divsChild>
                <w:div w:id="49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01444">
      <w:bodyDiv w:val="1"/>
      <w:marLeft w:val="0"/>
      <w:marRight w:val="0"/>
      <w:marTop w:val="0"/>
      <w:marBottom w:val="0"/>
      <w:divBdr>
        <w:top w:val="none" w:sz="0" w:space="0" w:color="auto"/>
        <w:left w:val="none" w:sz="0" w:space="0" w:color="auto"/>
        <w:bottom w:val="none" w:sz="0" w:space="0" w:color="auto"/>
        <w:right w:val="none" w:sz="0" w:space="0" w:color="auto"/>
      </w:divBdr>
      <w:divsChild>
        <w:div w:id="733814795">
          <w:marLeft w:val="0"/>
          <w:marRight w:val="0"/>
          <w:marTop w:val="0"/>
          <w:marBottom w:val="0"/>
          <w:divBdr>
            <w:top w:val="none" w:sz="0" w:space="0" w:color="auto"/>
            <w:left w:val="none" w:sz="0" w:space="0" w:color="auto"/>
            <w:bottom w:val="none" w:sz="0" w:space="0" w:color="auto"/>
            <w:right w:val="none" w:sz="0" w:space="0" w:color="auto"/>
          </w:divBdr>
          <w:divsChild>
            <w:div w:id="1285455508">
              <w:marLeft w:val="0"/>
              <w:marRight w:val="0"/>
              <w:marTop w:val="0"/>
              <w:marBottom w:val="0"/>
              <w:divBdr>
                <w:top w:val="none" w:sz="0" w:space="0" w:color="auto"/>
                <w:left w:val="none" w:sz="0" w:space="0" w:color="auto"/>
                <w:bottom w:val="none" w:sz="0" w:space="0" w:color="auto"/>
                <w:right w:val="none" w:sz="0" w:space="0" w:color="auto"/>
              </w:divBdr>
              <w:divsChild>
                <w:div w:id="9071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6426">
      <w:bodyDiv w:val="1"/>
      <w:marLeft w:val="0"/>
      <w:marRight w:val="0"/>
      <w:marTop w:val="0"/>
      <w:marBottom w:val="0"/>
      <w:divBdr>
        <w:top w:val="none" w:sz="0" w:space="0" w:color="auto"/>
        <w:left w:val="none" w:sz="0" w:space="0" w:color="auto"/>
        <w:bottom w:val="none" w:sz="0" w:space="0" w:color="auto"/>
        <w:right w:val="none" w:sz="0" w:space="0" w:color="auto"/>
      </w:divBdr>
      <w:divsChild>
        <w:div w:id="1473137195">
          <w:marLeft w:val="0"/>
          <w:marRight w:val="0"/>
          <w:marTop w:val="0"/>
          <w:marBottom w:val="0"/>
          <w:divBdr>
            <w:top w:val="none" w:sz="0" w:space="0" w:color="auto"/>
            <w:left w:val="none" w:sz="0" w:space="0" w:color="auto"/>
            <w:bottom w:val="none" w:sz="0" w:space="0" w:color="auto"/>
            <w:right w:val="none" w:sz="0" w:space="0" w:color="auto"/>
          </w:divBdr>
          <w:divsChild>
            <w:div w:id="1435784614">
              <w:marLeft w:val="0"/>
              <w:marRight w:val="0"/>
              <w:marTop w:val="0"/>
              <w:marBottom w:val="0"/>
              <w:divBdr>
                <w:top w:val="none" w:sz="0" w:space="0" w:color="auto"/>
                <w:left w:val="none" w:sz="0" w:space="0" w:color="auto"/>
                <w:bottom w:val="none" w:sz="0" w:space="0" w:color="auto"/>
                <w:right w:val="none" w:sz="0" w:space="0" w:color="auto"/>
              </w:divBdr>
              <w:divsChild>
                <w:div w:id="16079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3294">
      <w:bodyDiv w:val="1"/>
      <w:marLeft w:val="0"/>
      <w:marRight w:val="0"/>
      <w:marTop w:val="0"/>
      <w:marBottom w:val="0"/>
      <w:divBdr>
        <w:top w:val="none" w:sz="0" w:space="0" w:color="auto"/>
        <w:left w:val="none" w:sz="0" w:space="0" w:color="auto"/>
        <w:bottom w:val="none" w:sz="0" w:space="0" w:color="auto"/>
        <w:right w:val="none" w:sz="0" w:space="0" w:color="auto"/>
      </w:divBdr>
      <w:divsChild>
        <w:div w:id="1917736898">
          <w:marLeft w:val="0"/>
          <w:marRight w:val="0"/>
          <w:marTop w:val="0"/>
          <w:marBottom w:val="0"/>
          <w:divBdr>
            <w:top w:val="none" w:sz="0" w:space="0" w:color="auto"/>
            <w:left w:val="none" w:sz="0" w:space="0" w:color="auto"/>
            <w:bottom w:val="none" w:sz="0" w:space="0" w:color="auto"/>
            <w:right w:val="none" w:sz="0" w:space="0" w:color="auto"/>
          </w:divBdr>
          <w:divsChild>
            <w:div w:id="1224020582">
              <w:marLeft w:val="0"/>
              <w:marRight w:val="0"/>
              <w:marTop w:val="0"/>
              <w:marBottom w:val="0"/>
              <w:divBdr>
                <w:top w:val="none" w:sz="0" w:space="0" w:color="auto"/>
                <w:left w:val="none" w:sz="0" w:space="0" w:color="auto"/>
                <w:bottom w:val="none" w:sz="0" w:space="0" w:color="auto"/>
                <w:right w:val="none" w:sz="0" w:space="0" w:color="auto"/>
              </w:divBdr>
              <w:divsChild>
                <w:div w:id="5927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91855">
      <w:bodyDiv w:val="1"/>
      <w:marLeft w:val="0"/>
      <w:marRight w:val="0"/>
      <w:marTop w:val="0"/>
      <w:marBottom w:val="0"/>
      <w:divBdr>
        <w:top w:val="none" w:sz="0" w:space="0" w:color="auto"/>
        <w:left w:val="none" w:sz="0" w:space="0" w:color="auto"/>
        <w:bottom w:val="none" w:sz="0" w:space="0" w:color="auto"/>
        <w:right w:val="none" w:sz="0" w:space="0" w:color="auto"/>
      </w:divBdr>
      <w:divsChild>
        <w:div w:id="2127001654">
          <w:marLeft w:val="0"/>
          <w:marRight w:val="0"/>
          <w:marTop w:val="0"/>
          <w:marBottom w:val="0"/>
          <w:divBdr>
            <w:top w:val="none" w:sz="0" w:space="0" w:color="auto"/>
            <w:left w:val="none" w:sz="0" w:space="0" w:color="auto"/>
            <w:bottom w:val="none" w:sz="0" w:space="0" w:color="auto"/>
            <w:right w:val="none" w:sz="0" w:space="0" w:color="auto"/>
          </w:divBdr>
          <w:divsChild>
            <w:div w:id="347295246">
              <w:marLeft w:val="0"/>
              <w:marRight w:val="0"/>
              <w:marTop w:val="0"/>
              <w:marBottom w:val="0"/>
              <w:divBdr>
                <w:top w:val="none" w:sz="0" w:space="0" w:color="auto"/>
                <w:left w:val="none" w:sz="0" w:space="0" w:color="auto"/>
                <w:bottom w:val="none" w:sz="0" w:space="0" w:color="auto"/>
                <w:right w:val="none" w:sz="0" w:space="0" w:color="auto"/>
              </w:divBdr>
              <w:divsChild>
                <w:div w:id="6545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743662">
      <w:bodyDiv w:val="1"/>
      <w:marLeft w:val="0"/>
      <w:marRight w:val="0"/>
      <w:marTop w:val="0"/>
      <w:marBottom w:val="0"/>
      <w:divBdr>
        <w:top w:val="none" w:sz="0" w:space="0" w:color="auto"/>
        <w:left w:val="none" w:sz="0" w:space="0" w:color="auto"/>
        <w:bottom w:val="none" w:sz="0" w:space="0" w:color="auto"/>
        <w:right w:val="none" w:sz="0" w:space="0" w:color="auto"/>
      </w:divBdr>
      <w:divsChild>
        <w:div w:id="259263258">
          <w:marLeft w:val="0"/>
          <w:marRight w:val="0"/>
          <w:marTop w:val="0"/>
          <w:marBottom w:val="0"/>
          <w:divBdr>
            <w:top w:val="none" w:sz="0" w:space="0" w:color="auto"/>
            <w:left w:val="none" w:sz="0" w:space="0" w:color="auto"/>
            <w:bottom w:val="none" w:sz="0" w:space="0" w:color="auto"/>
            <w:right w:val="none" w:sz="0" w:space="0" w:color="auto"/>
          </w:divBdr>
          <w:divsChild>
            <w:div w:id="964966498">
              <w:marLeft w:val="0"/>
              <w:marRight w:val="0"/>
              <w:marTop w:val="0"/>
              <w:marBottom w:val="0"/>
              <w:divBdr>
                <w:top w:val="none" w:sz="0" w:space="0" w:color="auto"/>
                <w:left w:val="none" w:sz="0" w:space="0" w:color="auto"/>
                <w:bottom w:val="none" w:sz="0" w:space="0" w:color="auto"/>
                <w:right w:val="none" w:sz="0" w:space="0" w:color="auto"/>
              </w:divBdr>
              <w:divsChild>
                <w:div w:id="13114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482">
      <w:bodyDiv w:val="1"/>
      <w:marLeft w:val="0"/>
      <w:marRight w:val="0"/>
      <w:marTop w:val="0"/>
      <w:marBottom w:val="0"/>
      <w:divBdr>
        <w:top w:val="none" w:sz="0" w:space="0" w:color="auto"/>
        <w:left w:val="none" w:sz="0" w:space="0" w:color="auto"/>
        <w:bottom w:val="none" w:sz="0" w:space="0" w:color="auto"/>
        <w:right w:val="none" w:sz="0" w:space="0" w:color="auto"/>
      </w:divBdr>
    </w:div>
    <w:div w:id="1713995169">
      <w:bodyDiv w:val="1"/>
      <w:marLeft w:val="0"/>
      <w:marRight w:val="0"/>
      <w:marTop w:val="0"/>
      <w:marBottom w:val="0"/>
      <w:divBdr>
        <w:top w:val="none" w:sz="0" w:space="0" w:color="auto"/>
        <w:left w:val="none" w:sz="0" w:space="0" w:color="auto"/>
        <w:bottom w:val="none" w:sz="0" w:space="0" w:color="auto"/>
        <w:right w:val="none" w:sz="0" w:space="0" w:color="auto"/>
      </w:divBdr>
      <w:divsChild>
        <w:div w:id="1842624442">
          <w:marLeft w:val="0"/>
          <w:marRight w:val="0"/>
          <w:marTop w:val="0"/>
          <w:marBottom w:val="0"/>
          <w:divBdr>
            <w:top w:val="none" w:sz="0" w:space="0" w:color="auto"/>
            <w:left w:val="none" w:sz="0" w:space="0" w:color="auto"/>
            <w:bottom w:val="none" w:sz="0" w:space="0" w:color="auto"/>
            <w:right w:val="none" w:sz="0" w:space="0" w:color="auto"/>
          </w:divBdr>
          <w:divsChild>
            <w:div w:id="1353993117">
              <w:marLeft w:val="0"/>
              <w:marRight w:val="0"/>
              <w:marTop w:val="0"/>
              <w:marBottom w:val="0"/>
              <w:divBdr>
                <w:top w:val="none" w:sz="0" w:space="0" w:color="auto"/>
                <w:left w:val="none" w:sz="0" w:space="0" w:color="auto"/>
                <w:bottom w:val="none" w:sz="0" w:space="0" w:color="auto"/>
                <w:right w:val="none" w:sz="0" w:space="0" w:color="auto"/>
              </w:divBdr>
              <w:divsChild>
                <w:div w:id="10647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78644">
      <w:bodyDiv w:val="1"/>
      <w:marLeft w:val="0"/>
      <w:marRight w:val="0"/>
      <w:marTop w:val="0"/>
      <w:marBottom w:val="0"/>
      <w:divBdr>
        <w:top w:val="none" w:sz="0" w:space="0" w:color="auto"/>
        <w:left w:val="none" w:sz="0" w:space="0" w:color="auto"/>
        <w:bottom w:val="none" w:sz="0" w:space="0" w:color="auto"/>
        <w:right w:val="none" w:sz="0" w:space="0" w:color="auto"/>
      </w:divBdr>
      <w:divsChild>
        <w:div w:id="671685793">
          <w:marLeft w:val="0"/>
          <w:marRight w:val="0"/>
          <w:marTop w:val="0"/>
          <w:marBottom w:val="0"/>
          <w:divBdr>
            <w:top w:val="none" w:sz="0" w:space="0" w:color="auto"/>
            <w:left w:val="none" w:sz="0" w:space="0" w:color="auto"/>
            <w:bottom w:val="none" w:sz="0" w:space="0" w:color="auto"/>
            <w:right w:val="none" w:sz="0" w:space="0" w:color="auto"/>
          </w:divBdr>
          <w:divsChild>
            <w:div w:id="1877501563">
              <w:marLeft w:val="0"/>
              <w:marRight w:val="0"/>
              <w:marTop w:val="0"/>
              <w:marBottom w:val="0"/>
              <w:divBdr>
                <w:top w:val="none" w:sz="0" w:space="0" w:color="auto"/>
                <w:left w:val="none" w:sz="0" w:space="0" w:color="auto"/>
                <w:bottom w:val="none" w:sz="0" w:space="0" w:color="auto"/>
                <w:right w:val="none" w:sz="0" w:space="0" w:color="auto"/>
              </w:divBdr>
              <w:divsChild>
                <w:div w:id="9817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52274">
      <w:bodyDiv w:val="1"/>
      <w:marLeft w:val="0"/>
      <w:marRight w:val="0"/>
      <w:marTop w:val="0"/>
      <w:marBottom w:val="0"/>
      <w:divBdr>
        <w:top w:val="none" w:sz="0" w:space="0" w:color="auto"/>
        <w:left w:val="none" w:sz="0" w:space="0" w:color="auto"/>
        <w:bottom w:val="none" w:sz="0" w:space="0" w:color="auto"/>
        <w:right w:val="none" w:sz="0" w:space="0" w:color="auto"/>
      </w:divBdr>
      <w:divsChild>
        <w:div w:id="2092433708">
          <w:marLeft w:val="0"/>
          <w:marRight w:val="0"/>
          <w:marTop w:val="0"/>
          <w:marBottom w:val="0"/>
          <w:divBdr>
            <w:top w:val="none" w:sz="0" w:space="0" w:color="auto"/>
            <w:left w:val="none" w:sz="0" w:space="0" w:color="auto"/>
            <w:bottom w:val="none" w:sz="0" w:space="0" w:color="auto"/>
            <w:right w:val="none" w:sz="0" w:space="0" w:color="auto"/>
          </w:divBdr>
          <w:divsChild>
            <w:div w:id="795833309">
              <w:marLeft w:val="0"/>
              <w:marRight w:val="0"/>
              <w:marTop w:val="0"/>
              <w:marBottom w:val="0"/>
              <w:divBdr>
                <w:top w:val="none" w:sz="0" w:space="0" w:color="auto"/>
                <w:left w:val="none" w:sz="0" w:space="0" w:color="auto"/>
                <w:bottom w:val="none" w:sz="0" w:space="0" w:color="auto"/>
                <w:right w:val="none" w:sz="0" w:space="0" w:color="auto"/>
              </w:divBdr>
              <w:divsChild>
                <w:div w:id="5605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17891">
      <w:bodyDiv w:val="1"/>
      <w:marLeft w:val="0"/>
      <w:marRight w:val="0"/>
      <w:marTop w:val="0"/>
      <w:marBottom w:val="0"/>
      <w:divBdr>
        <w:top w:val="none" w:sz="0" w:space="0" w:color="auto"/>
        <w:left w:val="none" w:sz="0" w:space="0" w:color="auto"/>
        <w:bottom w:val="none" w:sz="0" w:space="0" w:color="auto"/>
        <w:right w:val="none" w:sz="0" w:space="0" w:color="auto"/>
      </w:divBdr>
      <w:divsChild>
        <w:div w:id="1711759042">
          <w:marLeft w:val="0"/>
          <w:marRight w:val="0"/>
          <w:marTop w:val="0"/>
          <w:marBottom w:val="0"/>
          <w:divBdr>
            <w:top w:val="none" w:sz="0" w:space="0" w:color="auto"/>
            <w:left w:val="none" w:sz="0" w:space="0" w:color="auto"/>
            <w:bottom w:val="none" w:sz="0" w:space="0" w:color="auto"/>
            <w:right w:val="none" w:sz="0" w:space="0" w:color="auto"/>
          </w:divBdr>
          <w:divsChild>
            <w:div w:id="2094666109">
              <w:marLeft w:val="0"/>
              <w:marRight w:val="0"/>
              <w:marTop w:val="0"/>
              <w:marBottom w:val="0"/>
              <w:divBdr>
                <w:top w:val="none" w:sz="0" w:space="0" w:color="auto"/>
                <w:left w:val="none" w:sz="0" w:space="0" w:color="auto"/>
                <w:bottom w:val="none" w:sz="0" w:space="0" w:color="auto"/>
                <w:right w:val="none" w:sz="0" w:space="0" w:color="auto"/>
              </w:divBdr>
              <w:divsChild>
                <w:div w:id="19962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835638">
      <w:bodyDiv w:val="1"/>
      <w:marLeft w:val="0"/>
      <w:marRight w:val="0"/>
      <w:marTop w:val="0"/>
      <w:marBottom w:val="0"/>
      <w:divBdr>
        <w:top w:val="none" w:sz="0" w:space="0" w:color="auto"/>
        <w:left w:val="none" w:sz="0" w:space="0" w:color="auto"/>
        <w:bottom w:val="none" w:sz="0" w:space="0" w:color="auto"/>
        <w:right w:val="none" w:sz="0" w:space="0" w:color="auto"/>
      </w:divBdr>
      <w:divsChild>
        <w:div w:id="2011786794">
          <w:marLeft w:val="0"/>
          <w:marRight w:val="0"/>
          <w:marTop w:val="0"/>
          <w:marBottom w:val="0"/>
          <w:divBdr>
            <w:top w:val="none" w:sz="0" w:space="0" w:color="auto"/>
            <w:left w:val="none" w:sz="0" w:space="0" w:color="auto"/>
            <w:bottom w:val="none" w:sz="0" w:space="0" w:color="auto"/>
            <w:right w:val="none" w:sz="0" w:space="0" w:color="auto"/>
          </w:divBdr>
          <w:divsChild>
            <w:div w:id="512645519">
              <w:marLeft w:val="0"/>
              <w:marRight w:val="0"/>
              <w:marTop w:val="0"/>
              <w:marBottom w:val="0"/>
              <w:divBdr>
                <w:top w:val="none" w:sz="0" w:space="0" w:color="auto"/>
                <w:left w:val="none" w:sz="0" w:space="0" w:color="auto"/>
                <w:bottom w:val="none" w:sz="0" w:space="0" w:color="auto"/>
                <w:right w:val="none" w:sz="0" w:space="0" w:color="auto"/>
              </w:divBdr>
              <w:divsChild>
                <w:div w:id="14679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17465">
      <w:bodyDiv w:val="1"/>
      <w:marLeft w:val="0"/>
      <w:marRight w:val="0"/>
      <w:marTop w:val="0"/>
      <w:marBottom w:val="0"/>
      <w:divBdr>
        <w:top w:val="none" w:sz="0" w:space="0" w:color="auto"/>
        <w:left w:val="none" w:sz="0" w:space="0" w:color="auto"/>
        <w:bottom w:val="none" w:sz="0" w:space="0" w:color="auto"/>
        <w:right w:val="none" w:sz="0" w:space="0" w:color="auto"/>
      </w:divBdr>
      <w:divsChild>
        <w:div w:id="955866952">
          <w:marLeft w:val="0"/>
          <w:marRight w:val="0"/>
          <w:marTop w:val="0"/>
          <w:marBottom w:val="0"/>
          <w:divBdr>
            <w:top w:val="none" w:sz="0" w:space="0" w:color="auto"/>
            <w:left w:val="none" w:sz="0" w:space="0" w:color="auto"/>
            <w:bottom w:val="none" w:sz="0" w:space="0" w:color="auto"/>
            <w:right w:val="none" w:sz="0" w:space="0" w:color="auto"/>
          </w:divBdr>
          <w:divsChild>
            <w:div w:id="797382726">
              <w:marLeft w:val="0"/>
              <w:marRight w:val="0"/>
              <w:marTop w:val="0"/>
              <w:marBottom w:val="0"/>
              <w:divBdr>
                <w:top w:val="none" w:sz="0" w:space="0" w:color="auto"/>
                <w:left w:val="none" w:sz="0" w:space="0" w:color="auto"/>
                <w:bottom w:val="none" w:sz="0" w:space="0" w:color="auto"/>
                <w:right w:val="none" w:sz="0" w:space="0" w:color="auto"/>
              </w:divBdr>
              <w:divsChild>
                <w:div w:id="15112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76824">
      <w:bodyDiv w:val="1"/>
      <w:marLeft w:val="0"/>
      <w:marRight w:val="0"/>
      <w:marTop w:val="0"/>
      <w:marBottom w:val="0"/>
      <w:divBdr>
        <w:top w:val="none" w:sz="0" w:space="0" w:color="auto"/>
        <w:left w:val="none" w:sz="0" w:space="0" w:color="auto"/>
        <w:bottom w:val="none" w:sz="0" w:space="0" w:color="auto"/>
        <w:right w:val="none" w:sz="0" w:space="0" w:color="auto"/>
      </w:divBdr>
      <w:divsChild>
        <w:div w:id="3166630">
          <w:marLeft w:val="0"/>
          <w:marRight w:val="0"/>
          <w:marTop w:val="0"/>
          <w:marBottom w:val="0"/>
          <w:divBdr>
            <w:top w:val="none" w:sz="0" w:space="0" w:color="auto"/>
            <w:left w:val="none" w:sz="0" w:space="0" w:color="auto"/>
            <w:bottom w:val="none" w:sz="0" w:space="0" w:color="auto"/>
            <w:right w:val="none" w:sz="0" w:space="0" w:color="auto"/>
          </w:divBdr>
          <w:divsChild>
            <w:div w:id="836112005">
              <w:marLeft w:val="0"/>
              <w:marRight w:val="0"/>
              <w:marTop w:val="0"/>
              <w:marBottom w:val="0"/>
              <w:divBdr>
                <w:top w:val="none" w:sz="0" w:space="0" w:color="auto"/>
                <w:left w:val="none" w:sz="0" w:space="0" w:color="auto"/>
                <w:bottom w:val="none" w:sz="0" w:space="0" w:color="auto"/>
                <w:right w:val="none" w:sz="0" w:space="0" w:color="auto"/>
              </w:divBdr>
              <w:divsChild>
                <w:div w:id="16316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06505">
      <w:bodyDiv w:val="1"/>
      <w:marLeft w:val="0"/>
      <w:marRight w:val="0"/>
      <w:marTop w:val="0"/>
      <w:marBottom w:val="0"/>
      <w:divBdr>
        <w:top w:val="none" w:sz="0" w:space="0" w:color="auto"/>
        <w:left w:val="none" w:sz="0" w:space="0" w:color="auto"/>
        <w:bottom w:val="none" w:sz="0" w:space="0" w:color="auto"/>
        <w:right w:val="none" w:sz="0" w:space="0" w:color="auto"/>
      </w:divBdr>
      <w:divsChild>
        <w:div w:id="660236498">
          <w:marLeft w:val="0"/>
          <w:marRight w:val="0"/>
          <w:marTop w:val="0"/>
          <w:marBottom w:val="0"/>
          <w:divBdr>
            <w:top w:val="none" w:sz="0" w:space="0" w:color="auto"/>
            <w:left w:val="none" w:sz="0" w:space="0" w:color="auto"/>
            <w:bottom w:val="none" w:sz="0" w:space="0" w:color="auto"/>
            <w:right w:val="none" w:sz="0" w:space="0" w:color="auto"/>
          </w:divBdr>
          <w:divsChild>
            <w:div w:id="1365443235">
              <w:marLeft w:val="0"/>
              <w:marRight w:val="0"/>
              <w:marTop w:val="0"/>
              <w:marBottom w:val="0"/>
              <w:divBdr>
                <w:top w:val="none" w:sz="0" w:space="0" w:color="auto"/>
                <w:left w:val="none" w:sz="0" w:space="0" w:color="auto"/>
                <w:bottom w:val="none" w:sz="0" w:space="0" w:color="auto"/>
                <w:right w:val="none" w:sz="0" w:space="0" w:color="auto"/>
              </w:divBdr>
              <w:divsChild>
                <w:div w:id="14743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19448">
      <w:bodyDiv w:val="1"/>
      <w:marLeft w:val="0"/>
      <w:marRight w:val="0"/>
      <w:marTop w:val="0"/>
      <w:marBottom w:val="0"/>
      <w:divBdr>
        <w:top w:val="none" w:sz="0" w:space="0" w:color="auto"/>
        <w:left w:val="none" w:sz="0" w:space="0" w:color="auto"/>
        <w:bottom w:val="none" w:sz="0" w:space="0" w:color="auto"/>
        <w:right w:val="none" w:sz="0" w:space="0" w:color="auto"/>
      </w:divBdr>
      <w:divsChild>
        <w:div w:id="342437534">
          <w:marLeft w:val="0"/>
          <w:marRight w:val="0"/>
          <w:marTop w:val="0"/>
          <w:marBottom w:val="0"/>
          <w:divBdr>
            <w:top w:val="none" w:sz="0" w:space="0" w:color="auto"/>
            <w:left w:val="none" w:sz="0" w:space="0" w:color="auto"/>
            <w:bottom w:val="none" w:sz="0" w:space="0" w:color="auto"/>
            <w:right w:val="none" w:sz="0" w:space="0" w:color="auto"/>
          </w:divBdr>
          <w:divsChild>
            <w:div w:id="1602488695">
              <w:marLeft w:val="0"/>
              <w:marRight w:val="0"/>
              <w:marTop w:val="0"/>
              <w:marBottom w:val="0"/>
              <w:divBdr>
                <w:top w:val="none" w:sz="0" w:space="0" w:color="auto"/>
                <w:left w:val="none" w:sz="0" w:space="0" w:color="auto"/>
                <w:bottom w:val="none" w:sz="0" w:space="0" w:color="auto"/>
                <w:right w:val="none" w:sz="0" w:space="0" w:color="auto"/>
              </w:divBdr>
              <w:divsChild>
                <w:div w:id="16969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460249">
      <w:bodyDiv w:val="1"/>
      <w:marLeft w:val="0"/>
      <w:marRight w:val="0"/>
      <w:marTop w:val="0"/>
      <w:marBottom w:val="0"/>
      <w:divBdr>
        <w:top w:val="none" w:sz="0" w:space="0" w:color="auto"/>
        <w:left w:val="none" w:sz="0" w:space="0" w:color="auto"/>
        <w:bottom w:val="none" w:sz="0" w:space="0" w:color="auto"/>
        <w:right w:val="none" w:sz="0" w:space="0" w:color="auto"/>
      </w:divBdr>
      <w:divsChild>
        <w:div w:id="231161233">
          <w:marLeft w:val="0"/>
          <w:marRight w:val="0"/>
          <w:marTop w:val="0"/>
          <w:marBottom w:val="0"/>
          <w:divBdr>
            <w:top w:val="none" w:sz="0" w:space="0" w:color="auto"/>
            <w:left w:val="none" w:sz="0" w:space="0" w:color="auto"/>
            <w:bottom w:val="none" w:sz="0" w:space="0" w:color="auto"/>
            <w:right w:val="none" w:sz="0" w:space="0" w:color="auto"/>
          </w:divBdr>
          <w:divsChild>
            <w:div w:id="197396204">
              <w:marLeft w:val="0"/>
              <w:marRight w:val="0"/>
              <w:marTop w:val="0"/>
              <w:marBottom w:val="0"/>
              <w:divBdr>
                <w:top w:val="none" w:sz="0" w:space="0" w:color="auto"/>
                <w:left w:val="none" w:sz="0" w:space="0" w:color="auto"/>
                <w:bottom w:val="none" w:sz="0" w:space="0" w:color="auto"/>
                <w:right w:val="none" w:sz="0" w:space="0" w:color="auto"/>
              </w:divBdr>
              <w:divsChild>
                <w:div w:id="1731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433259">
      <w:bodyDiv w:val="1"/>
      <w:marLeft w:val="0"/>
      <w:marRight w:val="0"/>
      <w:marTop w:val="0"/>
      <w:marBottom w:val="0"/>
      <w:divBdr>
        <w:top w:val="none" w:sz="0" w:space="0" w:color="auto"/>
        <w:left w:val="none" w:sz="0" w:space="0" w:color="auto"/>
        <w:bottom w:val="none" w:sz="0" w:space="0" w:color="auto"/>
        <w:right w:val="none" w:sz="0" w:space="0" w:color="auto"/>
      </w:divBdr>
      <w:divsChild>
        <w:div w:id="153646234">
          <w:marLeft w:val="0"/>
          <w:marRight w:val="0"/>
          <w:marTop w:val="0"/>
          <w:marBottom w:val="0"/>
          <w:divBdr>
            <w:top w:val="none" w:sz="0" w:space="0" w:color="auto"/>
            <w:left w:val="none" w:sz="0" w:space="0" w:color="auto"/>
            <w:bottom w:val="none" w:sz="0" w:space="0" w:color="auto"/>
            <w:right w:val="none" w:sz="0" w:space="0" w:color="auto"/>
          </w:divBdr>
          <w:divsChild>
            <w:div w:id="1247029965">
              <w:marLeft w:val="0"/>
              <w:marRight w:val="0"/>
              <w:marTop w:val="0"/>
              <w:marBottom w:val="0"/>
              <w:divBdr>
                <w:top w:val="none" w:sz="0" w:space="0" w:color="auto"/>
                <w:left w:val="none" w:sz="0" w:space="0" w:color="auto"/>
                <w:bottom w:val="none" w:sz="0" w:space="0" w:color="auto"/>
                <w:right w:val="none" w:sz="0" w:space="0" w:color="auto"/>
              </w:divBdr>
              <w:divsChild>
                <w:div w:id="15129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3225">
      <w:bodyDiv w:val="1"/>
      <w:marLeft w:val="0"/>
      <w:marRight w:val="0"/>
      <w:marTop w:val="0"/>
      <w:marBottom w:val="0"/>
      <w:divBdr>
        <w:top w:val="none" w:sz="0" w:space="0" w:color="auto"/>
        <w:left w:val="none" w:sz="0" w:space="0" w:color="auto"/>
        <w:bottom w:val="none" w:sz="0" w:space="0" w:color="auto"/>
        <w:right w:val="none" w:sz="0" w:space="0" w:color="auto"/>
      </w:divBdr>
      <w:divsChild>
        <w:div w:id="1394040145">
          <w:marLeft w:val="0"/>
          <w:marRight w:val="0"/>
          <w:marTop w:val="0"/>
          <w:marBottom w:val="0"/>
          <w:divBdr>
            <w:top w:val="none" w:sz="0" w:space="0" w:color="auto"/>
            <w:left w:val="none" w:sz="0" w:space="0" w:color="auto"/>
            <w:bottom w:val="none" w:sz="0" w:space="0" w:color="auto"/>
            <w:right w:val="none" w:sz="0" w:space="0" w:color="auto"/>
          </w:divBdr>
          <w:divsChild>
            <w:div w:id="1711609076">
              <w:marLeft w:val="0"/>
              <w:marRight w:val="0"/>
              <w:marTop w:val="0"/>
              <w:marBottom w:val="0"/>
              <w:divBdr>
                <w:top w:val="none" w:sz="0" w:space="0" w:color="auto"/>
                <w:left w:val="none" w:sz="0" w:space="0" w:color="auto"/>
                <w:bottom w:val="none" w:sz="0" w:space="0" w:color="auto"/>
                <w:right w:val="none" w:sz="0" w:space="0" w:color="auto"/>
              </w:divBdr>
              <w:divsChild>
                <w:div w:id="176773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67834">
          <w:marLeft w:val="0"/>
          <w:marRight w:val="0"/>
          <w:marTop w:val="0"/>
          <w:marBottom w:val="0"/>
          <w:divBdr>
            <w:top w:val="none" w:sz="0" w:space="0" w:color="auto"/>
            <w:left w:val="none" w:sz="0" w:space="0" w:color="auto"/>
            <w:bottom w:val="none" w:sz="0" w:space="0" w:color="auto"/>
            <w:right w:val="none" w:sz="0" w:space="0" w:color="auto"/>
          </w:divBdr>
          <w:divsChild>
            <w:div w:id="1896238980">
              <w:marLeft w:val="0"/>
              <w:marRight w:val="0"/>
              <w:marTop w:val="0"/>
              <w:marBottom w:val="0"/>
              <w:divBdr>
                <w:top w:val="none" w:sz="0" w:space="0" w:color="auto"/>
                <w:left w:val="none" w:sz="0" w:space="0" w:color="auto"/>
                <w:bottom w:val="none" w:sz="0" w:space="0" w:color="auto"/>
                <w:right w:val="none" w:sz="0" w:space="0" w:color="auto"/>
              </w:divBdr>
              <w:divsChild>
                <w:div w:id="513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33026">
          <w:marLeft w:val="0"/>
          <w:marRight w:val="0"/>
          <w:marTop w:val="0"/>
          <w:marBottom w:val="0"/>
          <w:divBdr>
            <w:top w:val="none" w:sz="0" w:space="0" w:color="auto"/>
            <w:left w:val="none" w:sz="0" w:space="0" w:color="auto"/>
            <w:bottom w:val="none" w:sz="0" w:space="0" w:color="auto"/>
            <w:right w:val="none" w:sz="0" w:space="0" w:color="auto"/>
          </w:divBdr>
          <w:divsChild>
            <w:div w:id="982538912">
              <w:marLeft w:val="0"/>
              <w:marRight w:val="0"/>
              <w:marTop w:val="0"/>
              <w:marBottom w:val="0"/>
              <w:divBdr>
                <w:top w:val="none" w:sz="0" w:space="0" w:color="auto"/>
                <w:left w:val="none" w:sz="0" w:space="0" w:color="auto"/>
                <w:bottom w:val="none" w:sz="0" w:space="0" w:color="auto"/>
                <w:right w:val="none" w:sz="0" w:space="0" w:color="auto"/>
              </w:divBdr>
              <w:divsChild>
                <w:div w:id="1151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70025">
          <w:marLeft w:val="0"/>
          <w:marRight w:val="0"/>
          <w:marTop w:val="0"/>
          <w:marBottom w:val="0"/>
          <w:divBdr>
            <w:top w:val="none" w:sz="0" w:space="0" w:color="auto"/>
            <w:left w:val="none" w:sz="0" w:space="0" w:color="auto"/>
            <w:bottom w:val="none" w:sz="0" w:space="0" w:color="auto"/>
            <w:right w:val="none" w:sz="0" w:space="0" w:color="auto"/>
          </w:divBdr>
          <w:divsChild>
            <w:div w:id="196696873">
              <w:marLeft w:val="0"/>
              <w:marRight w:val="0"/>
              <w:marTop w:val="0"/>
              <w:marBottom w:val="0"/>
              <w:divBdr>
                <w:top w:val="none" w:sz="0" w:space="0" w:color="auto"/>
                <w:left w:val="none" w:sz="0" w:space="0" w:color="auto"/>
                <w:bottom w:val="none" w:sz="0" w:space="0" w:color="auto"/>
                <w:right w:val="none" w:sz="0" w:space="0" w:color="auto"/>
              </w:divBdr>
              <w:divsChild>
                <w:div w:id="19637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7926">
      <w:bodyDiv w:val="1"/>
      <w:marLeft w:val="0"/>
      <w:marRight w:val="0"/>
      <w:marTop w:val="0"/>
      <w:marBottom w:val="0"/>
      <w:divBdr>
        <w:top w:val="none" w:sz="0" w:space="0" w:color="auto"/>
        <w:left w:val="none" w:sz="0" w:space="0" w:color="auto"/>
        <w:bottom w:val="none" w:sz="0" w:space="0" w:color="auto"/>
        <w:right w:val="none" w:sz="0" w:space="0" w:color="auto"/>
      </w:divBdr>
      <w:divsChild>
        <w:div w:id="1087071369">
          <w:marLeft w:val="0"/>
          <w:marRight w:val="0"/>
          <w:marTop w:val="0"/>
          <w:marBottom w:val="0"/>
          <w:divBdr>
            <w:top w:val="none" w:sz="0" w:space="0" w:color="auto"/>
            <w:left w:val="none" w:sz="0" w:space="0" w:color="auto"/>
            <w:bottom w:val="none" w:sz="0" w:space="0" w:color="auto"/>
            <w:right w:val="none" w:sz="0" w:space="0" w:color="auto"/>
          </w:divBdr>
          <w:divsChild>
            <w:div w:id="663122630">
              <w:marLeft w:val="0"/>
              <w:marRight w:val="0"/>
              <w:marTop w:val="0"/>
              <w:marBottom w:val="0"/>
              <w:divBdr>
                <w:top w:val="none" w:sz="0" w:space="0" w:color="auto"/>
                <w:left w:val="none" w:sz="0" w:space="0" w:color="auto"/>
                <w:bottom w:val="none" w:sz="0" w:space="0" w:color="auto"/>
                <w:right w:val="none" w:sz="0" w:space="0" w:color="auto"/>
              </w:divBdr>
              <w:divsChild>
                <w:div w:id="13909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36615">
      <w:bodyDiv w:val="1"/>
      <w:marLeft w:val="0"/>
      <w:marRight w:val="0"/>
      <w:marTop w:val="0"/>
      <w:marBottom w:val="0"/>
      <w:divBdr>
        <w:top w:val="none" w:sz="0" w:space="0" w:color="auto"/>
        <w:left w:val="none" w:sz="0" w:space="0" w:color="auto"/>
        <w:bottom w:val="none" w:sz="0" w:space="0" w:color="auto"/>
        <w:right w:val="none" w:sz="0" w:space="0" w:color="auto"/>
      </w:divBdr>
      <w:divsChild>
        <w:div w:id="178281194">
          <w:marLeft w:val="0"/>
          <w:marRight w:val="0"/>
          <w:marTop w:val="0"/>
          <w:marBottom w:val="0"/>
          <w:divBdr>
            <w:top w:val="none" w:sz="0" w:space="0" w:color="auto"/>
            <w:left w:val="none" w:sz="0" w:space="0" w:color="auto"/>
            <w:bottom w:val="none" w:sz="0" w:space="0" w:color="auto"/>
            <w:right w:val="none" w:sz="0" w:space="0" w:color="auto"/>
          </w:divBdr>
          <w:divsChild>
            <w:div w:id="145587322">
              <w:marLeft w:val="0"/>
              <w:marRight w:val="0"/>
              <w:marTop w:val="0"/>
              <w:marBottom w:val="0"/>
              <w:divBdr>
                <w:top w:val="none" w:sz="0" w:space="0" w:color="auto"/>
                <w:left w:val="none" w:sz="0" w:space="0" w:color="auto"/>
                <w:bottom w:val="none" w:sz="0" w:space="0" w:color="auto"/>
                <w:right w:val="none" w:sz="0" w:space="0" w:color="auto"/>
              </w:divBdr>
              <w:divsChild>
                <w:div w:id="8940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49056">
      <w:bodyDiv w:val="1"/>
      <w:marLeft w:val="0"/>
      <w:marRight w:val="0"/>
      <w:marTop w:val="0"/>
      <w:marBottom w:val="0"/>
      <w:divBdr>
        <w:top w:val="none" w:sz="0" w:space="0" w:color="auto"/>
        <w:left w:val="none" w:sz="0" w:space="0" w:color="auto"/>
        <w:bottom w:val="none" w:sz="0" w:space="0" w:color="auto"/>
        <w:right w:val="none" w:sz="0" w:space="0" w:color="auto"/>
      </w:divBdr>
    </w:div>
    <w:div w:id="2014070857">
      <w:bodyDiv w:val="1"/>
      <w:marLeft w:val="0"/>
      <w:marRight w:val="0"/>
      <w:marTop w:val="0"/>
      <w:marBottom w:val="0"/>
      <w:divBdr>
        <w:top w:val="none" w:sz="0" w:space="0" w:color="auto"/>
        <w:left w:val="none" w:sz="0" w:space="0" w:color="auto"/>
        <w:bottom w:val="none" w:sz="0" w:space="0" w:color="auto"/>
        <w:right w:val="none" w:sz="0" w:space="0" w:color="auto"/>
      </w:divBdr>
      <w:divsChild>
        <w:div w:id="1375695406">
          <w:marLeft w:val="0"/>
          <w:marRight w:val="0"/>
          <w:marTop w:val="0"/>
          <w:marBottom w:val="0"/>
          <w:divBdr>
            <w:top w:val="none" w:sz="0" w:space="0" w:color="auto"/>
            <w:left w:val="none" w:sz="0" w:space="0" w:color="auto"/>
            <w:bottom w:val="none" w:sz="0" w:space="0" w:color="auto"/>
            <w:right w:val="none" w:sz="0" w:space="0" w:color="auto"/>
          </w:divBdr>
          <w:divsChild>
            <w:div w:id="1518234126">
              <w:marLeft w:val="0"/>
              <w:marRight w:val="0"/>
              <w:marTop w:val="0"/>
              <w:marBottom w:val="0"/>
              <w:divBdr>
                <w:top w:val="none" w:sz="0" w:space="0" w:color="auto"/>
                <w:left w:val="none" w:sz="0" w:space="0" w:color="auto"/>
                <w:bottom w:val="none" w:sz="0" w:space="0" w:color="auto"/>
                <w:right w:val="none" w:sz="0" w:space="0" w:color="auto"/>
              </w:divBdr>
              <w:divsChild>
                <w:div w:id="9559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03088">
      <w:bodyDiv w:val="1"/>
      <w:marLeft w:val="0"/>
      <w:marRight w:val="0"/>
      <w:marTop w:val="0"/>
      <w:marBottom w:val="0"/>
      <w:divBdr>
        <w:top w:val="none" w:sz="0" w:space="0" w:color="auto"/>
        <w:left w:val="none" w:sz="0" w:space="0" w:color="auto"/>
        <w:bottom w:val="none" w:sz="0" w:space="0" w:color="auto"/>
        <w:right w:val="none" w:sz="0" w:space="0" w:color="auto"/>
      </w:divBdr>
      <w:divsChild>
        <w:div w:id="2006785166">
          <w:marLeft w:val="0"/>
          <w:marRight w:val="0"/>
          <w:marTop w:val="0"/>
          <w:marBottom w:val="0"/>
          <w:divBdr>
            <w:top w:val="none" w:sz="0" w:space="0" w:color="auto"/>
            <w:left w:val="none" w:sz="0" w:space="0" w:color="auto"/>
            <w:bottom w:val="none" w:sz="0" w:space="0" w:color="auto"/>
            <w:right w:val="none" w:sz="0" w:space="0" w:color="auto"/>
          </w:divBdr>
          <w:divsChild>
            <w:div w:id="41252822">
              <w:marLeft w:val="0"/>
              <w:marRight w:val="0"/>
              <w:marTop w:val="0"/>
              <w:marBottom w:val="0"/>
              <w:divBdr>
                <w:top w:val="none" w:sz="0" w:space="0" w:color="auto"/>
                <w:left w:val="none" w:sz="0" w:space="0" w:color="auto"/>
                <w:bottom w:val="none" w:sz="0" w:space="0" w:color="auto"/>
                <w:right w:val="none" w:sz="0" w:space="0" w:color="auto"/>
              </w:divBdr>
              <w:divsChild>
                <w:div w:id="4025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8417">
      <w:bodyDiv w:val="1"/>
      <w:marLeft w:val="0"/>
      <w:marRight w:val="0"/>
      <w:marTop w:val="0"/>
      <w:marBottom w:val="0"/>
      <w:divBdr>
        <w:top w:val="none" w:sz="0" w:space="0" w:color="auto"/>
        <w:left w:val="none" w:sz="0" w:space="0" w:color="auto"/>
        <w:bottom w:val="none" w:sz="0" w:space="0" w:color="auto"/>
        <w:right w:val="none" w:sz="0" w:space="0" w:color="auto"/>
      </w:divBdr>
      <w:divsChild>
        <w:div w:id="294912757">
          <w:marLeft w:val="0"/>
          <w:marRight w:val="0"/>
          <w:marTop w:val="0"/>
          <w:marBottom w:val="0"/>
          <w:divBdr>
            <w:top w:val="none" w:sz="0" w:space="0" w:color="auto"/>
            <w:left w:val="none" w:sz="0" w:space="0" w:color="auto"/>
            <w:bottom w:val="none" w:sz="0" w:space="0" w:color="auto"/>
            <w:right w:val="none" w:sz="0" w:space="0" w:color="auto"/>
          </w:divBdr>
          <w:divsChild>
            <w:div w:id="1222473793">
              <w:marLeft w:val="0"/>
              <w:marRight w:val="0"/>
              <w:marTop w:val="0"/>
              <w:marBottom w:val="0"/>
              <w:divBdr>
                <w:top w:val="none" w:sz="0" w:space="0" w:color="auto"/>
                <w:left w:val="none" w:sz="0" w:space="0" w:color="auto"/>
                <w:bottom w:val="none" w:sz="0" w:space="0" w:color="auto"/>
                <w:right w:val="none" w:sz="0" w:space="0" w:color="auto"/>
              </w:divBdr>
              <w:divsChild>
                <w:div w:id="19029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8651">
      <w:bodyDiv w:val="1"/>
      <w:marLeft w:val="0"/>
      <w:marRight w:val="0"/>
      <w:marTop w:val="0"/>
      <w:marBottom w:val="0"/>
      <w:divBdr>
        <w:top w:val="none" w:sz="0" w:space="0" w:color="auto"/>
        <w:left w:val="none" w:sz="0" w:space="0" w:color="auto"/>
        <w:bottom w:val="none" w:sz="0" w:space="0" w:color="auto"/>
        <w:right w:val="none" w:sz="0" w:space="0" w:color="auto"/>
      </w:divBdr>
      <w:divsChild>
        <w:div w:id="119108946">
          <w:marLeft w:val="0"/>
          <w:marRight w:val="0"/>
          <w:marTop w:val="0"/>
          <w:marBottom w:val="0"/>
          <w:divBdr>
            <w:top w:val="none" w:sz="0" w:space="0" w:color="auto"/>
            <w:left w:val="none" w:sz="0" w:space="0" w:color="auto"/>
            <w:bottom w:val="none" w:sz="0" w:space="0" w:color="auto"/>
            <w:right w:val="none" w:sz="0" w:space="0" w:color="auto"/>
          </w:divBdr>
          <w:divsChild>
            <w:div w:id="90245117">
              <w:marLeft w:val="0"/>
              <w:marRight w:val="0"/>
              <w:marTop w:val="0"/>
              <w:marBottom w:val="0"/>
              <w:divBdr>
                <w:top w:val="none" w:sz="0" w:space="0" w:color="auto"/>
                <w:left w:val="none" w:sz="0" w:space="0" w:color="auto"/>
                <w:bottom w:val="none" w:sz="0" w:space="0" w:color="auto"/>
                <w:right w:val="none" w:sz="0" w:space="0" w:color="auto"/>
              </w:divBdr>
              <w:divsChild>
                <w:div w:id="12686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2721">
      <w:bodyDiv w:val="1"/>
      <w:marLeft w:val="0"/>
      <w:marRight w:val="0"/>
      <w:marTop w:val="0"/>
      <w:marBottom w:val="0"/>
      <w:divBdr>
        <w:top w:val="none" w:sz="0" w:space="0" w:color="auto"/>
        <w:left w:val="none" w:sz="0" w:space="0" w:color="auto"/>
        <w:bottom w:val="none" w:sz="0" w:space="0" w:color="auto"/>
        <w:right w:val="none" w:sz="0" w:space="0" w:color="auto"/>
      </w:divBdr>
    </w:div>
    <w:div w:id="2134713825">
      <w:bodyDiv w:val="1"/>
      <w:marLeft w:val="0"/>
      <w:marRight w:val="0"/>
      <w:marTop w:val="0"/>
      <w:marBottom w:val="0"/>
      <w:divBdr>
        <w:top w:val="none" w:sz="0" w:space="0" w:color="auto"/>
        <w:left w:val="none" w:sz="0" w:space="0" w:color="auto"/>
        <w:bottom w:val="none" w:sz="0" w:space="0" w:color="auto"/>
        <w:right w:val="none" w:sz="0" w:space="0" w:color="auto"/>
      </w:divBdr>
      <w:divsChild>
        <w:div w:id="1857965475">
          <w:marLeft w:val="0"/>
          <w:marRight w:val="0"/>
          <w:marTop w:val="0"/>
          <w:marBottom w:val="0"/>
          <w:divBdr>
            <w:top w:val="none" w:sz="0" w:space="0" w:color="auto"/>
            <w:left w:val="none" w:sz="0" w:space="0" w:color="auto"/>
            <w:bottom w:val="none" w:sz="0" w:space="0" w:color="auto"/>
            <w:right w:val="none" w:sz="0" w:space="0" w:color="auto"/>
          </w:divBdr>
          <w:divsChild>
            <w:div w:id="1235704451">
              <w:marLeft w:val="0"/>
              <w:marRight w:val="0"/>
              <w:marTop w:val="0"/>
              <w:marBottom w:val="0"/>
              <w:divBdr>
                <w:top w:val="none" w:sz="0" w:space="0" w:color="auto"/>
                <w:left w:val="none" w:sz="0" w:space="0" w:color="auto"/>
                <w:bottom w:val="none" w:sz="0" w:space="0" w:color="auto"/>
                <w:right w:val="none" w:sz="0" w:space="0" w:color="auto"/>
              </w:divBdr>
              <w:divsChild>
                <w:div w:id="6511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greso.es/portal/page/portal/Congreso/Congreso/Hist_Normas/Norm/const_espa_texto_ingles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hr.coe.int/Documents/Convention_ENG.pdf" TargetMode="External"/><Relationship Id="rId5" Type="http://schemas.openxmlformats.org/officeDocument/2006/relationships/hyperlink" Target="https://www.echr.coe.int/Documents/Convention_ENG.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Sanskriti Sanghi</dc:creator>
  <cp:keywords/>
  <dc:description/>
  <cp:lastModifiedBy>Farah.Al-Shazly</cp:lastModifiedBy>
  <cp:revision>2</cp:revision>
  <dcterms:created xsi:type="dcterms:W3CDTF">2024-01-12T15:47:00Z</dcterms:created>
  <dcterms:modified xsi:type="dcterms:W3CDTF">2024-01-12T15:47:00Z</dcterms:modified>
</cp:coreProperties>
</file>