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05BF" w:rsidRPr="005505BF" w:rsidRDefault="005505BF" w:rsidP="005505BF">
      <w:pPr>
        <w:jc w:val="center"/>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
          <w:color w:val="000000"/>
          <w:spacing w:val="40"/>
          <w:sz w:val="52"/>
          <w:szCs w:val="52"/>
          <w:lang w:val="ru-RU" w:eastAsia="en-GB"/>
        </w:rPr>
        <w:t>Р Е Ш Е Н И Е</w:t>
      </w:r>
    </w:p>
    <w:p w:rsidR="005505BF" w:rsidRPr="005505BF" w:rsidRDefault="005505BF" w:rsidP="005505BF">
      <w:pPr>
        <w:jc w:val="center"/>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pacing w:val="40"/>
          <w:sz w:val="27"/>
          <w:szCs w:val="27"/>
          <w:lang w:eastAsia="en-GB"/>
        </w:rPr>
        <w:t> </w:t>
      </w:r>
    </w:p>
    <w:p w:rsidR="005505BF" w:rsidRPr="005505BF" w:rsidRDefault="005505BF" w:rsidP="005505BF">
      <w:pPr>
        <w:jc w:val="center"/>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pacing w:val="40"/>
          <w:sz w:val="27"/>
          <w:szCs w:val="27"/>
          <w:lang w:val="ru-RU" w:eastAsia="en-GB"/>
        </w:rPr>
        <w:t>№.....</w:t>
      </w:r>
    </w:p>
    <w:p w:rsidR="005505BF" w:rsidRPr="005505BF" w:rsidRDefault="005505BF" w:rsidP="005505BF">
      <w:pPr>
        <w:jc w:val="center"/>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eastAsia="en-GB"/>
        </w:rPr>
        <w:t> </w:t>
      </w:r>
    </w:p>
    <w:p w:rsidR="005505BF" w:rsidRPr="005505BF" w:rsidRDefault="005505BF" w:rsidP="005505BF">
      <w:pPr>
        <w:jc w:val="center"/>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val="ru-RU" w:eastAsia="en-GB"/>
        </w:rPr>
        <w:t>гр. София, 21.12.2021 г.</w:t>
      </w:r>
    </w:p>
    <w:p w:rsidR="005505BF" w:rsidRPr="005505BF" w:rsidRDefault="005505BF" w:rsidP="005505BF">
      <w:pPr>
        <w:spacing w:before="360"/>
        <w:jc w:val="center"/>
        <w:outlineLvl w:val="0"/>
        <w:rPr>
          <w:rFonts w:ascii="Microsoft Sans Serif" w:eastAsia="Times New Roman" w:hAnsi="Microsoft Sans Serif" w:cs="Microsoft Sans Serif"/>
          <w:b/>
          <w:color w:val="000000"/>
          <w:kern w:val="36"/>
          <w:sz w:val="28"/>
          <w:szCs w:val="28"/>
          <w:lang w:val="ru-RU" w:eastAsia="en-GB"/>
        </w:rPr>
      </w:pPr>
      <w:r w:rsidRPr="005505BF">
        <w:rPr>
          <w:rFonts w:ascii="Bookman Old Style" w:eastAsia="Times New Roman" w:hAnsi="Bookman Old Style" w:cs="Microsoft Sans Serif"/>
          <w:b/>
          <w:color w:val="000000"/>
          <w:kern w:val="36"/>
          <w:lang w:val="ru-RU" w:eastAsia="en-GB"/>
        </w:rPr>
        <w:t>В ИМЕТО НА НАРОДА</w:t>
      </w:r>
    </w:p>
    <w:p w:rsidR="005505BF" w:rsidRPr="005505BF" w:rsidRDefault="005505BF" w:rsidP="005505BF">
      <w:pPr>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eastAsia="en-GB"/>
        </w:rPr>
        <w:t> </w:t>
      </w:r>
    </w:p>
    <w:p w:rsidR="005505BF" w:rsidRPr="005505BF" w:rsidRDefault="005505BF" w:rsidP="005505BF">
      <w:pPr>
        <w:spacing w:line="276" w:lineRule="atLeast"/>
        <w:ind w:firstLine="851"/>
        <w:jc w:val="both"/>
        <w:outlineLvl w:val="1"/>
        <w:rPr>
          <w:rFonts w:ascii="Microsoft Sans Serif" w:eastAsia="Times New Roman" w:hAnsi="Microsoft Sans Serif" w:cs="Microsoft Sans Serif"/>
          <w:b/>
          <w:color w:val="000000"/>
          <w:lang w:val="ru-RU" w:eastAsia="en-GB"/>
        </w:rPr>
      </w:pPr>
      <w:r w:rsidRPr="005505BF">
        <w:rPr>
          <w:rFonts w:ascii="Bookman Old Style" w:eastAsia="Times New Roman" w:hAnsi="Bookman Old Style" w:cs="Microsoft Sans Serif"/>
          <w:b/>
          <w:color w:val="000000"/>
          <w:lang w:val="ru-RU" w:eastAsia="en-GB"/>
        </w:rPr>
        <w:t xml:space="preserve">СОФИЙСКИЯТ ГРАДСКИ СЪД, ГРАЖДАНСКО ОТДЕЛЕНИЕ, </w:t>
      </w:r>
      <w:r w:rsidRPr="005505BF">
        <w:rPr>
          <w:rFonts w:ascii="Bookman Old Style" w:eastAsia="Times New Roman" w:hAnsi="Bookman Old Style" w:cs="Microsoft Sans Serif"/>
          <w:b/>
          <w:color w:val="000000"/>
          <w:lang w:eastAsia="en-GB"/>
        </w:rPr>
        <w:t>I</w:t>
      </w:r>
      <w:r w:rsidRPr="005505BF">
        <w:rPr>
          <w:rFonts w:ascii="Bookman Old Style" w:eastAsia="Times New Roman" w:hAnsi="Bookman Old Style" w:cs="Microsoft Sans Serif"/>
          <w:b/>
          <w:color w:val="000000"/>
          <w:lang w:val="ru-RU" w:eastAsia="en-GB"/>
        </w:rPr>
        <w:t xml:space="preserve"> - 18 СЪСТАВ,</w:t>
      </w:r>
      <w:r w:rsidRPr="005505BF">
        <w:rPr>
          <w:rFonts w:ascii="Bookman Old Style" w:eastAsia="Times New Roman" w:hAnsi="Bookman Old Style" w:cs="Microsoft Sans Serif"/>
          <w:b/>
          <w:color w:val="000000"/>
          <w:lang w:eastAsia="en-GB"/>
        </w:rPr>
        <w:t> </w:t>
      </w:r>
      <w:r w:rsidRPr="005505BF">
        <w:rPr>
          <w:rFonts w:ascii="Bookman Old Style" w:eastAsia="Times New Roman" w:hAnsi="Bookman Old Style" w:cs="Microsoft Sans Serif"/>
          <w:bCs w:val="0"/>
          <w:color w:val="000000"/>
          <w:lang w:val="ru-RU" w:eastAsia="en-GB"/>
        </w:rPr>
        <w:t xml:space="preserve">в </w:t>
      </w:r>
      <w:proofErr w:type="spellStart"/>
      <w:r w:rsidRPr="005505BF">
        <w:rPr>
          <w:rFonts w:ascii="Bookman Old Style" w:eastAsia="Times New Roman" w:hAnsi="Bookman Old Style" w:cs="Microsoft Sans Serif"/>
          <w:bCs w:val="0"/>
          <w:color w:val="000000"/>
          <w:lang w:val="ru-RU" w:eastAsia="en-GB"/>
        </w:rPr>
        <w:t>открито</w:t>
      </w:r>
      <w:proofErr w:type="spellEnd"/>
      <w:r w:rsidRPr="005505BF">
        <w:rPr>
          <w:rFonts w:ascii="Bookman Old Style" w:eastAsia="Times New Roman" w:hAnsi="Bookman Old Style" w:cs="Microsoft Sans Serif"/>
          <w:bCs w:val="0"/>
          <w:color w:val="000000"/>
          <w:lang w:val="ru-RU" w:eastAsia="en-GB"/>
        </w:rPr>
        <w:t xml:space="preserve"> </w:t>
      </w:r>
      <w:proofErr w:type="spellStart"/>
      <w:r w:rsidRPr="005505BF">
        <w:rPr>
          <w:rFonts w:ascii="Bookman Old Style" w:eastAsia="Times New Roman" w:hAnsi="Bookman Old Style" w:cs="Microsoft Sans Serif"/>
          <w:bCs w:val="0"/>
          <w:color w:val="000000"/>
          <w:lang w:val="ru-RU" w:eastAsia="en-GB"/>
        </w:rPr>
        <w:t>съдебно</w:t>
      </w:r>
      <w:proofErr w:type="spellEnd"/>
      <w:r w:rsidRPr="005505BF">
        <w:rPr>
          <w:rFonts w:ascii="Bookman Old Style" w:eastAsia="Times New Roman" w:hAnsi="Bookman Old Style" w:cs="Microsoft Sans Serif"/>
          <w:bCs w:val="0"/>
          <w:color w:val="000000"/>
          <w:lang w:val="ru-RU" w:eastAsia="en-GB"/>
        </w:rPr>
        <w:t xml:space="preserve"> заседание на </w:t>
      </w:r>
      <w:proofErr w:type="spellStart"/>
      <w:r w:rsidRPr="005505BF">
        <w:rPr>
          <w:rFonts w:ascii="Bookman Old Style" w:eastAsia="Times New Roman" w:hAnsi="Bookman Old Style" w:cs="Microsoft Sans Serif"/>
          <w:bCs w:val="0"/>
          <w:color w:val="000000"/>
          <w:lang w:val="ru-RU" w:eastAsia="en-GB"/>
        </w:rPr>
        <w:t>двадесет</w:t>
      </w:r>
      <w:proofErr w:type="spellEnd"/>
      <w:r w:rsidRPr="005505BF">
        <w:rPr>
          <w:rFonts w:ascii="Bookman Old Style" w:eastAsia="Times New Roman" w:hAnsi="Bookman Old Style" w:cs="Microsoft Sans Serif"/>
          <w:bCs w:val="0"/>
          <w:color w:val="000000"/>
          <w:lang w:val="ru-RU" w:eastAsia="en-GB"/>
        </w:rPr>
        <w:t xml:space="preserve"> и </w:t>
      </w:r>
      <w:proofErr w:type="spellStart"/>
      <w:r w:rsidRPr="005505BF">
        <w:rPr>
          <w:rFonts w:ascii="Bookman Old Style" w:eastAsia="Times New Roman" w:hAnsi="Bookman Old Style" w:cs="Microsoft Sans Serif"/>
          <w:bCs w:val="0"/>
          <w:color w:val="000000"/>
          <w:lang w:val="ru-RU" w:eastAsia="en-GB"/>
        </w:rPr>
        <w:t>пети</w:t>
      </w:r>
      <w:proofErr w:type="spellEnd"/>
      <w:r w:rsidRPr="005505BF">
        <w:rPr>
          <w:rFonts w:ascii="Bookman Old Style" w:eastAsia="Times New Roman" w:hAnsi="Bookman Old Style" w:cs="Microsoft Sans Serif"/>
          <w:bCs w:val="0"/>
          <w:color w:val="000000"/>
          <w:lang w:val="ru-RU" w:eastAsia="en-GB"/>
        </w:rPr>
        <w:t xml:space="preserve"> </w:t>
      </w:r>
      <w:proofErr w:type="spellStart"/>
      <w:r w:rsidRPr="005505BF">
        <w:rPr>
          <w:rFonts w:ascii="Bookman Old Style" w:eastAsia="Times New Roman" w:hAnsi="Bookman Old Style" w:cs="Microsoft Sans Serif"/>
          <w:bCs w:val="0"/>
          <w:color w:val="000000"/>
          <w:lang w:val="ru-RU" w:eastAsia="en-GB"/>
        </w:rPr>
        <w:t>ноември</w:t>
      </w:r>
      <w:proofErr w:type="spellEnd"/>
      <w:r w:rsidRPr="005505BF">
        <w:rPr>
          <w:rFonts w:ascii="Bookman Old Style" w:eastAsia="Times New Roman" w:hAnsi="Bookman Old Style" w:cs="Microsoft Sans Serif"/>
          <w:bCs w:val="0"/>
          <w:color w:val="000000"/>
          <w:lang w:val="ru-RU" w:eastAsia="en-GB"/>
        </w:rPr>
        <w:t xml:space="preserve"> </w:t>
      </w:r>
      <w:proofErr w:type="spellStart"/>
      <w:r w:rsidRPr="005505BF">
        <w:rPr>
          <w:rFonts w:ascii="Bookman Old Style" w:eastAsia="Times New Roman" w:hAnsi="Bookman Old Style" w:cs="Microsoft Sans Serif"/>
          <w:bCs w:val="0"/>
          <w:color w:val="000000"/>
          <w:lang w:val="ru-RU" w:eastAsia="en-GB"/>
        </w:rPr>
        <w:t>през</w:t>
      </w:r>
      <w:proofErr w:type="spellEnd"/>
      <w:r w:rsidRPr="005505BF">
        <w:rPr>
          <w:rFonts w:ascii="Bookman Old Style" w:eastAsia="Times New Roman" w:hAnsi="Bookman Old Style" w:cs="Microsoft Sans Serif"/>
          <w:bCs w:val="0"/>
          <w:color w:val="000000"/>
          <w:lang w:val="ru-RU" w:eastAsia="en-GB"/>
        </w:rPr>
        <w:t xml:space="preserve"> две </w:t>
      </w:r>
      <w:proofErr w:type="spellStart"/>
      <w:r w:rsidRPr="005505BF">
        <w:rPr>
          <w:rFonts w:ascii="Bookman Old Style" w:eastAsia="Times New Roman" w:hAnsi="Bookman Old Style" w:cs="Microsoft Sans Serif"/>
          <w:bCs w:val="0"/>
          <w:color w:val="000000"/>
          <w:lang w:val="ru-RU" w:eastAsia="en-GB"/>
        </w:rPr>
        <w:t>хиляди</w:t>
      </w:r>
      <w:proofErr w:type="spellEnd"/>
      <w:r w:rsidRPr="005505BF">
        <w:rPr>
          <w:rFonts w:ascii="Bookman Old Style" w:eastAsia="Times New Roman" w:hAnsi="Bookman Old Style" w:cs="Microsoft Sans Serif"/>
          <w:bCs w:val="0"/>
          <w:color w:val="000000"/>
          <w:lang w:val="ru-RU" w:eastAsia="en-GB"/>
        </w:rPr>
        <w:t xml:space="preserve"> и </w:t>
      </w:r>
      <w:proofErr w:type="spellStart"/>
      <w:r w:rsidRPr="005505BF">
        <w:rPr>
          <w:rFonts w:ascii="Bookman Old Style" w:eastAsia="Times New Roman" w:hAnsi="Bookman Old Style" w:cs="Microsoft Sans Serif"/>
          <w:bCs w:val="0"/>
          <w:color w:val="000000"/>
          <w:lang w:val="ru-RU" w:eastAsia="en-GB"/>
        </w:rPr>
        <w:t>двадесет</w:t>
      </w:r>
      <w:proofErr w:type="spellEnd"/>
      <w:r w:rsidRPr="005505BF">
        <w:rPr>
          <w:rFonts w:ascii="Bookman Old Style" w:eastAsia="Times New Roman" w:hAnsi="Bookman Old Style" w:cs="Microsoft Sans Serif"/>
          <w:bCs w:val="0"/>
          <w:color w:val="000000"/>
          <w:lang w:val="ru-RU" w:eastAsia="en-GB"/>
        </w:rPr>
        <w:t xml:space="preserve"> и </w:t>
      </w:r>
      <w:proofErr w:type="spellStart"/>
      <w:r w:rsidRPr="005505BF">
        <w:rPr>
          <w:rFonts w:ascii="Bookman Old Style" w:eastAsia="Times New Roman" w:hAnsi="Bookman Old Style" w:cs="Microsoft Sans Serif"/>
          <w:bCs w:val="0"/>
          <w:color w:val="000000"/>
          <w:lang w:val="ru-RU" w:eastAsia="en-GB"/>
        </w:rPr>
        <w:t>първа</w:t>
      </w:r>
      <w:proofErr w:type="spellEnd"/>
      <w:r w:rsidRPr="005505BF">
        <w:rPr>
          <w:rFonts w:ascii="Bookman Old Style" w:eastAsia="Times New Roman" w:hAnsi="Bookman Old Style" w:cs="Microsoft Sans Serif"/>
          <w:bCs w:val="0"/>
          <w:color w:val="000000"/>
          <w:lang w:val="ru-RU" w:eastAsia="en-GB"/>
        </w:rPr>
        <w:t xml:space="preserve"> година, в </w:t>
      </w:r>
      <w:proofErr w:type="spellStart"/>
      <w:r w:rsidRPr="005505BF">
        <w:rPr>
          <w:rFonts w:ascii="Bookman Old Style" w:eastAsia="Times New Roman" w:hAnsi="Bookman Old Style" w:cs="Microsoft Sans Serif"/>
          <w:bCs w:val="0"/>
          <w:color w:val="000000"/>
          <w:lang w:val="ru-RU" w:eastAsia="en-GB"/>
        </w:rPr>
        <w:t>състав</w:t>
      </w:r>
      <w:proofErr w:type="spellEnd"/>
      <w:r w:rsidRPr="005505BF">
        <w:rPr>
          <w:rFonts w:ascii="Bookman Old Style" w:eastAsia="Times New Roman" w:hAnsi="Bookman Old Style" w:cs="Microsoft Sans Serif"/>
          <w:bCs w:val="0"/>
          <w:color w:val="000000"/>
          <w:lang w:val="ru-RU" w:eastAsia="en-GB"/>
        </w:rPr>
        <w:t>:</w:t>
      </w:r>
    </w:p>
    <w:p w:rsidR="005505BF" w:rsidRPr="005505BF" w:rsidRDefault="005505BF" w:rsidP="005505BF">
      <w:pPr>
        <w:spacing w:before="320" w:after="320" w:line="299" w:lineRule="atLeast"/>
        <w:ind w:left="2880"/>
        <w:jc w:val="right"/>
        <w:outlineLvl w:val="2"/>
        <w:rPr>
          <w:rFonts w:ascii="Arial" w:eastAsia="Times New Roman" w:hAnsi="Arial" w:cs="Arial"/>
          <w:b/>
          <w:color w:val="000000"/>
          <w:sz w:val="26"/>
          <w:szCs w:val="26"/>
          <w:lang w:val="ru-RU" w:eastAsia="en-GB"/>
        </w:rPr>
      </w:pPr>
      <w:r w:rsidRPr="005505BF">
        <w:rPr>
          <w:rFonts w:ascii="Bookman Old Style" w:eastAsia="Times New Roman" w:hAnsi="Bookman Old Style" w:cs="Arial"/>
          <w:b/>
          <w:caps/>
          <w:color w:val="000000"/>
          <w:lang w:val="ru-RU" w:eastAsia="en-GB"/>
        </w:rPr>
        <w:t>СЪДИЯ: ДАНИЕЛА ПОПОВА</w:t>
      </w:r>
    </w:p>
    <w:p w:rsidR="005505BF" w:rsidRPr="005505BF" w:rsidRDefault="005505BF" w:rsidP="005505BF">
      <w:pPr>
        <w:spacing w:line="276" w:lineRule="atLeast"/>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val="ru-RU" w:eastAsia="en-GB"/>
        </w:rPr>
        <w:t xml:space="preserve">при </w:t>
      </w:r>
      <w:proofErr w:type="spellStart"/>
      <w:r w:rsidRPr="005505BF">
        <w:rPr>
          <w:rFonts w:ascii="Bookman Old Style" w:eastAsia="Times New Roman" w:hAnsi="Bookman Old Style" w:cs="Microsoft Sans Serif"/>
          <w:bCs w:val="0"/>
          <w:color w:val="000000"/>
          <w:sz w:val="27"/>
          <w:szCs w:val="27"/>
          <w:lang w:val="ru-RU" w:eastAsia="en-GB"/>
        </w:rPr>
        <w:t>секретар</w:t>
      </w:r>
      <w:proofErr w:type="spellEnd"/>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
          <w:color w:val="000000"/>
          <w:sz w:val="27"/>
          <w:szCs w:val="27"/>
          <w:lang w:val="ru-RU" w:eastAsia="en-GB"/>
        </w:rPr>
        <w:t>ИРЕНА АПОСТОЛОВА</w:t>
      </w:r>
    </w:p>
    <w:p w:rsidR="005505BF" w:rsidRPr="005505BF" w:rsidRDefault="005505BF" w:rsidP="005505BF">
      <w:pPr>
        <w:spacing w:line="276" w:lineRule="atLeast"/>
        <w:jc w:val="both"/>
        <w:rPr>
          <w:rFonts w:ascii="Microsoft Sans Serif" w:eastAsia="Times New Roman" w:hAnsi="Microsoft Sans Serif" w:cs="Microsoft Sans Serif"/>
          <w:bCs w:val="0"/>
          <w:color w:val="000000"/>
          <w:sz w:val="27"/>
          <w:szCs w:val="27"/>
          <w:lang w:val="ru-RU" w:eastAsia="en-GB"/>
        </w:rPr>
      </w:pPr>
      <w:proofErr w:type="spellStart"/>
      <w:r w:rsidRPr="005505BF">
        <w:rPr>
          <w:rFonts w:ascii="Bookman Old Style" w:eastAsia="Times New Roman" w:hAnsi="Bookman Old Style" w:cs="Microsoft Sans Serif"/>
          <w:bCs w:val="0"/>
          <w:color w:val="000000"/>
          <w:sz w:val="27"/>
          <w:szCs w:val="27"/>
          <w:lang w:val="ru-RU" w:eastAsia="en-GB"/>
        </w:rPr>
        <w:t>като</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разгледа</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докладваното</w:t>
      </w:r>
      <w:proofErr w:type="spellEnd"/>
      <w:r w:rsidRPr="005505BF">
        <w:rPr>
          <w:rFonts w:ascii="Bookman Old Style" w:eastAsia="Times New Roman" w:hAnsi="Bookman Old Style" w:cs="Microsoft Sans Serif"/>
          <w:bCs w:val="0"/>
          <w:color w:val="000000"/>
          <w:sz w:val="27"/>
          <w:szCs w:val="27"/>
          <w:lang w:val="ru-RU" w:eastAsia="en-GB"/>
        </w:rPr>
        <w:t xml:space="preserve"> от </w:t>
      </w:r>
      <w:proofErr w:type="spellStart"/>
      <w:r w:rsidRPr="005505BF">
        <w:rPr>
          <w:rFonts w:ascii="Bookman Old Style" w:eastAsia="Times New Roman" w:hAnsi="Bookman Old Style" w:cs="Microsoft Sans Serif"/>
          <w:bCs w:val="0"/>
          <w:color w:val="000000"/>
          <w:sz w:val="27"/>
          <w:szCs w:val="27"/>
          <w:lang w:val="ru-RU" w:eastAsia="en-GB"/>
        </w:rPr>
        <w:t>съдията</w:t>
      </w:r>
      <w:proofErr w:type="spellEnd"/>
      <w:r w:rsidRPr="005505BF">
        <w:rPr>
          <w:rFonts w:ascii="Bookman Old Style" w:eastAsia="Times New Roman" w:hAnsi="Bookman Old Style" w:cs="Microsoft Sans Serif"/>
          <w:b/>
          <w:color w:val="000000"/>
          <w:sz w:val="22"/>
          <w:szCs w:val="22"/>
          <w:lang w:eastAsia="en-GB"/>
        </w:rPr>
        <w:t> </w:t>
      </w:r>
      <w:proofErr w:type="spellStart"/>
      <w:r w:rsidRPr="005505BF">
        <w:rPr>
          <w:rFonts w:ascii="Bookman Old Style" w:eastAsia="Times New Roman" w:hAnsi="Bookman Old Style" w:cs="Microsoft Sans Serif"/>
          <w:bCs w:val="0"/>
          <w:color w:val="000000"/>
          <w:sz w:val="27"/>
          <w:szCs w:val="27"/>
          <w:lang w:val="ru-RU" w:eastAsia="en-GB"/>
        </w:rPr>
        <w:t>гражданско</w:t>
      </w:r>
      <w:proofErr w:type="spellEnd"/>
      <w:r w:rsidRPr="005505BF">
        <w:rPr>
          <w:rFonts w:ascii="Bookman Old Style" w:eastAsia="Times New Roman" w:hAnsi="Bookman Old Style" w:cs="Microsoft Sans Serif"/>
          <w:bCs w:val="0"/>
          <w:color w:val="000000"/>
          <w:sz w:val="27"/>
          <w:szCs w:val="27"/>
          <w:lang w:val="ru-RU" w:eastAsia="en-GB"/>
        </w:rPr>
        <w:t xml:space="preserve"> дело</w:t>
      </w:r>
      <w:r w:rsidRPr="005505BF">
        <w:rPr>
          <w:rFonts w:ascii="Bookman Old Style" w:eastAsia="Times New Roman" w:hAnsi="Bookman Old Style" w:cs="Microsoft Sans Serif"/>
          <w:b/>
          <w:color w:val="000000"/>
          <w:sz w:val="27"/>
          <w:szCs w:val="27"/>
          <w:lang w:eastAsia="en-GB"/>
        </w:rPr>
        <w:t> </w:t>
      </w:r>
      <w:r w:rsidRPr="005505BF">
        <w:rPr>
          <w:rFonts w:ascii="Bookman Old Style" w:eastAsia="Times New Roman" w:hAnsi="Bookman Old Style" w:cs="Microsoft Sans Serif"/>
          <w:b/>
          <w:color w:val="000000"/>
          <w:sz w:val="27"/>
          <w:szCs w:val="27"/>
          <w:lang w:val="ru-RU" w:eastAsia="en-GB"/>
        </w:rPr>
        <w:t>№ 15441</w:t>
      </w:r>
      <w:r w:rsidRPr="005505BF">
        <w:rPr>
          <w:rFonts w:ascii="Bookman Old Style" w:eastAsia="Times New Roman" w:hAnsi="Bookman Old Style" w:cs="Microsoft Sans Serif"/>
          <w:b/>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 xml:space="preserve">по </w:t>
      </w:r>
      <w:proofErr w:type="spellStart"/>
      <w:r w:rsidRPr="005505BF">
        <w:rPr>
          <w:rFonts w:ascii="Bookman Old Style" w:eastAsia="Times New Roman" w:hAnsi="Bookman Old Style" w:cs="Microsoft Sans Serif"/>
          <w:bCs w:val="0"/>
          <w:color w:val="000000"/>
          <w:sz w:val="27"/>
          <w:szCs w:val="27"/>
          <w:lang w:val="ru-RU" w:eastAsia="en-GB"/>
        </w:rPr>
        <w:t>описа</w:t>
      </w:r>
      <w:proofErr w:type="spellEnd"/>
      <w:r w:rsidRPr="005505BF">
        <w:rPr>
          <w:rFonts w:ascii="Bookman Old Style" w:eastAsia="Times New Roman" w:hAnsi="Bookman Old Style" w:cs="Microsoft Sans Serif"/>
          <w:bCs w:val="0"/>
          <w:color w:val="000000"/>
          <w:sz w:val="27"/>
          <w:szCs w:val="27"/>
          <w:lang w:val="ru-RU" w:eastAsia="en-GB"/>
        </w:rPr>
        <w:t xml:space="preserve"> за</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
          <w:color w:val="000000"/>
          <w:sz w:val="27"/>
          <w:szCs w:val="27"/>
          <w:lang w:val="ru-RU" w:eastAsia="en-GB"/>
        </w:rPr>
        <w:t>2019 г</w:t>
      </w:r>
      <w:r w:rsidRPr="005505BF">
        <w:rPr>
          <w:rFonts w:ascii="Bookman Old Style" w:eastAsia="Times New Roman" w:hAnsi="Bookman Old Style" w:cs="Microsoft Sans Serif"/>
          <w:bCs w:val="0"/>
          <w:color w:val="000000"/>
          <w:sz w:val="27"/>
          <w:szCs w:val="27"/>
          <w:lang w:val="ru-RU" w:eastAsia="en-GB"/>
        </w:rPr>
        <w:t>.,</w:t>
      </w:r>
    </w:p>
    <w:p w:rsidR="005505BF" w:rsidRPr="005505BF" w:rsidRDefault="005505BF" w:rsidP="005505BF">
      <w:pPr>
        <w:shd w:val="clear" w:color="auto" w:fill="FFFFFF"/>
        <w:spacing w:after="158" w:line="276" w:lineRule="atLeast"/>
        <w:ind w:firstLine="375"/>
        <w:jc w:val="both"/>
        <w:rPr>
          <w:rFonts w:eastAsia="Times New Roman"/>
          <w:bCs w:val="0"/>
          <w:color w:val="000000"/>
          <w:sz w:val="27"/>
          <w:szCs w:val="27"/>
          <w:lang w:val="ru-RU" w:eastAsia="en-GB"/>
        </w:rPr>
      </w:pPr>
      <w:r w:rsidRPr="005505BF">
        <w:rPr>
          <w:rFonts w:ascii="Bookman Old Style" w:eastAsia="Times New Roman" w:hAnsi="Bookman Old Style"/>
          <w:bCs w:val="0"/>
          <w:color w:val="000000"/>
          <w:sz w:val="27"/>
          <w:szCs w:val="27"/>
          <w:lang w:val="ru-RU" w:eastAsia="en-GB"/>
        </w:rPr>
        <w:t xml:space="preserve">за да се </w:t>
      </w:r>
      <w:proofErr w:type="spellStart"/>
      <w:r w:rsidRPr="005505BF">
        <w:rPr>
          <w:rFonts w:ascii="Bookman Old Style" w:eastAsia="Times New Roman" w:hAnsi="Bookman Old Style"/>
          <w:bCs w:val="0"/>
          <w:color w:val="000000"/>
          <w:sz w:val="27"/>
          <w:szCs w:val="27"/>
          <w:lang w:val="ru-RU" w:eastAsia="en-GB"/>
        </w:rPr>
        <w:t>произнесе</w:t>
      </w:r>
      <w:proofErr w:type="spellEnd"/>
      <w:r w:rsidRPr="005505BF">
        <w:rPr>
          <w:rFonts w:ascii="Bookman Old Style" w:eastAsia="Times New Roman" w:hAnsi="Bookman Old Style"/>
          <w:bCs w:val="0"/>
          <w:color w:val="000000"/>
          <w:sz w:val="27"/>
          <w:szCs w:val="27"/>
          <w:lang w:val="ru-RU" w:eastAsia="en-GB"/>
        </w:rPr>
        <w:t xml:space="preserve">, </w:t>
      </w:r>
      <w:proofErr w:type="spellStart"/>
      <w:r w:rsidRPr="005505BF">
        <w:rPr>
          <w:rFonts w:ascii="Bookman Old Style" w:eastAsia="Times New Roman" w:hAnsi="Bookman Old Style"/>
          <w:bCs w:val="0"/>
          <w:color w:val="000000"/>
          <w:sz w:val="27"/>
          <w:szCs w:val="27"/>
          <w:lang w:val="ru-RU" w:eastAsia="en-GB"/>
        </w:rPr>
        <w:t>взе</w:t>
      </w:r>
      <w:proofErr w:type="spellEnd"/>
      <w:r w:rsidRPr="005505BF">
        <w:rPr>
          <w:rFonts w:ascii="Bookman Old Style" w:eastAsia="Times New Roman" w:hAnsi="Bookman Old Style"/>
          <w:bCs w:val="0"/>
          <w:color w:val="000000"/>
          <w:sz w:val="27"/>
          <w:szCs w:val="27"/>
          <w:lang w:val="ru-RU" w:eastAsia="en-GB"/>
        </w:rPr>
        <w:t xml:space="preserve"> </w:t>
      </w:r>
      <w:proofErr w:type="spellStart"/>
      <w:r w:rsidRPr="005505BF">
        <w:rPr>
          <w:rFonts w:ascii="Bookman Old Style" w:eastAsia="Times New Roman" w:hAnsi="Bookman Old Style"/>
          <w:bCs w:val="0"/>
          <w:color w:val="000000"/>
          <w:sz w:val="27"/>
          <w:szCs w:val="27"/>
          <w:lang w:val="ru-RU" w:eastAsia="en-GB"/>
        </w:rPr>
        <w:t>предвид</w:t>
      </w:r>
      <w:proofErr w:type="spellEnd"/>
      <w:r w:rsidRPr="005505BF">
        <w:rPr>
          <w:rFonts w:ascii="Bookman Old Style" w:eastAsia="Times New Roman" w:hAnsi="Bookman Old Style"/>
          <w:bCs w:val="0"/>
          <w:color w:val="000000"/>
          <w:sz w:val="27"/>
          <w:szCs w:val="27"/>
          <w:lang w:val="ru-RU" w:eastAsia="en-GB"/>
        </w:rPr>
        <w:t xml:space="preserve"> </w:t>
      </w:r>
      <w:proofErr w:type="spellStart"/>
      <w:r w:rsidRPr="005505BF">
        <w:rPr>
          <w:rFonts w:ascii="Bookman Old Style" w:eastAsia="Times New Roman" w:hAnsi="Bookman Old Style"/>
          <w:bCs w:val="0"/>
          <w:color w:val="000000"/>
          <w:sz w:val="27"/>
          <w:szCs w:val="27"/>
          <w:lang w:val="ru-RU" w:eastAsia="en-GB"/>
        </w:rPr>
        <w:t>следното</w:t>
      </w:r>
      <w:proofErr w:type="spellEnd"/>
      <w:r w:rsidRPr="005505BF">
        <w:rPr>
          <w:rFonts w:ascii="Bookman Old Style" w:eastAsia="Times New Roman" w:hAnsi="Bookman Old Style"/>
          <w:bCs w:val="0"/>
          <w:color w:val="000000"/>
          <w:sz w:val="27"/>
          <w:szCs w:val="27"/>
          <w:lang w:val="ru-RU" w:eastAsia="en-GB"/>
        </w:rPr>
        <w:t>:</w:t>
      </w:r>
    </w:p>
    <w:p w:rsidR="005505BF" w:rsidRPr="005505BF" w:rsidRDefault="005505BF" w:rsidP="005505BF">
      <w:pPr>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eastAsia="en-GB"/>
        </w:rPr>
        <w:t> </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 xml:space="preserve">В </w:t>
      </w:r>
      <w:proofErr w:type="spellStart"/>
      <w:r w:rsidRPr="005505BF">
        <w:rPr>
          <w:rFonts w:ascii="Bookman Old Style" w:eastAsia="Times New Roman" w:hAnsi="Bookman Old Style" w:cs="Microsoft Sans Serif"/>
          <w:bCs w:val="0"/>
          <w:color w:val="auto"/>
          <w:sz w:val="27"/>
          <w:szCs w:val="27"/>
          <w:lang w:val="ru-RU" w:eastAsia="en-GB"/>
        </w:rPr>
        <w:t>исковата</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молба</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ищецът</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твърди</w:t>
      </w:r>
      <w:proofErr w:type="spellEnd"/>
      <w:r w:rsidRPr="005505BF">
        <w:rPr>
          <w:rFonts w:ascii="Bookman Old Style" w:eastAsia="Times New Roman" w:hAnsi="Bookman Old Style" w:cs="Microsoft Sans Serif"/>
          <w:bCs w:val="0"/>
          <w:color w:val="auto"/>
          <w:sz w:val="27"/>
          <w:szCs w:val="27"/>
          <w:lang w:val="ru-RU" w:eastAsia="en-GB"/>
        </w:rPr>
        <w:t xml:space="preserve">, че </w:t>
      </w:r>
      <w:proofErr w:type="spellStart"/>
      <w:r w:rsidRPr="005505BF">
        <w:rPr>
          <w:rFonts w:ascii="Bookman Old Style" w:eastAsia="Times New Roman" w:hAnsi="Bookman Old Style" w:cs="Microsoft Sans Serif"/>
          <w:bCs w:val="0"/>
          <w:color w:val="auto"/>
          <w:sz w:val="27"/>
          <w:szCs w:val="27"/>
          <w:lang w:val="ru-RU" w:eastAsia="en-GB"/>
        </w:rPr>
        <w:t>заема</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длъжността</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съдия</w:t>
      </w:r>
      <w:proofErr w:type="spellEnd"/>
      <w:r w:rsidRPr="005505BF">
        <w:rPr>
          <w:rFonts w:ascii="Bookman Old Style" w:eastAsia="Times New Roman" w:hAnsi="Bookman Old Style" w:cs="Microsoft Sans Serif"/>
          <w:bCs w:val="0"/>
          <w:color w:val="auto"/>
          <w:sz w:val="27"/>
          <w:szCs w:val="27"/>
          <w:lang w:val="ru-RU" w:eastAsia="en-GB"/>
        </w:rPr>
        <w:t xml:space="preserve"> от 1992 г., </w:t>
      </w:r>
      <w:proofErr w:type="spellStart"/>
      <w:r w:rsidRPr="005505BF">
        <w:rPr>
          <w:rFonts w:ascii="Bookman Old Style" w:eastAsia="Times New Roman" w:hAnsi="Bookman Old Style" w:cs="Microsoft Sans Serif"/>
          <w:bCs w:val="0"/>
          <w:color w:val="auto"/>
          <w:sz w:val="27"/>
          <w:szCs w:val="27"/>
          <w:lang w:val="ru-RU" w:eastAsia="en-GB"/>
        </w:rPr>
        <w:t>като</w:t>
      </w:r>
      <w:proofErr w:type="spellEnd"/>
      <w:r w:rsidRPr="005505BF">
        <w:rPr>
          <w:rFonts w:ascii="Bookman Old Style" w:eastAsia="Times New Roman" w:hAnsi="Bookman Old Style" w:cs="Microsoft Sans Serif"/>
          <w:bCs w:val="0"/>
          <w:color w:val="auto"/>
          <w:sz w:val="27"/>
          <w:szCs w:val="27"/>
          <w:lang w:val="ru-RU" w:eastAsia="en-GB"/>
        </w:rPr>
        <w:t xml:space="preserve"> до </w:t>
      </w:r>
      <w:proofErr w:type="spellStart"/>
      <w:r w:rsidRPr="005505BF">
        <w:rPr>
          <w:rFonts w:ascii="Bookman Old Style" w:eastAsia="Times New Roman" w:hAnsi="Bookman Old Style" w:cs="Microsoft Sans Serif"/>
          <w:bCs w:val="0"/>
          <w:color w:val="auto"/>
          <w:sz w:val="27"/>
          <w:szCs w:val="27"/>
          <w:lang w:val="ru-RU" w:eastAsia="en-GB"/>
        </w:rPr>
        <w:t>настоящия</w:t>
      </w:r>
      <w:proofErr w:type="spellEnd"/>
      <w:r w:rsidRPr="005505BF">
        <w:rPr>
          <w:rFonts w:ascii="Bookman Old Style" w:eastAsia="Times New Roman" w:hAnsi="Bookman Old Style" w:cs="Microsoft Sans Serif"/>
          <w:bCs w:val="0"/>
          <w:color w:val="auto"/>
          <w:sz w:val="27"/>
          <w:szCs w:val="27"/>
          <w:lang w:val="ru-RU" w:eastAsia="en-GB"/>
        </w:rPr>
        <w:t xml:space="preserve"> момент, </w:t>
      </w:r>
      <w:proofErr w:type="spellStart"/>
      <w:r w:rsidRPr="005505BF">
        <w:rPr>
          <w:rFonts w:ascii="Bookman Old Style" w:eastAsia="Times New Roman" w:hAnsi="Bookman Old Style" w:cs="Microsoft Sans Serif"/>
          <w:bCs w:val="0"/>
          <w:color w:val="auto"/>
          <w:sz w:val="27"/>
          <w:szCs w:val="27"/>
          <w:lang w:val="ru-RU" w:eastAsia="en-GB"/>
        </w:rPr>
        <w:t>последователно</w:t>
      </w:r>
      <w:proofErr w:type="spellEnd"/>
      <w:r w:rsidRPr="005505BF">
        <w:rPr>
          <w:rFonts w:ascii="Bookman Old Style" w:eastAsia="Times New Roman" w:hAnsi="Bookman Old Style" w:cs="Microsoft Sans Serif"/>
          <w:bCs w:val="0"/>
          <w:color w:val="auto"/>
          <w:sz w:val="27"/>
          <w:szCs w:val="27"/>
          <w:lang w:val="ru-RU" w:eastAsia="en-GB"/>
        </w:rPr>
        <w:t xml:space="preserve"> е </w:t>
      </w:r>
      <w:proofErr w:type="spellStart"/>
      <w:r w:rsidRPr="005505BF">
        <w:rPr>
          <w:rFonts w:ascii="Bookman Old Style" w:eastAsia="Times New Roman" w:hAnsi="Bookman Old Style" w:cs="Microsoft Sans Serif"/>
          <w:bCs w:val="0"/>
          <w:color w:val="auto"/>
          <w:sz w:val="27"/>
          <w:szCs w:val="27"/>
          <w:lang w:val="ru-RU" w:eastAsia="en-GB"/>
        </w:rPr>
        <w:t>работил</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като</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младши</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съдия</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районен</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съдия</w:t>
      </w:r>
      <w:proofErr w:type="spellEnd"/>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 </w:t>
      </w:r>
      <w:proofErr w:type="spellStart"/>
      <w:r w:rsidRPr="005505BF">
        <w:rPr>
          <w:rFonts w:ascii="Bookman Old Style" w:eastAsia="Times New Roman" w:hAnsi="Bookman Old Style" w:cs="Microsoft Sans Serif"/>
          <w:bCs w:val="0"/>
          <w:color w:val="auto"/>
          <w:sz w:val="27"/>
          <w:szCs w:val="27"/>
          <w:lang w:val="ru-RU" w:eastAsia="en-GB"/>
        </w:rPr>
        <w:t>съдия</w:t>
      </w:r>
      <w:proofErr w:type="spellEnd"/>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 xml:space="preserve">в </w:t>
      </w:r>
      <w:proofErr w:type="spellStart"/>
      <w:r w:rsidRPr="005505BF">
        <w:rPr>
          <w:rFonts w:ascii="Bookman Old Style" w:eastAsia="Times New Roman" w:hAnsi="Bookman Old Style" w:cs="Microsoft Sans Serif"/>
          <w:bCs w:val="0"/>
          <w:color w:val="auto"/>
          <w:sz w:val="27"/>
          <w:szCs w:val="27"/>
          <w:lang w:val="ru-RU" w:eastAsia="en-GB"/>
        </w:rPr>
        <w:t>Софийския</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градски</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съд</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Твърди</w:t>
      </w:r>
      <w:proofErr w:type="spellEnd"/>
      <w:r w:rsidRPr="005505BF">
        <w:rPr>
          <w:rFonts w:ascii="Bookman Old Style" w:eastAsia="Times New Roman" w:hAnsi="Bookman Old Style" w:cs="Microsoft Sans Serif"/>
          <w:bCs w:val="0"/>
          <w:color w:val="auto"/>
          <w:sz w:val="27"/>
          <w:szCs w:val="27"/>
          <w:lang w:val="ru-RU" w:eastAsia="en-GB"/>
        </w:rPr>
        <w:t xml:space="preserve">, че в периода от 2004 г. – 2009 г. е бил </w:t>
      </w:r>
      <w:proofErr w:type="spellStart"/>
      <w:r w:rsidRPr="005505BF">
        <w:rPr>
          <w:rFonts w:ascii="Bookman Old Style" w:eastAsia="Times New Roman" w:hAnsi="Bookman Old Style" w:cs="Microsoft Sans Serif"/>
          <w:bCs w:val="0"/>
          <w:color w:val="auto"/>
          <w:sz w:val="27"/>
          <w:szCs w:val="27"/>
          <w:lang w:val="ru-RU" w:eastAsia="en-GB"/>
        </w:rPr>
        <w:t>председател</w:t>
      </w:r>
      <w:proofErr w:type="spellEnd"/>
      <w:r w:rsidRPr="005505BF">
        <w:rPr>
          <w:rFonts w:ascii="Bookman Old Style" w:eastAsia="Times New Roman" w:hAnsi="Bookman Old Style" w:cs="Microsoft Sans Serif"/>
          <w:bCs w:val="0"/>
          <w:color w:val="auto"/>
          <w:sz w:val="27"/>
          <w:szCs w:val="27"/>
          <w:lang w:val="ru-RU" w:eastAsia="en-GB"/>
        </w:rPr>
        <w:t xml:space="preserve"> на </w:t>
      </w:r>
      <w:proofErr w:type="spellStart"/>
      <w:r w:rsidRPr="005505BF">
        <w:rPr>
          <w:rFonts w:ascii="Bookman Old Style" w:eastAsia="Times New Roman" w:hAnsi="Bookman Old Style" w:cs="Microsoft Sans Serif"/>
          <w:bCs w:val="0"/>
          <w:color w:val="auto"/>
          <w:sz w:val="27"/>
          <w:szCs w:val="27"/>
          <w:lang w:val="ru-RU" w:eastAsia="en-GB"/>
        </w:rPr>
        <w:t>Софийския</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градски</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съд</w:t>
      </w:r>
      <w:proofErr w:type="spellEnd"/>
      <w:r w:rsidRPr="005505BF">
        <w:rPr>
          <w:rFonts w:ascii="Bookman Old Style" w:eastAsia="Times New Roman" w:hAnsi="Bookman Old Style" w:cs="Microsoft Sans Serif"/>
          <w:bCs w:val="0"/>
          <w:color w:val="auto"/>
          <w:sz w:val="27"/>
          <w:szCs w:val="27"/>
          <w:lang w:val="ru-RU" w:eastAsia="en-GB"/>
        </w:rPr>
        <w:t>. От 2004 г. бил с ранг „</w:t>
      </w:r>
      <w:proofErr w:type="spellStart"/>
      <w:r w:rsidRPr="005505BF">
        <w:rPr>
          <w:rFonts w:ascii="Bookman Old Style" w:eastAsia="Times New Roman" w:hAnsi="Bookman Old Style" w:cs="Microsoft Sans Serif"/>
          <w:bCs w:val="0"/>
          <w:color w:val="auto"/>
          <w:sz w:val="27"/>
          <w:szCs w:val="27"/>
          <w:lang w:val="ru-RU" w:eastAsia="en-GB"/>
        </w:rPr>
        <w:t>съдия</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във</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Върховния</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касационен</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съд</w:t>
      </w:r>
      <w:proofErr w:type="spellEnd"/>
      <w:r w:rsidRPr="005505BF">
        <w:rPr>
          <w:rFonts w:ascii="Bookman Old Style" w:eastAsia="Times New Roman" w:hAnsi="Bookman Old Style" w:cs="Microsoft Sans Serif"/>
          <w:bCs w:val="0"/>
          <w:color w:val="auto"/>
          <w:sz w:val="27"/>
          <w:szCs w:val="27"/>
          <w:lang w:val="ru-RU" w:eastAsia="en-GB"/>
        </w:rPr>
        <w:t xml:space="preserve"> и </w:t>
      </w:r>
      <w:proofErr w:type="spellStart"/>
      <w:r w:rsidRPr="005505BF">
        <w:rPr>
          <w:rFonts w:ascii="Bookman Old Style" w:eastAsia="Times New Roman" w:hAnsi="Bookman Old Style" w:cs="Microsoft Sans Serif"/>
          <w:bCs w:val="0"/>
          <w:color w:val="auto"/>
          <w:sz w:val="27"/>
          <w:szCs w:val="27"/>
          <w:lang w:val="ru-RU" w:eastAsia="en-GB"/>
        </w:rPr>
        <w:t>Върховния</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административен</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съд</w:t>
      </w:r>
      <w:proofErr w:type="spellEnd"/>
      <w:r w:rsidRPr="005505BF">
        <w:rPr>
          <w:rFonts w:ascii="Bookman Old Style" w:eastAsia="Times New Roman" w:hAnsi="Bookman Old Style" w:cs="Microsoft Sans Serif"/>
          <w:bCs w:val="0"/>
          <w:color w:val="auto"/>
          <w:sz w:val="27"/>
          <w:szCs w:val="27"/>
          <w:lang w:val="ru-RU" w:eastAsia="en-GB"/>
        </w:rPr>
        <w:t>“.</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proofErr w:type="spellStart"/>
      <w:r w:rsidRPr="005505BF">
        <w:rPr>
          <w:rFonts w:ascii="Bookman Old Style" w:eastAsia="Times New Roman" w:hAnsi="Bookman Old Style" w:cs="Microsoft Sans Serif"/>
          <w:bCs w:val="0"/>
          <w:color w:val="auto"/>
          <w:sz w:val="27"/>
          <w:szCs w:val="27"/>
          <w:lang w:val="ru-RU" w:eastAsia="en-GB"/>
        </w:rPr>
        <w:t>Твърди</w:t>
      </w:r>
      <w:proofErr w:type="spellEnd"/>
      <w:r w:rsidRPr="005505BF">
        <w:rPr>
          <w:rFonts w:ascii="Bookman Old Style" w:eastAsia="Times New Roman" w:hAnsi="Bookman Old Style" w:cs="Microsoft Sans Serif"/>
          <w:bCs w:val="0"/>
          <w:color w:val="auto"/>
          <w:sz w:val="27"/>
          <w:szCs w:val="27"/>
          <w:lang w:val="ru-RU" w:eastAsia="en-GB"/>
        </w:rPr>
        <w:t xml:space="preserve">, че е </w:t>
      </w:r>
      <w:proofErr w:type="spellStart"/>
      <w:r w:rsidRPr="005505BF">
        <w:rPr>
          <w:rFonts w:ascii="Bookman Old Style" w:eastAsia="Times New Roman" w:hAnsi="Bookman Old Style" w:cs="Microsoft Sans Serif"/>
          <w:bCs w:val="0"/>
          <w:color w:val="auto"/>
          <w:sz w:val="27"/>
          <w:szCs w:val="27"/>
          <w:lang w:val="ru-RU" w:eastAsia="en-GB"/>
        </w:rPr>
        <w:t>участвал</w:t>
      </w:r>
      <w:proofErr w:type="spellEnd"/>
      <w:r w:rsidRPr="005505BF">
        <w:rPr>
          <w:rFonts w:ascii="Bookman Old Style" w:eastAsia="Times New Roman" w:hAnsi="Bookman Old Style" w:cs="Microsoft Sans Serif"/>
          <w:bCs w:val="0"/>
          <w:color w:val="auto"/>
          <w:sz w:val="27"/>
          <w:szCs w:val="27"/>
          <w:lang w:val="ru-RU" w:eastAsia="en-GB"/>
        </w:rPr>
        <w:t xml:space="preserve"> в процедура за </w:t>
      </w:r>
      <w:proofErr w:type="spellStart"/>
      <w:r w:rsidRPr="005505BF">
        <w:rPr>
          <w:rFonts w:ascii="Bookman Old Style" w:eastAsia="Times New Roman" w:hAnsi="Bookman Old Style" w:cs="Microsoft Sans Serif"/>
          <w:bCs w:val="0"/>
          <w:color w:val="auto"/>
          <w:sz w:val="27"/>
          <w:szCs w:val="27"/>
          <w:lang w:val="ru-RU" w:eastAsia="en-GB"/>
        </w:rPr>
        <w:t>избор</w:t>
      </w:r>
      <w:proofErr w:type="spellEnd"/>
      <w:r w:rsidRPr="005505BF">
        <w:rPr>
          <w:rFonts w:ascii="Bookman Old Style" w:eastAsia="Times New Roman" w:hAnsi="Bookman Old Style" w:cs="Microsoft Sans Serif"/>
          <w:bCs w:val="0"/>
          <w:color w:val="auto"/>
          <w:sz w:val="27"/>
          <w:szCs w:val="27"/>
          <w:lang w:val="ru-RU" w:eastAsia="en-GB"/>
        </w:rPr>
        <w:t xml:space="preserve"> на </w:t>
      </w:r>
      <w:proofErr w:type="spellStart"/>
      <w:r w:rsidRPr="005505BF">
        <w:rPr>
          <w:rFonts w:ascii="Bookman Old Style" w:eastAsia="Times New Roman" w:hAnsi="Bookman Old Style" w:cs="Microsoft Sans Serif"/>
          <w:bCs w:val="0"/>
          <w:color w:val="auto"/>
          <w:sz w:val="27"/>
          <w:szCs w:val="27"/>
          <w:lang w:val="ru-RU" w:eastAsia="en-GB"/>
        </w:rPr>
        <w:t>председател</w:t>
      </w:r>
      <w:proofErr w:type="spellEnd"/>
      <w:r w:rsidRPr="005505BF">
        <w:rPr>
          <w:rFonts w:ascii="Bookman Old Style" w:eastAsia="Times New Roman" w:hAnsi="Bookman Old Style" w:cs="Microsoft Sans Serif"/>
          <w:bCs w:val="0"/>
          <w:color w:val="auto"/>
          <w:sz w:val="27"/>
          <w:szCs w:val="27"/>
          <w:lang w:val="ru-RU" w:eastAsia="en-GB"/>
        </w:rPr>
        <w:t xml:space="preserve"> на </w:t>
      </w:r>
      <w:proofErr w:type="spellStart"/>
      <w:r w:rsidRPr="005505BF">
        <w:rPr>
          <w:rFonts w:ascii="Bookman Old Style" w:eastAsia="Times New Roman" w:hAnsi="Bookman Old Style" w:cs="Microsoft Sans Serif"/>
          <w:bCs w:val="0"/>
          <w:color w:val="auto"/>
          <w:sz w:val="27"/>
          <w:szCs w:val="27"/>
          <w:lang w:val="ru-RU" w:eastAsia="en-GB"/>
        </w:rPr>
        <w:t>Софийския</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градски</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съд</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открита</w:t>
      </w:r>
      <w:proofErr w:type="spellEnd"/>
      <w:r w:rsidRPr="005505BF">
        <w:rPr>
          <w:rFonts w:ascii="Bookman Old Style" w:eastAsia="Times New Roman" w:hAnsi="Bookman Old Style" w:cs="Microsoft Sans Serif"/>
          <w:bCs w:val="0"/>
          <w:color w:val="auto"/>
          <w:sz w:val="27"/>
          <w:szCs w:val="27"/>
          <w:lang w:val="ru-RU" w:eastAsia="en-GB"/>
        </w:rPr>
        <w:t xml:space="preserve"> от </w:t>
      </w:r>
      <w:proofErr w:type="spellStart"/>
      <w:r w:rsidRPr="005505BF">
        <w:rPr>
          <w:rFonts w:ascii="Bookman Old Style" w:eastAsia="Times New Roman" w:hAnsi="Bookman Old Style" w:cs="Microsoft Sans Serif"/>
          <w:bCs w:val="0"/>
          <w:color w:val="auto"/>
          <w:sz w:val="27"/>
          <w:szCs w:val="27"/>
          <w:lang w:val="ru-RU" w:eastAsia="en-GB"/>
        </w:rPr>
        <w:t>Висшия</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съдебен</w:t>
      </w:r>
      <w:proofErr w:type="spellEnd"/>
      <w:r w:rsidRPr="005505BF">
        <w:rPr>
          <w:rFonts w:ascii="Bookman Old Style" w:eastAsia="Times New Roman" w:hAnsi="Bookman Old Style" w:cs="Microsoft Sans Serif"/>
          <w:bCs w:val="0"/>
          <w:color w:val="auto"/>
          <w:sz w:val="27"/>
          <w:szCs w:val="27"/>
          <w:lang w:val="ru-RU" w:eastAsia="en-GB"/>
        </w:rPr>
        <w:t xml:space="preserve"> съвет </w:t>
      </w:r>
      <w:proofErr w:type="spellStart"/>
      <w:r w:rsidRPr="005505BF">
        <w:rPr>
          <w:rFonts w:ascii="Bookman Old Style" w:eastAsia="Times New Roman" w:hAnsi="Bookman Old Style" w:cs="Microsoft Sans Serif"/>
          <w:bCs w:val="0"/>
          <w:color w:val="auto"/>
          <w:sz w:val="27"/>
          <w:szCs w:val="27"/>
          <w:lang w:val="ru-RU" w:eastAsia="en-GB"/>
        </w:rPr>
        <w:t>през</w:t>
      </w:r>
      <w:proofErr w:type="spellEnd"/>
      <w:r w:rsidRPr="005505BF">
        <w:rPr>
          <w:rFonts w:ascii="Bookman Old Style" w:eastAsia="Times New Roman" w:hAnsi="Bookman Old Style" w:cs="Microsoft Sans Serif"/>
          <w:bCs w:val="0"/>
          <w:color w:val="auto"/>
          <w:sz w:val="27"/>
          <w:szCs w:val="27"/>
          <w:lang w:val="ru-RU" w:eastAsia="en-GB"/>
        </w:rPr>
        <w:t xml:space="preserve"> 2017 г., </w:t>
      </w:r>
      <w:proofErr w:type="spellStart"/>
      <w:r w:rsidRPr="005505BF">
        <w:rPr>
          <w:rFonts w:ascii="Bookman Old Style" w:eastAsia="Times New Roman" w:hAnsi="Bookman Old Style" w:cs="Microsoft Sans Serif"/>
          <w:bCs w:val="0"/>
          <w:color w:val="auto"/>
          <w:sz w:val="27"/>
          <w:szCs w:val="27"/>
          <w:lang w:val="ru-RU" w:eastAsia="en-GB"/>
        </w:rPr>
        <w:t>като</w:t>
      </w:r>
      <w:proofErr w:type="spellEnd"/>
      <w:r w:rsidRPr="005505BF">
        <w:rPr>
          <w:rFonts w:ascii="Bookman Old Style" w:eastAsia="Times New Roman" w:hAnsi="Bookman Old Style" w:cs="Microsoft Sans Serif"/>
          <w:bCs w:val="0"/>
          <w:color w:val="auto"/>
          <w:sz w:val="27"/>
          <w:szCs w:val="27"/>
          <w:lang w:val="ru-RU" w:eastAsia="en-GB"/>
        </w:rPr>
        <w:t xml:space="preserve"> в периода на </w:t>
      </w:r>
      <w:proofErr w:type="spellStart"/>
      <w:r w:rsidRPr="005505BF">
        <w:rPr>
          <w:rFonts w:ascii="Bookman Old Style" w:eastAsia="Times New Roman" w:hAnsi="Bookman Old Style" w:cs="Microsoft Sans Serif"/>
          <w:bCs w:val="0"/>
          <w:color w:val="auto"/>
          <w:sz w:val="27"/>
          <w:szCs w:val="27"/>
          <w:lang w:val="ru-RU" w:eastAsia="en-GB"/>
        </w:rPr>
        <w:t>провеждане</w:t>
      </w:r>
      <w:proofErr w:type="spellEnd"/>
      <w:r w:rsidRPr="005505BF">
        <w:rPr>
          <w:rFonts w:ascii="Bookman Old Style" w:eastAsia="Times New Roman" w:hAnsi="Bookman Old Style" w:cs="Microsoft Sans Serif"/>
          <w:bCs w:val="0"/>
          <w:color w:val="auto"/>
          <w:sz w:val="27"/>
          <w:szCs w:val="27"/>
          <w:lang w:val="ru-RU" w:eastAsia="en-GB"/>
        </w:rPr>
        <w:t xml:space="preserve"> на </w:t>
      </w:r>
      <w:proofErr w:type="spellStart"/>
      <w:r w:rsidRPr="005505BF">
        <w:rPr>
          <w:rFonts w:ascii="Bookman Old Style" w:eastAsia="Times New Roman" w:hAnsi="Bookman Old Style" w:cs="Microsoft Sans Serif"/>
          <w:bCs w:val="0"/>
          <w:color w:val="auto"/>
          <w:sz w:val="27"/>
          <w:szCs w:val="27"/>
          <w:lang w:val="ru-RU" w:eastAsia="en-GB"/>
        </w:rPr>
        <w:t>процедурата</w:t>
      </w:r>
      <w:proofErr w:type="spellEnd"/>
      <w:r w:rsidRPr="005505BF">
        <w:rPr>
          <w:rFonts w:ascii="Bookman Old Style" w:eastAsia="Times New Roman" w:hAnsi="Bookman Old Style" w:cs="Microsoft Sans Serif"/>
          <w:bCs w:val="0"/>
          <w:color w:val="auto"/>
          <w:sz w:val="27"/>
          <w:szCs w:val="27"/>
          <w:lang w:val="ru-RU" w:eastAsia="en-GB"/>
        </w:rPr>
        <w:t xml:space="preserve"> в </w:t>
      </w:r>
      <w:proofErr w:type="spellStart"/>
      <w:r w:rsidRPr="005505BF">
        <w:rPr>
          <w:rFonts w:ascii="Bookman Old Style" w:eastAsia="Times New Roman" w:hAnsi="Bookman Old Style" w:cs="Microsoft Sans Serif"/>
          <w:bCs w:val="0"/>
          <w:color w:val="auto"/>
          <w:sz w:val="27"/>
          <w:szCs w:val="27"/>
          <w:lang w:val="ru-RU" w:eastAsia="en-GB"/>
        </w:rPr>
        <w:t>електронното</w:t>
      </w:r>
      <w:proofErr w:type="spellEnd"/>
      <w:r w:rsidRPr="005505BF">
        <w:rPr>
          <w:rFonts w:ascii="Bookman Old Style" w:eastAsia="Times New Roman" w:hAnsi="Bookman Old Style" w:cs="Microsoft Sans Serif"/>
          <w:bCs w:val="0"/>
          <w:color w:val="auto"/>
          <w:sz w:val="27"/>
          <w:szCs w:val="27"/>
          <w:lang w:val="ru-RU" w:eastAsia="en-GB"/>
        </w:rPr>
        <w:t xml:space="preserve"> издание на „М..</w:t>
      </w:r>
      <w:proofErr w:type="spellStart"/>
      <w:r w:rsidRPr="005505BF">
        <w:rPr>
          <w:rFonts w:ascii="Bookman Old Style" w:eastAsia="Times New Roman" w:hAnsi="Bookman Old Style" w:cs="Microsoft Sans Serif"/>
          <w:bCs w:val="0"/>
          <w:color w:val="auto"/>
          <w:sz w:val="27"/>
          <w:szCs w:val="27"/>
          <w:lang w:eastAsia="en-GB"/>
        </w:rPr>
        <w:t>Bg</w:t>
      </w:r>
      <w:proofErr w:type="spellEnd"/>
      <w:r w:rsidRPr="005505BF">
        <w:rPr>
          <w:rFonts w:ascii="Bookman Old Style" w:eastAsia="Times New Roman" w:hAnsi="Bookman Old Style" w:cs="Microsoft Sans Serif"/>
          <w:bCs w:val="0"/>
          <w:color w:val="auto"/>
          <w:sz w:val="27"/>
          <w:szCs w:val="27"/>
          <w:lang w:val="ru-RU" w:eastAsia="en-GB"/>
        </w:rPr>
        <w:t xml:space="preserve">“ били </w:t>
      </w:r>
      <w:proofErr w:type="spellStart"/>
      <w:r w:rsidRPr="005505BF">
        <w:rPr>
          <w:rFonts w:ascii="Bookman Old Style" w:eastAsia="Times New Roman" w:hAnsi="Bookman Old Style" w:cs="Microsoft Sans Serif"/>
          <w:bCs w:val="0"/>
          <w:color w:val="auto"/>
          <w:sz w:val="27"/>
          <w:szCs w:val="27"/>
          <w:lang w:val="ru-RU" w:eastAsia="en-GB"/>
        </w:rPr>
        <w:t>публикувани</w:t>
      </w:r>
      <w:proofErr w:type="spellEnd"/>
      <w:r w:rsidRPr="005505BF">
        <w:rPr>
          <w:rFonts w:ascii="Bookman Old Style" w:eastAsia="Times New Roman" w:hAnsi="Bookman Old Style" w:cs="Microsoft Sans Serif"/>
          <w:bCs w:val="0"/>
          <w:color w:val="auto"/>
          <w:sz w:val="27"/>
          <w:szCs w:val="27"/>
          <w:lang w:val="ru-RU" w:eastAsia="en-GB"/>
        </w:rPr>
        <w:t xml:space="preserve"> серия </w:t>
      </w:r>
      <w:proofErr w:type="spellStart"/>
      <w:r w:rsidRPr="005505BF">
        <w:rPr>
          <w:rFonts w:ascii="Bookman Old Style" w:eastAsia="Times New Roman" w:hAnsi="Bookman Old Style" w:cs="Microsoft Sans Serif"/>
          <w:bCs w:val="0"/>
          <w:color w:val="auto"/>
          <w:sz w:val="27"/>
          <w:szCs w:val="27"/>
          <w:lang w:val="ru-RU" w:eastAsia="en-GB"/>
        </w:rPr>
        <w:t>материали</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свързани</w:t>
      </w:r>
      <w:proofErr w:type="spellEnd"/>
      <w:r w:rsidRPr="005505BF">
        <w:rPr>
          <w:rFonts w:ascii="Bookman Old Style" w:eastAsia="Times New Roman" w:hAnsi="Bookman Old Style" w:cs="Microsoft Sans Serif"/>
          <w:bCs w:val="0"/>
          <w:color w:val="auto"/>
          <w:sz w:val="27"/>
          <w:szCs w:val="27"/>
          <w:lang w:val="ru-RU" w:eastAsia="en-GB"/>
        </w:rPr>
        <w:t xml:space="preserve"> с </w:t>
      </w:r>
      <w:proofErr w:type="spellStart"/>
      <w:r w:rsidRPr="005505BF">
        <w:rPr>
          <w:rFonts w:ascii="Bookman Old Style" w:eastAsia="Times New Roman" w:hAnsi="Bookman Old Style" w:cs="Microsoft Sans Serif"/>
          <w:bCs w:val="0"/>
          <w:color w:val="auto"/>
          <w:sz w:val="27"/>
          <w:szCs w:val="27"/>
          <w:lang w:val="ru-RU" w:eastAsia="en-GB"/>
        </w:rPr>
        <w:t>нея</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както</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следва</w:t>
      </w:r>
      <w:proofErr w:type="spellEnd"/>
      <w:r w:rsidRPr="005505BF">
        <w:rPr>
          <w:rFonts w:ascii="Bookman Old Style" w:eastAsia="Times New Roman" w:hAnsi="Bookman Old Style" w:cs="Microsoft Sans Serif"/>
          <w:bCs w:val="0"/>
          <w:color w:val="auto"/>
          <w:sz w:val="27"/>
          <w:szCs w:val="27"/>
          <w:lang w:val="ru-RU" w:eastAsia="en-GB"/>
        </w:rPr>
        <w:t>:</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1.</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 xml:space="preserve">на 12.02.2018 година, </w:t>
      </w:r>
      <w:proofErr w:type="spellStart"/>
      <w:r w:rsidRPr="005505BF">
        <w:rPr>
          <w:rFonts w:ascii="Bookman Old Style" w:eastAsia="Times New Roman" w:hAnsi="Bookman Old Style" w:cs="Microsoft Sans Serif"/>
          <w:bCs w:val="0"/>
          <w:color w:val="auto"/>
          <w:sz w:val="27"/>
          <w:szCs w:val="27"/>
          <w:lang w:val="ru-RU" w:eastAsia="en-GB"/>
        </w:rPr>
        <w:t>озаглавен</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Градските</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съдии</w:t>
      </w:r>
      <w:proofErr w:type="spellEnd"/>
      <w:r w:rsidRPr="005505BF">
        <w:rPr>
          <w:rFonts w:ascii="Bookman Old Style" w:eastAsia="Times New Roman" w:hAnsi="Bookman Old Style" w:cs="Microsoft Sans Serif"/>
          <w:bCs w:val="0"/>
          <w:color w:val="auto"/>
          <w:sz w:val="27"/>
          <w:szCs w:val="27"/>
          <w:lang w:val="ru-RU" w:eastAsia="en-GB"/>
        </w:rPr>
        <w:t xml:space="preserve"> не подкрепят С.М. за нов </w:t>
      </w:r>
      <w:proofErr w:type="spellStart"/>
      <w:r w:rsidRPr="005505BF">
        <w:rPr>
          <w:rFonts w:ascii="Bookman Old Style" w:eastAsia="Times New Roman" w:hAnsi="Bookman Old Style" w:cs="Microsoft Sans Serif"/>
          <w:bCs w:val="0"/>
          <w:color w:val="auto"/>
          <w:sz w:val="27"/>
          <w:szCs w:val="27"/>
          <w:lang w:val="ru-RU" w:eastAsia="en-GB"/>
        </w:rPr>
        <w:t>управленски</w:t>
      </w:r>
      <w:proofErr w:type="spellEnd"/>
      <w:r w:rsidRPr="005505BF">
        <w:rPr>
          <w:rFonts w:ascii="Bookman Old Style" w:eastAsia="Times New Roman" w:hAnsi="Bookman Old Style" w:cs="Microsoft Sans Serif"/>
          <w:bCs w:val="0"/>
          <w:color w:val="auto"/>
          <w:sz w:val="27"/>
          <w:szCs w:val="27"/>
          <w:lang w:val="ru-RU" w:eastAsia="en-GB"/>
        </w:rPr>
        <w:t xml:space="preserve"> мандат“. </w:t>
      </w:r>
      <w:proofErr w:type="spellStart"/>
      <w:r w:rsidRPr="005505BF">
        <w:rPr>
          <w:rFonts w:ascii="Bookman Old Style" w:eastAsia="Times New Roman" w:hAnsi="Bookman Old Style" w:cs="Microsoft Sans Serif"/>
          <w:bCs w:val="0"/>
          <w:color w:val="auto"/>
          <w:sz w:val="27"/>
          <w:szCs w:val="27"/>
          <w:lang w:val="ru-RU" w:eastAsia="en-GB"/>
        </w:rPr>
        <w:t>Материалът</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към</w:t>
      </w:r>
      <w:proofErr w:type="spellEnd"/>
      <w:r w:rsidRPr="005505BF">
        <w:rPr>
          <w:rFonts w:ascii="Bookman Old Style" w:eastAsia="Times New Roman" w:hAnsi="Bookman Old Style" w:cs="Microsoft Sans Serif"/>
          <w:bCs w:val="0"/>
          <w:color w:val="auto"/>
          <w:sz w:val="27"/>
          <w:szCs w:val="27"/>
          <w:lang w:val="ru-RU" w:eastAsia="en-GB"/>
        </w:rPr>
        <w:t xml:space="preserve"> момента </w:t>
      </w:r>
      <w:proofErr w:type="spellStart"/>
      <w:r w:rsidRPr="005505BF">
        <w:rPr>
          <w:rFonts w:ascii="Bookman Old Style" w:eastAsia="Times New Roman" w:hAnsi="Bookman Old Style" w:cs="Microsoft Sans Serif"/>
          <w:bCs w:val="0"/>
          <w:color w:val="auto"/>
          <w:sz w:val="27"/>
          <w:szCs w:val="27"/>
          <w:lang w:val="ru-RU" w:eastAsia="en-GB"/>
        </w:rPr>
        <w:t>може</w:t>
      </w:r>
      <w:proofErr w:type="spellEnd"/>
      <w:r w:rsidRPr="005505BF">
        <w:rPr>
          <w:rFonts w:ascii="Bookman Old Style" w:eastAsia="Times New Roman" w:hAnsi="Bookman Old Style" w:cs="Microsoft Sans Serif"/>
          <w:bCs w:val="0"/>
          <w:color w:val="auto"/>
          <w:sz w:val="27"/>
          <w:szCs w:val="27"/>
          <w:lang w:val="ru-RU" w:eastAsia="en-GB"/>
        </w:rPr>
        <w:t xml:space="preserve"> да </w:t>
      </w:r>
      <w:proofErr w:type="spellStart"/>
      <w:r w:rsidRPr="005505BF">
        <w:rPr>
          <w:rFonts w:ascii="Bookman Old Style" w:eastAsia="Times New Roman" w:hAnsi="Bookman Old Style" w:cs="Microsoft Sans Serif"/>
          <w:bCs w:val="0"/>
          <w:color w:val="auto"/>
          <w:sz w:val="27"/>
          <w:szCs w:val="27"/>
          <w:lang w:val="ru-RU" w:eastAsia="en-GB"/>
        </w:rPr>
        <w:t>бъде</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открит</w:t>
      </w:r>
      <w:proofErr w:type="spellEnd"/>
      <w:r w:rsidRPr="005505BF">
        <w:rPr>
          <w:rFonts w:ascii="Bookman Old Style" w:eastAsia="Times New Roman" w:hAnsi="Bookman Old Style" w:cs="Microsoft Sans Serif"/>
          <w:bCs w:val="0"/>
          <w:color w:val="auto"/>
          <w:sz w:val="27"/>
          <w:szCs w:val="27"/>
          <w:lang w:val="ru-RU" w:eastAsia="en-GB"/>
        </w:rPr>
        <w:t xml:space="preserve"> на </w:t>
      </w:r>
      <w:proofErr w:type="spellStart"/>
      <w:r w:rsidRPr="005505BF">
        <w:rPr>
          <w:rFonts w:ascii="Bookman Old Style" w:eastAsia="Times New Roman" w:hAnsi="Bookman Old Style" w:cs="Microsoft Sans Serif"/>
          <w:bCs w:val="0"/>
          <w:color w:val="auto"/>
          <w:sz w:val="27"/>
          <w:szCs w:val="27"/>
          <w:lang w:val="ru-RU" w:eastAsia="en-GB"/>
        </w:rPr>
        <w:t>електронен</w:t>
      </w:r>
      <w:proofErr w:type="spellEnd"/>
      <w:r w:rsidRPr="005505BF">
        <w:rPr>
          <w:rFonts w:ascii="Bookman Old Style" w:eastAsia="Times New Roman" w:hAnsi="Bookman Old Style" w:cs="Microsoft Sans Serif"/>
          <w:bCs w:val="0"/>
          <w:color w:val="auto"/>
          <w:sz w:val="27"/>
          <w:szCs w:val="27"/>
          <w:lang w:val="ru-RU" w:eastAsia="en-GB"/>
        </w:rPr>
        <w:t xml:space="preserve"> адрес </w:t>
      </w:r>
      <w:r w:rsidRPr="005505BF">
        <w:rPr>
          <w:rFonts w:ascii="Bookman Old Style" w:eastAsia="Times New Roman" w:hAnsi="Bookman Old Style" w:cs="Microsoft Sans Serif"/>
          <w:bCs w:val="0"/>
          <w:color w:val="auto"/>
          <w:sz w:val="27"/>
          <w:szCs w:val="27"/>
          <w:lang w:eastAsia="en-GB"/>
        </w:rPr>
        <w:t>https</w:t>
      </w:r>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www</w:t>
      </w:r>
      <w:r w:rsidRPr="005505BF">
        <w:rPr>
          <w:rFonts w:ascii="Bookman Old Style" w:eastAsia="Times New Roman" w:hAnsi="Bookman Old Style" w:cs="Microsoft Sans Serif"/>
          <w:bCs w:val="0"/>
          <w:color w:val="auto"/>
          <w:sz w:val="27"/>
          <w:szCs w:val="27"/>
          <w:lang w:val="ru-RU" w:eastAsia="en-GB"/>
        </w:rPr>
        <w:t>.М..</w:t>
      </w:r>
      <w:proofErr w:type="spellStart"/>
      <w:r w:rsidRPr="005505BF">
        <w:rPr>
          <w:rFonts w:ascii="Bookman Old Style" w:eastAsia="Times New Roman" w:hAnsi="Bookman Old Style" w:cs="Microsoft Sans Serif"/>
          <w:bCs w:val="0"/>
          <w:color w:val="auto"/>
          <w:sz w:val="27"/>
          <w:szCs w:val="27"/>
          <w:lang w:eastAsia="en-GB"/>
        </w:rPr>
        <w:t>bg</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gradskite</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sadii</w:t>
      </w:r>
      <w:proofErr w:type="spellEnd"/>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He</w:t>
      </w:r>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 </w:t>
      </w:r>
      <w:proofErr w:type="spellStart"/>
      <w:r w:rsidRPr="005505BF">
        <w:rPr>
          <w:rFonts w:ascii="Bookman Old Style" w:eastAsia="Times New Roman" w:hAnsi="Bookman Old Style" w:cs="Microsoft Sans Serif"/>
          <w:bCs w:val="0"/>
          <w:color w:val="auto"/>
          <w:sz w:val="27"/>
          <w:szCs w:val="27"/>
          <w:lang w:eastAsia="en-GB"/>
        </w:rPr>
        <w:t>podkrepyat</w:t>
      </w:r>
      <w:proofErr w:type="spellEnd"/>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s</w:t>
      </w:r>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m</w:t>
      </w:r>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za</w:t>
      </w:r>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nov</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upravlenski</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mandat</w:t>
      </w:r>
      <w:proofErr w:type="spellEnd"/>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news</w:t>
      </w:r>
      <w:r w:rsidRPr="005505BF">
        <w:rPr>
          <w:rFonts w:ascii="Bookman Old Style" w:eastAsia="Times New Roman" w:hAnsi="Bookman Old Style" w:cs="Microsoft Sans Serif"/>
          <w:bCs w:val="0"/>
          <w:color w:val="auto"/>
          <w:sz w:val="27"/>
          <w:szCs w:val="27"/>
          <w:lang w:val="ru-RU" w:eastAsia="en-GB"/>
        </w:rPr>
        <w:t>275452.</w:t>
      </w:r>
      <w:r w:rsidRPr="005505BF">
        <w:rPr>
          <w:rFonts w:ascii="Bookman Old Style" w:eastAsia="Times New Roman" w:hAnsi="Bookman Old Style" w:cs="Microsoft Sans Serif"/>
          <w:bCs w:val="0"/>
          <w:color w:val="auto"/>
          <w:sz w:val="27"/>
          <w:szCs w:val="27"/>
          <w:lang w:eastAsia="en-GB"/>
        </w:rPr>
        <w:t>html</w:t>
      </w:r>
      <w:r w:rsidRPr="005505BF">
        <w:rPr>
          <w:rFonts w:ascii="Bookman Old Style" w:eastAsia="Times New Roman" w:hAnsi="Bookman Old Style" w:cs="Microsoft Sans Serif"/>
          <w:bCs w:val="0"/>
          <w:color w:val="auto"/>
          <w:sz w:val="27"/>
          <w:szCs w:val="27"/>
          <w:lang w:val="ru-RU" w:eastAsia="en-GB"/>
        </w:rPr>
        <w:t>;</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2.</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 xml:space="preserve">на 16.02.2018 година, </w:t>
      </w:r>
      <w:proofErr w:type="spellStart"/>
      <w:r w:rsidRPr="005505BF">
        <w:rPr>
          <w:rFonts w:ascii="Bookman Old Style" w:eastAsia="Times New Roman" w:hAnsi="Bookman Old Style" w:cs="Microsoft Sans Serif"/>
          <w:bCs w:val="0"/>
          <w:color w:val="auto"/>
          <w:sz w:val="27"/>
          <w:szCs w:val="27"/>
          <w:lang w:val="ru-RU" w:eastAsia="en-GB"/>
        </w:rPr>
        <w:t>озаглавен</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Градският</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съд</w:t>
      </w:r>
      <w:proofErr w:type="spellEnd"/>
      <w:r w:rsidRPr="005505BF">
        <w:rPr>
          <w:rFonts w:ascii="Bookman Old Style" w:eastAsia="Times New Roman" w:hAnsi="Bookman Old Style" w:cs="Microsoft Sans Serif"/>
          <w:bCs w:val="0"/>
          <w:color w:val="auto"/>
          <w:sz w:val="27"/>
          <w:szCs w:val="27"/>
          <w:lang w:val="ru-RU" w:eastAsia="en-GB"/>
        </w:rPr>
        <w:t xml:space="preserve"> поиска за шеф </w:t>
      </w:r>
      <w:proofErr w:type="spellStart"/>
      <w:r w:rsidRPr="005505BF">
        <w:rPr>
          <w:rFonts w:ascii="Bookman Old Style" w:eastAsia="Times New Roman" w:hAnsi="Bookman Old Style" w:cs="Microsoft Sans Serif"/>
          <w:bCs w:val="0"/>
          <w:color w:val="auto"/>
          <w:sz w:val="27"/>
          <w:szCs w:val="27"/>
          <w:lang w:val="ru-RU" w:eastAsia="en-GB"/>
        </w:rPr>
        <w:t>неопитен</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съдия</w:t>
      </w:r>
      <w:proofErr w:type="spellEnd"/>
      <w:r w:rsidRPr="005505BF">
        <w:rPr>
          <w:rFonts w:ascii="Bookman Old Style" w:eastAsia="Times New Roman" w:hAnsi="Bookman Old Style" w:cs="Microsoft Sans Serif"/>
          <w:bCs w:val="0"/>
          <w:color w:val="auto"/>
          <w:sz w:val="27"/>
          <w:szCs w:val="27"/>
          <w:lang w:val="ru-RU" w:eastAsia="en-GB"/>
        </w:rPr>
        <w:t xml:space="preserve">, а не </w:t>
      </w:r>
      <w:proofErr w:type="spellStart"/>
      <w:r w:rsidRPr="005505BF">
        <w:rPr>
          <w:rFonts w:ascii="Bookman Old Style" w:eastAsia="Times New Roman" w:hAnsi="Bookman Old Style" w:cs="Microsoft Sans Serif"/>
          <w:bCs w:val="0"/>
          <w:color w:val="auto"/>
          <w:sz w:val="27"/>
          <w:szCs w:val="27"/>
          <w:lang w:val="ru-RU" w:eastAsia="en-GB"/>
        </w:rPr>
        <w:t>скандалния</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милионер</w:t>
      </w:r>
      <w:proofErr w:type="spellEnd"/>
      <w:r w:rsidRPr="005505BF">
        <w:rPr>
          <w:rFonts w:ascii="Bookman Old Style" w:eastAsia="Times New Roman" w:hAnsi="Bookman Old Style" w:cs="Microsoft Sans Serif"/>
          <w:bCs w:val="0"/>
          <w:color w:val="auto"/>
          <w:sz w:val="27"/>
          <w:szCs w:val="27"/>
          <w:lang w:val="ru-RU" w:eastAsia="en-GB"/>
        </w:rPr>
        <w:t xml:space="preserve">. На ход е ВСС“. </w:t>
      </w:r>
      <w:proofErr w:type="spellStart"/>
      <w:r w:rsidRPr="005505BF">
        <w:rPr>
          <w:rFonts w:ascii="Bookman Old Style" w:eastAsia="Times New Roman" w:hAnsi="Bookman Old Style" w:cs="Microsoft Sans Serif"/>
          <w:bCs w:val="0"/>
          <w:color w:val="auto"/>
          <w:sz w:val="27"/>
          <w:szCs w:val="27"/>
          <w:lang w:val="ru-RU" w:eastAsia="en-GB"/>
        </w:rPr>
        <w:t>Материалът</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към</w:t>
      </w:r>
      <w:proofErr w:type="spellEnd"/>
      <w:r w:rsidRPr="005505BF">
        <w:rPr>
          <w:rFonts w:ascii="Bookman Old Style" w:eastAsia="Times New Roman" w:hAnsi="Bookman Old Style" w:cs="Microsoft Sans Serif"/>
          <w:bCs w:val="0"/>
          <w:color w:val="auto"/>
          <w:sz w:val="27"/>
          <w:szCs w:val="27"/>
          <w:lang w:val="ru-RU" w:eastAsia="en-GB"/>
        </w:rPr>
        <w:t xml:space="preserve"> момента </w:t>
      </w:r>
      <w:proofErr w:type="spellStart"/>
      <w:r w:rsidRPr="005505BF">
        <w:rPr>
          <w:rFonts w:ascii="Bookman Old Style" w:eastAsia="Times New Roman" w:hAnsi="Bookman Old Style" w:cs="Microsoft Sans Serif"/>
          <w:bCs w:val="0"/>
          <w:color w:val="auto"/>
          <w:sz w:val="27"/>
          <w:szCs w:val="27"/>
          <w:lang w:val="ru-RU" w:eastAsia="en-GB"/>
        </w:rPr>
        <w:t>може</w:t>
      </w:r>
      <w:proofErr w:type="spellEnd"/>
      <w:r w:rsidRPr="005505BF">
        <w:rPr>
          <w:rFonts w:ascii="Bookman Old Style" w:eastAsia="Times New Roman" w:hAnsi="Bookman Old Style" w:cs="Microsoft Sans Serif"/>
          <w:bCs w:val="0"/>
          <w:color w:val="auto"/>
          <w:sz w:val="27"/>
          <w:szCs w:val="27"/>
          <w:lang w:val="ru-RU" w:eastAsia="en-GB"/>
        </w:rPr>
        <w:t xml:space="preserve"> да </w:t>
      </w:r>
      <w:proofErr w:type="spellStart"/>
      <w:r w:rsidRPr="005505BF">
        <w:rPr>
          <w:rFonts w:ascii="Bookman Old Style" w:eastAsia="Times New Roman" w:hAnsi="Bookman Old Style" w:cs="Microsoft Sans Serif"/>
          <w:bCs w:val="0"/>
          <w:color w:val="auto"/>
          <w:sz w:val="27"/>
          <w:szCs w:val="27"/>
          <w:lang w:val="ru-RU" w:eastAsia="en-GB"/>
        </w:rPr>
        <w:t>бъде</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открит</w:t>
      </w:r>
      <w:proofErr w:type="spellEnd"/>
      <w:r w:rsidRPr="005505BF">
        <w:rPr>
          <w:rFonts w:ascii="Bookman Old Style" w:eastAsia="Times New Roman" w:hAnsi="Bookman Old Style" w:cs="Microsoft Sans Serif"/>
          <w:bCs w:val="0"/>
          <w:color w:val="auto"/>
          <w:sz w:val="27"/>
          <w:szCs w:val="27"/>
          <w:lang w:val="ru-RU" w:eastAsia="en-GB"/>
        </w:rPr>
        <w:t xml:space="preserve"> на </w:t>
      </w:r>
      <w:proofErr w:type="spellStart"/>
      <w:r w:rsidRPr="005505BF">
        <w:rPr>
          <w:rFonts w:ascii="Bookman Old Style" w:eastAsia="Times New Roman" w:hAnsi="Bookman Old Style" w:cs="Microsoft Sans Serif"/>
          <w:bCs w:val="0"/>
          <w:color w:val="auto"/>
          <w:sz w:val="27"/>
          <w:szCs w:val="27"/>
          <w:lang w:val="ru-RU" w:eastAsia="en-GB"/>
        </w:rPr>
        <w:t>електронен</w:t>
      </w:r>
      <w:proofErr w:type="spellEnd"/>
      <w:r w:rsidRPr="005505BF">
        <w:rPr>
          <w:rFonts w:ascii="Bookman Old Style" w:eastAsia="Times New Roman" w:hAnsi="Bookman Old Style" w:cs="Microsoft Sans Serif"/>
          <w:bCs w:val="0"/>
          <w:color w:val="auto"/>
          <w:sz w:val="27"/>
          <w:szCs w:val="27"/>
          <w:lang w:val="ru-RU" w:eastAsia="en-GB"/>
        </w:rPr>
        <w:t xml:space="preserve"> адрес </w:t>
      </w:r>
      <w:r w:rsidRPr="005505BF">
        <w:rPr>
          <w:rFonts w:ascii="Bookman Old Style" w:eastAsia="Times New Roman" w:hAnsi="Bookman Old Style" w:cs="Microsoft Sans Serif"/>
          <w:bCs w:val="0"/>
          <w:color w:val="auto"/>
          <w:sz w:val="27"/>
          <w:szCs w:val="27"/>
          <w:lang w:eastAsia="en-GB"/>
        </w:rPr>
        <w:t>https</w:t>
      </w:r>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www</w:t>
      </w:r>
      <w:r w:rsidRPr="005505BF">
        <w:rPr>
          <w:rFonts w:ascii="Bookman Old Style" w:eastAsia="Times New Roman" w:hAnsi="Bookman Old Style" w:cs="Microsoft Sans Serif"/>
          <w:bCs w:val="0"/>
          <w:color w:val="auto"/>
          <w:sz w:val="27"/>
          <w:szCs w:val="27"/>
          <w:lang w:val="ru-RU" w:eastAsia="en-GB"/>
        </w:rPr>
        <w:t>.М..</w:t>
      </w:r>
      <w:proofErr w:type="spellStart"/>
      <w:r w:rsidRPr="005505BF">
        <w:rPr>
          <w:rFonts w:ascii="Bookman Old Style" w:eastAsia="Times New Roman" w:hAnsi="Bookman Old Style" w:cs="Microsoft Sans Serif"/>
          <w:bCs w:val="0"/>
          <w:color w:val="auto"/>
          <w:sz w:val="27"/>
          <w:szCs w:val="27"/>
          <w:lang w:eastAsia="en-GB"/>
        </w:rPr>
        <w:t>bg</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gradskivat</w:t>
      </w:r>
      <w:proofErr w:type="spellEnd"/>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sad</w:t>
      </w:r>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poiska</w:t>
      </w:r>
      <w:proofErr w:type="spellEnd"/>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za</w:t>
      </w:r>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eastAsia="en-GB"/>
        </w:rPr>
        <w:t>shef</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neopetnen</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sadiya</w:t>
      </w:r>
      <w:proofErr w:type="spellEnd"/>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a</w:t>
      </w:r>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ne</w:t>
      </w:r>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skandalen</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milioner</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na</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hod</w:t>
      </w:r>
      <w:proofErr w:type="spellEnd"/>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e</w:t>
      </w:r>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vss</w:t>
      </w:r>
      <w:proofErr w:type="spellEnd"/>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news</w:t>
      </w:r>
      <w:r w:rsidRPr="005505BF">
        <w:rPr>
          <w:rFonts w:ascii="Bookman Old Style" w:eastAsia="Times New Roman" w:hAnsi="Bookman Old Style" w:cs="Microsoft Sans Serif"/>
          <w:bCs w:val="0"/>
          <w:color w:val="auto"/>
          <w:sz w:val="27"/>
          <w:szCs w:val="27"/>
          <w:lang w:val="ru-RU" w:eastAsia="en-GB"/>
        </w:rPr>
        <w:t>275648.</w:t>
      </w:r>
      <w:r w:rsidRPr="005505BF">
        <w:rPr>
          <w:rFonts w:ascii="Bookman Old Style" w:eastAsia="Times New Roman" w:hAnsi="Bookman Old Style" w:cs="Microsoft Sans Serif"/>
          <w:bCs w:val="0"/>
          <w:color w:val="auto"/>
          <w:sz w:val="27"/>
          <w:szCs w:val="27"/>
          <w:lang w:eastAsia="en-GB"/>
        </w:rPr>
        <w:t>html</w:t>
      </w:r>
      <w:r w:rsidRPr="005505BF">
        <w:rPr>
          <w:rFonts w:ascii="Bookman Old Style" w:eastAsia="Times New Roman" w:hAnsi="Bookman Old Style" w:cs="Microsoft Sans Serif"/>
          <w:bCs w:val="0"/>
          <w:color w:val="auto"/>
          <w:sz w:val="27"/>
          <w:szCs w:val="27"/>
          <w:lang w:val="ru-RU" w:eastAsia="en-GB"/>
        </w:rPr>
        <w:t>;</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lastRenderedPageBreak/>
        <w:t>3.</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 xml:space="preserve">на 19.02.2018 година - „Само </w:t>
      </w:r>
      <w:proofErr w:type="spellStart"/>
      <w:r w:rsidRPr="005505BF">
        <w:rPr>
          <w:rFonts w:ascii="Bookman Old Style" w:eastAsia="Times New Roman" w:hAnsi="Bookman Old Style" w:cs="Microsoft Sans Serif"/>
          <w:bCs w:val="0"/>
          <w:color w:val="auto"/>
          <w:sz w:val="27"/>
          <w:szCs w:val="27"/>
          <w:lang w:val="ru-RU" w:eastAsia="en-GB"/>
        </w:rPr>
        <w:t>фаворитът</w:t>
      </w:r>
      <w:proofErr w:type="spellEnd"/>
      <w:r w:rsidRPr="005505BF">
        <w:rPr>
          <w:rFonts w:ascii="Bookman Old Style" w:eastAsia="Times New Roman" w:hAnsi="Bookman Old Style" w:cs="Microsoft Sans Serif"/>
          <w:bCs w:val="0"/>
          <w:color w:val="auto"/>
          <w:sz w:val="27"/>
          <w:szCs w:val="27"/>
          <w:lang w:val="ru-RU" w:eastAsia="en-GB"/>
        </w:rPr>
        <w:t xml:space="preserve"> на </w:t>
      </w:r>
      <w:proofErr w:type="spellStart"/>
      <w:r w:rsidRPr="005505BF">
        <w:rPr>
          <w:rFonts w:ascii="Bookman Old Style" w:eastAsia="Times New Roman" w:hAnsi="Bookman Old Style" w:cs="Microsoft Sans Serif"/>
          <w:bCs w:val="0"/>
          <w:color w:val="auto"/>
          <w:sz w:val="27"/>
          <w:szCs w:val="27"/>
          <w:lang w:val="ru-RU" w:eastAsia="en-GB"/>
        </w:rPr>
        <w:t>съдиите</w:t>
      </w:r>
      <w:proofErr w:type="spellEnd"/>
      <w:r w:rsidRPr="005505BF">
        <w:rPr>
          <w:rFonts w:ascii="Bookman Old Style" w:eastAsia="Times New Roman" w:hAnsi="Bookman Old Style" w:cs="Microsoft Sans Serif"/>
          <w:bCs w:val="0"/>
          <w:color w:val="auto"/>
          <w:sz w:val="27"/>
          <w:szCs w:val="27"/>
          <w:lang w:val="ru-RU" w:eastAsia="en-GB"/>
        </w:rPr>
        <w:t xml:space="preserve"> за шеф на СГС отговори на </w:t>
      </w:r>
      <w:proofErr w:type="spellStart"/>
      <w:r w:rsidRPr="005505BF">
        <w:rPr>
          <w:rFonts w:ascii="Bookman Old Style" w:eastAsia="Times New Roman" w:hAnsi="Bookman Old Style" w:cs="Microsoft Sans Serif"/>
          <w:bCs w:val="0"/>
          <w:color w:val="auto"/>
          <w:sz w:val="27"/>
          <w:szCs w:val="27"/>
          <w:lang w:val="ru-RU" w:eastAsia="en-GB"/>
        </w:rPr>
        <w:t>въпроси</w:t>
      </w:r>
      <w:proofErr w:type="spellEnd"/>
      <w:r w:rsidRPr="005505BF">
        <w:rPr>
          <w:rFonts w:ascii="Bookman Old Style" w:eastAsia="Times New Roman" w:hAnsi="Bookman Old Style" w:cs="Microsoft Sans Serif"/>
          <w:bCs w:val="0"/>
          <w:color w:val="auto"/>
          <w:sz w:val="27"/>
          <w:szCs w:val="27"/>
          <w:lang w:val="ru-RU" w:eastAsia="en-GB"/>
        </w:rPr>
        <w:t xml:space="preserve"> за </w:t>
      </w:r>
      <w:proofErr w:type="spellStart"/>
      <w:r w:rsidRPr="005505BF">
        <w:rPr>
          <w:rFonts w:ascii="Bookman Old Style" w:eastAsia="Times New Roman" w:hAnsi="Bookman Old Style" w:cs="Microsoft Sans Serif"/>
          <w:bCs w:val="0"/>
          <w:color w:val="auto"/>
          <w:sz w:val="27"/>
          <w:szCs w:val="27"/>
          <w:lang w:val="ru-RU" w:eastAsia="en-GB"/>
        </w:rPr>
        <w:t>имущественото</w:t>
      </w:r>
      <w:proofErr w:type="spellEnd"/>
      <w:r w:rsidRPr="005505BF">
        <w:rPr>
          <w:rFonts w:ascii="Bookman Old Style" w:eastAsia="Times New Roman" w:hAnsi="Bookman Old Style" w:cs="Microsoft Sans Serif"/>
          <w:bCs w:val="0"/>
          <w:color w:val="auto"/>
          <w:sz w:val="27"/>
          <w:szCs w:val="27"/>
          <w:lang w:val="ru-RU" w:eastAsia="en-GB"/>
        </w:rPr>
        <w:t xml:space="preserve"> си“. </w:t>
      </w:r>
      <w:proofErr w:type="spellStart"/>
      <w:r w:rsidRPr="005505BF">
        <w:rPr>
          <w:rFonts w:ascii="Bookman Old Style" w:eastAsia="Times New Roman" w:hAnsi="Bookman Old Style" w:cs="Microsoft Sans Serif"/>
          <w:bCs w:val="0"/>
          <w:color w:val="auto"/>
          <w:sz w:val="27"/>
          <w:szCs w:val="27"/>
          <w:lang w:val="ru-RU" w:eastAsia="en-GB"/>
        </w:rPr>
        <w:t>Материалът</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към</w:t>
      </w:r>
      <w:proofErr w:type="spellEnd"/>
      <w:r w:rsidRPr="005505BF">
        <w:rPr>
          <w:rFonts w:ascii="Bookman Old Style" w:eastAsia="Times New Roman" w:hAnsi="Bookman Old Style" w:cs="Microsoft Sans Serif"/>
          <w:bCs w:val="0"/>
          <w:color w:val="auto"/>
          <w:sz w:val="27"/>
          <w:szCs w:val="27"/>
          <w:lang w:val="ru-RU" w:eastAsia="en-GB"/>
        </w:rPr>
        <w:t xml:space="preserve"> момента </w:t>
      </w:r>
      <w:proofErr w:type="spellStart"/>
      <w:r w:rsidRPr="005505BF">
        <w:rPr>
          <w:rFonts w:ascii="Bookman Old Style" w:eastAsia="Times New Roman" w:hAnsi="Bookman Old Style" w:cs="Microsoft Sans Serif"/>
          <w:bCs w:val="0"/>
          <w:color w:val="auto"/>
          <w:sz w:val="27"/>
          <w:szCs w:val="27"/>
          <w:lang w:val="ru-RU" w:eastAsia="en-GB"/>
        </w:rPr>
        <w:t>може</w:t>
      </w:r>
      <w:proofErr w:type="spellEnd"/>
      <w:r w:rsidRPr="005505BF">
        <w:rPr>
          <w:rFonts w:ascii="Bookman Old Style" w:eastAsia="Times New Roman" w:hAnsi="Bookman Old Style" w:cs="Microsoft Sans Serif"/>
          <w:bCs w:val="0"/>
          <w:color w:val="auto"/>
          <w:sz w:val="27"/>
          <w:szCs w:val="27"/>
          <w:lang w:val="ru-RU" w:eastAsia="en-GB"/>
        </w:rPr>
        <w:t xml:space="preserve"> да </w:t>
      </w:r>
      <w:proofErr w:type="spellStart"/>
      <w:r w:rsidRPr="005505BF">
        <w:rPr>
          <w:rFonts w:ascii="Bookman Old Style" w:eastAsia="Times New Roman" w:hAnsi="Bookman Old Style" w:cs="Microsoft Sans Serif"/>
          <w:bCs w:val="0"/>
          <w:color w:val="auto"/>
          <w:sz w:val="27"/>
          <w:szCs w:val="27"/>
          <w:lang w:val="ru-RU" w:eastAsia="en-GB"/>
        </w:rPr>
        <w:t>бъде</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открит</w:t>
      </w:r>
      <w:proofErr w:type="spellEnd"/>
      <w:r w:rsidRPr="005505BF">
        <w:rPr>
          <w:rFonts w:ascii="Bookman Old Style" w:eastAsia="Times New Roman" w:hAnsi="Bookman Old Style" w:cs="Microsoft Sans Serif"/>
          <w:bCs w:val="0"/>
          <w:color w:val="auto"/>
          <w:sz w:val="27"/>
          <w:szCs w:val="27"/>
          <w:lang w:val="ru-RU" w:eastAsia="en-GB"/>
        </w:rPr>
        <w:t xml:space="preserve"> на </w:t>
      </w:r>
      <w:proofErr w:type="spellStart"/>
      <w:r w:rsidRPr="005505BF">
        <w:rPr>
          <w:rFonts w:ascii="Bookman Old Style" w:eastAsia="Times New Roman" w:hAnsi="Bookman Old Style" w:cs="Microsoft Sans Serif"/>
          <w:bCs w:val="0"/>
          <w:color w:val="auto"/>
          <w:sz w:val="27"/>
          <w:szCs w:val="27"/>
          <w:lang w:val="ru-RU" w:eastAsia="en-GB"/>
        </w:rPr>
        <w:t>електронен</w:t>
      </w:r>
      <w:proofErr w:type="spellEnd"/>
      <w:r w:rsidRPr="005505BF">
        <w:rPr>
          <w:rFonts w:ascii="Bookman Old Style" w:eastAsia="Times New Roman" w:hAnsi="Bookman Old Style" w:cs="Microsoft Sans Serif"/>
          <w:bCs w:val="0"/>
          <w:color w:val="auto"/>
          <w:sz w:val="27"/>
          <w:szCs w:val="27"/>
          <w:lang w:val="ru-RU" w:eastAsia="en-GB"/>
        </w:rPr>
        <w:t xml:space="preserve"> адрес </w:t>
      </w:r>
      <w:r w:rsidRPr="005505BF">
        <w:rPr>
          <w:rFonts w:ascii="Bookman Old Style" w:eastAsia="Times New Roman" w:hAnsi="Bookman Old Style" w:cs="Microsoft Sans Serif"/>
          <w:bCs w:val="0"/>
          <w:color w:val="auto"/>
          <w:sz w:val="27"/>
          <w:szCs w:val="27"/>
          <w:lang w:eastAsia="en-GB"/>
        </w:rPr>
        <w:t>https</w:t>
      </w:r>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www</w:t>
      </w:r>
      <w:r w:rsidRPr="005505BF">
        <w:rPr>
          <w:rFonts w:ascii="Bookman Old Style" w:eastAsia="Times New Roman" w:hAnsi="Bookman Old Style" w:cs="Microsoft Sans Serif"/>
          <w:bCs w:val="0"/>
          <w:color w:val="auto"/>
          <w:sz w:val="27"/>
          <w:szCs w:val="27"/>
          <w:lang w:val="ru-RU" w:eastAsia="en-GB"/>
        </w:rPr>
        <w:t>.М..</w:t>
      </w:r>
      <w:proofErr w:type="spellStart"/>
      <w:r w:rsidRPr="005505BF">
        <w:rPr>
          <w:rFonts w:ascii="Bookman Old Style" w:eastAsia="Times New Roman" w:hAnsi="Bookman Old Style" w:cs="Microsoft Sans Serif"/>
          <w:bCs w:val="0"/>
          <w:color w:val="auto"/>
          <w:sz w:val="27"/>
          <w:szCs w:val="27"/>
          <w:lang w:eastAsia="en-GB"/>
        </w:rPr>
        <w:t>bg</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samo</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favoritat</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na</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sadiite</w:t>
      </w:r>
      <w:proofErr w:type="spellEnd"/>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za</w:t>
      </w:r>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shef</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na</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eastAsia="en-GB"/>
        </w:rPr>
        <w:t>sgs</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otgovori</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na</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vaprosi</w:t>
      </w:r>
      <w:proofErr w:type="spellEnd"/>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za</w:t>
      </w:r>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imushtestvoto</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si</w:t>
      </w:r>
      <w:proofErr w:type="spellEnd"/>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news</w:t>
      </w:r>
      <w:r w:rsidRPr="005505BF">
        <w:rPr>
          <w:rFonts w:ascii="Bookman Old Style" w:eastAsia="Times New Roman" w:hAnsi="Bookman Old Style" w:cs="Microsoft Sans Serif"/>
          <w:bCs w:val="0"/>
          <w:color w:val="auto"/>
          <w:sz w:val="27"/>
          <w:szCs w:val="27"/>
          <w:lang w:val="ru-RU" w:eastAsia="en-GB"/>
        </w:rPr>
        <w:t>275743.</w:t>
      </w:r>
      <w:r w:rsidRPr="005505BF">
        <w:rPr>
          <w:rFonts w:ascii="Bookman Old Style" w:eastAsia="Times New Roman" w:hAnsi="Bookman Old Style" w:cs="Microsoft Sans Serif"/>
          <w:bCs w:val="0"/>
          <w:color w:val="auto"/>
          <w:sz w:val="27"/>
          <w:szCs w:val="27"/>
          <w:lang w:eastAsia="en-GB"/>
        </w:rPr>
        <w:t>html</w:t>
      </w:r>
      <w:r w:rsidRPr="005505BF">
        <w:rPr>
          <w:rFonts w:ascii="Bookman Old Style" w:eastAsia="Times New Roman" w:hAnsi="Bookman Old Style" w:cs="Microsoft Sans Serif"/>
          <w:bCs w:val="0"/>
          <w:color w:val="auto"/>
          <w:sz w:val="27"/>
          <w:szCs w:val="27"/>
          <w:lang w:val="ru-RU" w:eastAsia="en-GB"/>
        </w:rPr>
        <w:t>;</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4.</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 xml:space="preserve">на 20.02.2018 година - „С.М. </w:t>
      </w:r>
      <w:proofErr w:type="spellStart"/>
      <w:r w:rsidRPr="005505BF">
        <w:rPr>
          <w:rFonts w:ascii="Bookman Old Style" w:eastAsia="Times New Roman" w:hAnsi="Bookman Old Style" w:cs="Microsoft Sans Serif"/>
          <w:bCs w:val="0"/>
          <w:color w:val="auto"/>
          <w:sz w:val="27"/>
          <w:szCs w:val="27"/>
          <w:lang w:val="ru-RU" w:eastAsia="en-GB"/>
        </w:rPr>
        <w:t>влезе</w:t>
      </w:r>
      <w:proofErr w:type="spellEnd"/>
      <w:r w:rsidRPr="005505BF">
        <w:rPr>
          <w:rFonts w:ascii="Bookman Old Style" w:eastAsia="Times New Roman" w:hAnsi="Bookman Old Style" w:cs="Microsoft Sans Serif"/>
          <w:bCs w:val="0"/>
          <w:color w:val="auto"/>
          <w:sz w:val="27"/>
          <w:szCs w:val="27"/>
          <w:lang w:val="ru-RU" w:eastAsia="en-GB"/>
        </w:rPr>
        <w:t xml:space="preserve"> по </w:t>
      </w:r>
      <w:proofErr w:type="spellStart"/>
      <w:r w:rsidRPr="005505BF">
        <w:rPr>
          <w:rFonts w:ascii="Bookman Old Style" w:eastAsia="Times New Roman" w:hAnsi="Bookman Old Style" w:cs="Microsoft Sans Serif"/>
          <w:bCs w:val="0"/>
          <w:color w:val="auto"/>
          <w:sz w:val="27"/>
          <w:szCs w:val="27"/>
          <w:lang w:val="ru-RU" w:eastAsia="en-GB"/>
        </w:rPr>
        <w:t>спешност</w:t>
      </w:r>
      <w:proofErr w:type="spellEnd"/>
      <w:r w:rsidRPr="005505BF">
        <w:rPr>
          <w:rFonts w:ascii="Bookman Old Style" w:eastAsia="Times New Roman" w:hAnsi="Bookman Old Style" w:cs="Microsoft Sans Serif"/>
          <w:bCs w:val="0"/>
          <w:color w:val="auto"/>
          <w:sz w:val="27"/>
          <w:szCs w:val="27"/>
          <w:lang w:val="ru-RU" w:eastAsia="en-GB"/>
        </w:rPr>
        <w:t xml:space="preserve"> в </w:t>
      </w:r>
      <w:proofErr w:type="spellStart"/>
      <w:r w:rsidRPr="005505BF">
        <w:rPr>
          <w:rFonts w:ascii="Bookman Old Style" w:eastAsia="Times New Roman" w:hAnsi="Bookman Old Style" w:cs="Microsoft Sans Serif"/>
          <w:bCs w:val="0"/>
          <w:color w:val="auto"/>
          <w:sz w:val="27"/>
          <w:szCs w:val="27"/>
          <w:lang w:val="ru-RU" w:eastAsia="en-GB"/>
        </w:rPr>
        <w:t>правителствена</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болница</w:t>
      </w:r>
      <w:proofErr w:type="spellEnd"/>
      <w:r w:rsidRPr="005505BF">
        <w:rPr>
          <w:rFonts w:ascii="Bookman Old Style" w:eastAsia="Times New Roman" w:hAnsi="Bookman Old Style" w:cs="Microsoft Sans Serif"/>
          <w:bCs w:val="0"/>
          <w:color w:val="auto"/>
          <w:sz w:val="27"/>
          <w:szCs w:val="27"/>
          <w:lang w:val="ru-RU" w:eastAsia="en-GB"/>
        </w:rPr>
        <w:t xml:space="preserve"> и отложи </w:t>
      </w:r>
      <w:proofErr w:type="spellStart"/>
      <w:r w:rsidRPr="005505BF">
        <w:rPr>
          <w:rFonts w:ascii="Bookman Old Style" w:eastAsia="Times New Roman" w:hAnsi="Bookman Old Style" w:cs="Microsoft Sans Serif"/>
          <w:bCs w:val="0"/>
          <w:color w:val="auto"/>
          <w:sz w:val="27"/>
          <w:szCs w:val="27"/>
          <w:lang w:val="ru-RU" w:eastAsia="en-GB"/>
        </w:rPr>
        <w:t>вота</w:t>
      </w:r>
      <w:proofErr w:type="spellEnd"/>
      <w:r w:rsidRPr="005505BF">
        <w:rPr>
          <w:rFonts w:ascii="Bookman Old Style" w:eastAsia="Times New Roman" w:hAnsi="Bookman Old Style" w:cs="Microsoft Sans Serif"/>
          <w:bCs w:val="0"/>
          <w:color w:val="auto"/>
          <w:sz w:val="27"/>
          <w:szCs w:val="27"/>
          <w:lang w:val="ru-RU" w:eastAsia="en-GB"/>
        </w:rPr>
        <w:t xml:space="preserve"> за СГС“. </w:t>
      </w:r>
      <w:proofErr w:type="spellStart"/>
      <w:r w:rsidRPr="005505BF">
        <w:rPr>
          <w:rFonts w:ascii="Bookman Old Style" w:eastAsia="Times New Roman" w:hAnsi="Bookman Old Style" w:cs="Microsoft Sans Serif"/>
          <w:bCs w:val="0"/>
          <w:color w:val="auto"/>
          <w:sz w:val="27"/>
          <w:szCs w:val="27"/>
          <w:lang w:val="ru-RU" w:eastAsia="en-GB"/>
        </w:rPr>
        <w:t>Материалът</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към</w:t>
      </w:r>
      <w:proofErr w:type="spellEnd"/>
      <w:r w:rsidRPr="005505BF">
        <w:rPr>
          <w:rFonts w:ascii="Bookman Old Style" w:eastAsia="Times New Roman" w:hAnsi="Bookman Old Style" w:cs="Microsoft Sans Serif"/>
          <w:bCs w:val="0"/>
          <w:color w:val="auto"/>
          <w:sz w:val="27"/>
          <w:szCs w:val="27"/>
          <w:lang w:val="ru-RU" w:eastAsia="en-GB"/>
        </w:rPr>
        <w:t xml:space="preserve"> момента </w:t>
      </w:r>
      <w:proofErr w:type="spellStart"/>
      <w:r w:rsidRPr="005505BF">
        <w:rPr>
          <w:rFonts w:ascii="Bookman Old Style" w:eastAsia="Times New Roman" w:hAnsi="Bookman Old Style" w:cs="Microsoft Sans Serif"/>
          <w:bCs w:val="0"/>
          <w:color w:val="auto"/>
          <w:sz w:val="27"/>
          <w:szCs w:val="27"/>
          <w:lang w:val="ru-RU" w:eastAsia="en-GB"/>
        </w:rPr>
        <w:t>може</w:t>
      </w:r>
      <w:proofErr w:type="spellEnd"/>
      <w:r w:rsidRPr="005505BF">
        <w:rPr>
          <w:rFonts w:ascii="Bookman Old Style" w:eastAsia="Times New Roman" w:hAnsi="Bookman Old Style" w:cs="Microsoft Sans Serif"/>
          <w:bCs w:val="0"/>
          <w:color w:val="auto"/>
          <w:sz w:val="27"/>
          <w:szCs w:val="27"/>
          <w:lang w:val="ru-RU" w:eastAsia="en-GB"/>
        </w:rPr>
        <w:t xml:space="preserve"> да </w:t>
      </w:r>
      <w:proofErr w:type="spellStart"/>
      <w:r w:rsidRPr="005505BF">
        <w:rPr>
          <w:rFonts w:ascii="Bookman Old Style" w:eastAsia="Times New Roman" w:hAnsi="Bookman Old Style" w:cs="Microsoft Sans Serif"/>
          <w:bCs w:val="0"/>
          <w:color w:val="auto"/>
          <w:sz w:val="27"/>
          <w:szCs w:val="27"/>
          <w:lang w:val="ru-RU" w:eastAsia="en-GB"/>
        </w:rPr>
        <w:t>бъде</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открит</w:t>
      </w:r>
      <w:proofErr w:type="spellEnd"/>
      <w:r w:rsidRPr="005505BF">
        <w:rPr>
          <w:rFonts w:ascii="Bookman Old Style" w:eastAsia="Times New Roman" w:hAnsi="Bookman Old Style" w:cs="Microsoft Sans Serif"/>
          <w:bCs w:val="0"/>
          <w:color w:val="auto"/>
          <w:sz w:val="27"/>
          <w:szCs w:val="27"/>
          <w:lang w:val="ru-RU" w:eastAsia="en-GB"/>
        </w:rPr>
        <w:t xml:space="preserve"> на </w:t>
      </w:r>
      <w:proofErr w:type="spellStart"/>
      <w:r w:rsidRPr="005505BF">
        <w:rPr>
          <w:rFonts w:ascii="Bookman Old Style" w:eastAsia="Times New Roman" w:hAnsi="Bookman Old Style" w:cs="Microsoft Sans Serif"/>
          <w:bCs w:val="0"/>
          <w:color w:val="auto"/>
          <w:sz w:val="27"/>
          <w:szCs w:val="27"/>
          <w:lang w:val="ru-RU" w:eastAsia="en-GB"/>
        </w:rPr>
        <w:t>електронен</w:t>
      </w:r>
      <w:proofErr w:type="spellEnd"/>
      <w:r w:rsidRPr="005505BF">
        <w:rPr>
          <w:rFonts w:ascii="Bookman Old Style" w:eastAsia="Times New Roman" w:hAnsi="Bookman Old Style" w:cs="Microsoft Sans Serif"/>
          <w:bCs w:val="0"/>
          <w:color w:val="auto"/>
          <w:sz w:val="27"/>
          <w:szCs w:val="27"/>
          <w:lang w:val="ru-RU" w:eastAsia="en-GB"/>
        </w:rPr>
        <w:t xml:space="preserve"> адрес </w:t>
      </w:r>
      <w:r w:rsidRPr="005505BF">
        <w:rPr>
          <w:rFonts w:ascii="Bookman Old Style" w:eastAsia="Times New Roman" w:hAnsi="Bookman Old Style" w:cs="Microsoft Sans Serif"/>
          <w:bCs w:val="0"/>
          <w:color w:val="auto"/>
          <w:sz w:val="27"/>
          <w:szCs w:val="27"/>
          <w:lang w:eastAsia="en-GB"/>
        </w:rPr>
        <w:t>https</w:t>
      </w:r>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www</w:t>
      </w:r>
      <w:r w:rsidRPr="005505BF">
        <w:rPr>
          <w:rFonts w:ascii="Bookman Old Style" w:eastAsia="Times New Roman" w:hAnsi="Bookman Old Style" w:cs="Microsoft Sans Serif"/>
          <w:bCs w:val="0"/>
          <w:color w:val="auto"/>
          <w:sz w:val="27"/>
          <w:szCs w:val="27"/>
          <w:lang w:val="ru-RU" w:eastAsia="en-GB"/>
        </w:rPr>
        <w:t>.М..</w:t>
      </w:r>
      <w:proofErr w:type="spellStart"/>
      <w:r w:rsidRPr="005505BF">
        <w:rPr>
          <w:rFonts w:ascii="Bookman Old Style" w:eastAsia="Times New Roman" w:hAnsi="Bookman Old Style" w:cs="Microsoft Sans Serif"/>
          <w:bCs w:val="0"/>
          <w:color w:val="auto"/>
          <w:sz w:val="27"/>
          <w:szCs w:val="27"/>
          <w:lang w:eastAsia="en-GB"/>
        </w:rPr>
        <w:t>bg</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svetlin</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mihaiiov</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vleze</w:t>
      </w:r>
      <w:proofErr w:type="spellEnd"/>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po</w:t>
      </w:r>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speshnost</w:t>
      </w:r>
      <w:proofErr w:type="spellEnd"/>
      <w:r w:rsidRPr="005505BF">
        <w:rPr>
          <w:rFonts w:ascii="Bookman Old Style" w:eastAsia="Times New Roman" w:hAnsi="Bookman Old Style" w:cs="Microsoft Sans Serif"/>
          <w:bCs w:val="0"/>
          <w:color w:val="auto"/>
          <w:sz w:val="27"/>
          <w:szCs w:val="27"/>
          <w:lang w:val="ru-RU" w:eastAsia="en-GB"/>
        </w:rPr>
        <w:t xml:space="preserve">- </w:t>
      </w:r>
      <w:r w:rsidRPr="005505BF">
        <w:rPr>
          <w:rFonts w:ascii="Bookman Old Style" w:eastAsia="Times New Roman" w:hAnsi="Bookman Old Style" w:cs="Microsoft Sans Serif"/>
          <w:bCs w:val="0"/>
          <w:color w:val="auto"/>
          <w:sz w:val="27"/>
          <w:szCs w:val="27"/>
          <w:lang w:eastAsia="en-GB"/>
        </w:rPr>
        <w:t>v</w:t>
      </w:r>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pravitelstvena</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bolnitsa</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i</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otlozhi</w:t>
      </w:r>
      <w:proofErr w:type="spellEnd"/>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vota</w:t>
      </w:r>
      <w:proofErr w:type="spellEnd"/>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za</w:t>
      </w:r>
      <w:r w:rsidRPr="005505BF">
        <w:rPr>
          <w:rFonts w:ascii="Bookman Old Style" w:eastAsia="Times New Roman" w:hAnsi="Bookman Old Style" w:cs="Microsoft Sans Serif"/>
          <w:bCs w:val="0"/>
          <w:color w:val="auto"/>
          <w:sz w:val="27"/>
          <w:szCs w:val="27"/>
          <w:lang w:val="ru-RU" w:eastAsia="en-GB"/>
        </w:rPr>
        <w:t>-</w:t>
      </w:r>
      <w:proofErr w:type="spellStart"/>
      <w:r w:rsidRPr="005505BF">
        <w:rPr>
          <w:rFonts w:ascii="Bookman Old Style" w:eastAsia="Times New Roman" w:hAnsi="Bookman Old Style" w:cs="Microsoft Sans Serif"/>
          <w:bCs w:val="0"/>
          <w:color w:val="auto"/>
          <w:sz w:val="27"/>
          <w:szCs w:val="27"/>
          <w:lang w:eastAsia="en-GB"/>
        </w:rPr>
        <w:t>sgs</w:t>
      </w:r>
      <w:proofErr w:type="spellEnd"/>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news</w:t>
      </w:r>
      <w:r w:rsidRPr="005505BF">
        <w:rPr>
          <w:rFonts w:ascii="Bookman Old Style" w:eastAsia="Times New Roman" w:hAnsi="Bookman Old Style" w:cs="Microsoft Sans Serif"/>
          <w:bCs w:val="0"/>
          <w:color w:val="auto"/>
          <w:sz w:val="27"/>
          <w:szCs w:val="27"/>
          <w:lang w:val="ru-RU" w:eastAsia="en-GB"/>
        </w:rPr>
        <w:t>275767.</w:t>
      </w:r>
      <w:r w:rsidRPr="005505BF">
        <w:rPr>
          <w:rFonts w:ascii="Bookman Old Style" w:eastAsia="Times New Roman" w:hAnsi="Bookman Old Style" w:cs="Microsoft Sans Serif"/>
          <w:bCs w:val="0"/>
          <w:color w:val="auto"/>
          <w:sz w:val="27"/>
          <w:szCs w:val="27"/>
          <w:lang w:eastAsia="en-GB"/>
        </w:rPr>
        <w:t>html</w:t>
      </w:r>
      <w:r w:rsidRPr="005505BF">
        <w:rPr>
          <w:rFonts w:ascii="Bookman Old Style" w:eastAsia="Times New Roman" w:hAnsi="Bookman Old Style" w:cs="Microsoft Sans Serif"/>
          <w:bCs w:val="0"/>
          <w:color w:val="auto"/>
          <w:sz w:val="27"/>
          <w:szCs w:val="27"/>
          <w:lang w:val="ru-RU" w:eastAsia="en-GB"/>
        </w:rPr>
        <w:t>.</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proofErr w:type="spellStart"/>
      <w:r w:rsidRPr="005505BF">
        <w:rPr>
          <w:rFonts w:ascii="Bookman Old Style" w:eastAsia="Times New Roman" w:hAnsi="Bookman Old Style" w:cs="Microsoft Sans Serif"/>
          <w:bCs w:val="0"/>
          <w:color w:val="auto"/>
          <w:sz w:val="27"/>
          <w:szCs w:val="27"/>
          <w:lang w:val="ru-RU" w:eastAsia="en-GB"/>
        </w:rPr>
        <w:t>Твърди</w:t>
      </w:r>
      <w:proofErr w:type="spellEnd"/>
      <w:r w:rsidRPr="005505BF">
        <w:rPr>
          <w:rFonts w:ascii="Bookman Old Style" w:eastAsia="Times New Roman" w:hAnsi="Bookman Old Style" w:cs="Microsoft Sans Serif"/>
          <w:bCs w:val="0"/>
          <w:color w:val="auto"/>
          <w:sz w:val="27"/>
          <w:szCs w:val="27"/>
          <w:lang w:val="ru-RU" w:eastAsia="en-GB"/>
        </w:rPr>
        <w:t xml:space="preserve">, че </w:t>
      </w:r>
      <w:proofErr w:type="spellStart"/>
      <w:r w:rsidRPr="005505BF">
        <w:rPr>
          <w:rFonts w:ascii="Bookman Old Style" w:eastAsia="Times New Roman" w:hAnsi="Bookman Old Style" w:cs="Microsoft Sans Serif"/>
          <w:bCs w:val="0"/>
          <w:color w:val="auto"/>
          <w:sz w:val="27"/>
          <w:szCs w:val="27"/>
          <w:lang w:val="ru-RU" w:eastAsia="en-GB"/>
        </w:rPr>
        <w:t>първият</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ответник</w:t>
      </w:r>
      <w:proofErr w:type="spellEnd"/>
      <w:r w:rsidRPr="005505BF">
        <w:rPr>
          <w:rFonts w:ascii="Bookman Old Style" w:eastAsia="Times New Roman" w:hAnsi="Bookman Old Style" w:cs="Microsoft Sans Serif"/>
          <w:bCs w:val="0"/>
          <w:color w:val="auto"/>
          <w:sz w:val="27"/>
          <w:szCs w:val="27"/>
          <w:lang w:val="ru-RU" w:eastAsia="en-GB"/>
        </w:rPr>
        <w:t xml:space="preserve"> Б.А.М. бил </w:t>
      </w:r>
      <w:proofErr w:type="spellStart"/>
      <w:r w:rsidRPr="005505BF">
        <w:rPr>
          <w:rFonts w:ascii="Bookman Old Style" w:eastAsia="Times New Roman" w:hAnsi="Bookman Old Style" w:cs="Microsoft Sans Serif"/>
          <w:bCs w:val="0"/>
          <w:color w:val="auto"/>
          <w:sz w:val="27"/>
          <w:szCs w:val="27"/>
          <w:lang w:val="ru-RU" w:eastAsia="en-GB"/>
        </w:rPr>
        <w:t>посочен</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като</w:t>
      </w:r>
      <w:proofErr w:type="spellEnd"/>
      <w:r w:rsidRPr="005505BF">
        <w:rPr>
          <w:rFonts w:ascii="Bookman Old Style" w:eastAsia="Times New Roman" w:hAnsi="Bookman Old Style" w:cs="Microsoft Sans Serif"/>
          <w:bCs w:val="0"/>
          <w:color w:val="auto"/>
          <w:sz w:val="27"/>
          <w:szCs w:val="27"/>
          <w:lang w:val="ru-RU" w:eastAsia="en-GB"/>
        </w:rPr>
        <w:t xml:space="preserve"> автор на </w:t>
      </w:r>
      <w:proofErr w:type="spellStart"/>
      <w:r w:rsidRPr="005505BF">
        <w:rPr>
          <w:rFonts w:ascii="Bookman Old Style" w:eastAsia="Times New Roman" w:hAnsi="Bookman Old Style" w:cs="Microsoft Sans Serif"/>
          <w:bCs w:val="0"/>
          <w:color w:val="auto"/>
          <w:sz w:val="27"/>
          <w:szCs w:val="27"/>
          <w:lang w:val="ru-RU" w:eastAsia="en-GB"/>
        </w:rPr>
        <w:t>четири</w:t>
      </w:r>
      <w:proofErr w:type="spellEnd"/>
      <w:r w:rsidRPr="005505BF">
        <w:rPr>
          <w:rFonts w:ascii="Bookman Old Style" w:eastAsia="Times New Roman" w:hAnsi="Bookman Old Style" w:cs="Microsoft Sans Serif"/>
          <w:bCs w:val="0"/>
          <w:color w:val="auto"/>
          <w:sz w:val="27"/>
          <w:szCs w:val="27"/>
          <w:lang w:val="ru-RU" w:eastAsia="en-GB"/>
        </w:rPr>
        <w:t xml:space="preserve"> публикации в </w:t>
      </w:r>
      <w:proofErr w:type="spellStart"/>
      <w:r w:rsidRPr="005505BF">
        <w:rPr>
          <w:rFonts w:ascii="Bookman Old Style" w:eastAsia="Times New Roman" w:hAnsi="Bookman Old Style" w:cs="Microsoft Sans Serif"/>
          <w:bCs w:val="0"/>
          <w:color w:val="auto"/>
          <w:sz w:val="27"/>
          <w:szCs w:val="27"/>
          <w:lang w:val="ru-RU" w:eastAsia="en-GB"/>
        </w:rPr>
        <w:t>електронния</w:t>
      </w:r>
      <w:proofErr w:type="spellEnd"/>
      <w:r w:rsidRPr="005505BF">
        <w:rPr>
          <w:rFonts w:ascii="Bookman Old Style" w:eastAsia="Times New Roman" w:hAnsi="Bookman Old Style" w:cs="Microsoft Sans Serif"/>
          <w:bCs w:val="0"/>
          <w:color w:val="auto"/>
          <w:sz w:val="27"/>
          <w:szCs w:val="27"/>
          <w:lang w:val="ru-RU" w:eastAsia="en-GB"/>
        </w:rPr>
        <w:t xml:space="preserve"> информационно-</w:t>
      </w:r>
      <w:proofErr w:type="spellStart"/>
      <w:r w:rsidRPr="005505BF">
        <w:rPr>
          <w:rFonts w:ascii="Bookman Old Style" w:eastAsia="Times New Roman" w:hAnsi="Bookman Old Style" w:cs="Microsoft Sans Serif"/>
          <w:bCs w:val="0"/>
          <w:color w:val="auto"/>
          <w:sz w:val="27"/>
          <w:szCs w:val="27"/>
          <w:lang w:val="ru-RU" w:eastAsia="en-GB"/>
        </w:rPr>
        <w:t>аналитичен</w:t>
      </w:r>
      <w:proofErr w:type="spellEnd"/>
      <w:r w:rsidRPr="005505BF">
        <w:rPr>
          <w:rFonts w:ascii="Bookman Old Style" w:eastAsia="Times New Roman" w:hAnsi="Bookman Old Style" w:cs="Microsoft Sans Serif"/>
          <w:bCs w:val="0"/>
          <w:color w:val="auto"/>
          <w:sz w:val="27"/>
          <w:szCs w:val="27"/>
          <w:lang w:val="ru-RU" w:eastAsia="en-GB"/>
        </w:rPr>
        <w:t xml:space="preserve"> сайт „М..</w:t>
      </w:r>
      <w:proofErr w:type="spellStart"/>
      <w:r w:rsidRPr="005505BF">
        <w:rPr>
          <w:rFonts w:ascii="Bookman Old Style" w:eastAsia="Times New Roman" w:hAnsi="Bookman Old Style" w:cs="Microsoft Sans Serif"/>
          <w:bCs w:val="0"/>
          <w:color w:val="auto"/>
          <w:sz w:val="27"/>
          <w:szCs w:val="27"/>
          <w:lang w:eastAsia="en-GB"/>
        </w:rPr>
        <w:t>Bg</w:t>
      </w:r>
      <w:proofErr w:type="spellEnd"/>
      <w:r w:rsidRPr="005505BF">
        <w:rPr>
          <w:rFonts w:ascii="Bookman Old Style" w:eastAsia="Times New Roman" w:hAnsi="Bookman Old Style" w:cs="Microsoft Sans Serif"/>
          <w:bCs w:val="0"/>
          <w:color w:val="auto"/>
          <w:sz w:val="27"/>
          <w:szCs w:val="27"/>
          <w:lang w:val="ru-RU" w:eastAsia="en-GB"/>
        </w:rPr>
        <w:t xml:space="preserve">“ от 12.02.2018 г., 16.02.2018 г., 19.02.2018 г. и 20.02.2018 г., </w:t>
      </w:r>
      <w:proofErr w:type="spellStart"/>
      <w:r w:rsidRPr="005505BF">
        <w:rPr>
          <w:rFonts w:ascii="Bookman Old Style" w:eastAsia="Times New Roman" w:hAnsi="Bookman Old Style" w:cs="Microsoft Sans Serif"/>
          <w:bCs w:val="0"/>
          <w:color w:val="auto"/>
          <w:sz w:val="27"/>
          <w:szCs w:val="27"/>
          <w:lang w:val="ru-RU" w:eastAsia="en-GB"/>
        </w:rPr>
        <w:t>съответно</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със</w:t>
      </w:r>
      <w:proofErr w:type="spellEnd"/>
      <w:r w:rsidRPr="005505BF">
        <w:rPr>
          <w:rFonts w:ascii="Bookman Old Style" w:eastAsia="Times New Roman" w:hAnsi="Bookman Old Style" w:cs="Microsoft Sans Serif"/>
          <w:bCs w:val="0"/>
          <w:color w:val="auto"/>
          <w:sz w:val="27"/>
          <w:szCs w:val="27"/>
          <w:lang w:val="ru-RU" w:eastAsia="en-GB"/>
        </w:rPr>
        <w:t xml:space="preserve"> заглавия: “</w:t>
      </w:r>
      <w:proofErr w:type="spellStart"/>
      <w:r w:rsidRPr="005505BF">
        <w:rPr>
          <w:rFonts w:ascii="Bookman Old Style" w:eastAsia="Times New Roman" w:hAnsi="Bookman Old Style" w:cs="Microsoft Sans Serif"/>
          <w:bCs w:val="0"/>
          <w:color w:val="auto"/>
          <w:sz w:val="27"/>
          <w:szCs w:val="27"/>
          <w:lang w:val="ru-RU" w:eastAsia="en-GB"/>
        </w:rPr>
        <w:t>Градските</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съдии</w:t>
      </w:r>
      <w:proofErr w:type="spellEnd"/>
      <w:r w:rsidRPr="005505BF">
        <w:rPr>
          <w:rFonts w:ascii="Bookman Old Style" w:eastAsia="Times New Roman" w:hAnsi="Bookman Old Style" w:cs="Microsoft Sans Serif"/>
          <w:bCs w:val="0"/>
          <w:color w:val="auto"/>
          <w:sz w:val="27"/>
          <w:szCs w:val="27"/>
          <w:lang w:val="ru-RU" w:eastAsia="en-GB"/>
        </w:rPr>
        <w:t xml:space="preserve"> не подкрепят С.М. за нов </w:t>
      </w:r>
      <w:proofErr w:type="spellStart"/>
      <w:r w:rsidRPr="005505BF">
        <w:rPr>
          <w:rFonts w:ascii="Bookman Old Style" w:eastAsia="Times New Roman" w:hAnsi="Bookman Old Style" w:cs="Microsoft Sans Serif"/>
          <w:bCs w:val="0"/>
          <w:color w:val="auto"/>
          <w:sz w:val="27"/>
          <w:szCs w:val="27"/>
          <w:lang w:val="ru-RU" w:eastAsia="en-GB"/>
        </w:rPr>
        <w:t>управленски</w:t>
      </w:r>
      <w:proofErr w:type="spellEnd"/>
      <w:r w:rsidRPr="005505BF">
        <w:rPr>
          <w:rFonts w:ascii="Bookman Old Style" w:eastAsia="Times New Roman" w:hAnsi="Bookman Old Style" w:cs="Microsoft Sans Serif"/>
          <w:bCs w:val="0"/>
          <w:color w:val="auto"/>
          <w:sz w:val="27"/>
          <w:szCs w:val="27"/>
          <w:lang w:val="ru-RU" w:eastAsia="en-GB"/>
        </w:rPr>
        <w:t xml:space="preserve"> мандат“, „</w:t>
      </w:r>
      <w:proofErr w:type="spellStart"/>
      <w:r w:rsidRPr="005505BF">
        <w:rPr>
          <w:rFonts w:ascii="Bookman Old Style" w:eastAsia="Times New Roman" w:hAnsi="Bookman Old Style" w:cs="Microsoft Sans Serif"/>
          <w:bCs w:val="0"/>
          <w:color w:val="auto"/>
          <w:sz w:val="27"/>
          <w:szCs w:val="27"/>
          <w:lang w:val="ru-RU" w:eastAsia="en-GB"/>
        </w:rPr>
        <w:t>Градският</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съд</w:t>
      </w:r>
      <w:proofErr w:type="spellEnd"/>
      <w:r w:rsidRPr="005505BF">
        <w:rPr>
          <w:rFonts w:ascii="Bookman Old Style" w:eastAsia="Times New Roman" w:hAnsi="Bookman Old Style" w:cs="Microsoft Sans Serif"/>
          <w:bCs w:val="0"/>
          <w:color w:val="auto"/>
          <w:sz w:val="27"/>
          <w:szCs w:val="27"/>
          <w:lang w:val="ru-RU" w:eastAsia="en-GB"/>
        </w:rPr>
        <w:t xml:space="preserve"> поиска за шеф </w:t>
      </w:r>
      <w:proofErr w:type="spellStart"/>
      <w:r w:rsidRPr="005505BF">
        <w:rPr>
          <w:rFonts w:ascii="Bookman Old Style" w:eastAsia="Times New Roman" w:hAnsi="Bookman Old Style" w:cs="Microsoft Sans Serif"/>
          <w:bCs w:val="0"/>
          <w:color w:val="auto"/>
          <w:sz w:val="27"/>
          <w:szCs w:val="27"/>
          <w:lang w:val="ru-RU" w:eastAsia="en-GB"/>
        </w:rPr>
        <w:t>неопитен</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съдия</w:t>
      </w:r>
      <w:proofErr w:type="spellEnd"/>
      <w:r w:rsidRPr="005505BF">
        <w:rPr>
          <w:rFonts w:ascii="Bookman Old Style" w:eastAsia="Times New Roman" w:hAnsi="Bookman Old Style" w:cs="Microsoft Sans Serif"/>
          <w:bCs w:val="0"/>
          <w:color w:val="auto"/>
          <w:sz w:val="27"/>
          <w:szCs w:val="27"/>
          <w:lang w:val="ru-RU" w:eastAsia="en-GB"/>
        </w:rPr>
        <w:t xml:space="preserve">, а не </w:t>
      </w:r>
      <w:proofErr w:type="spellStart"/>
      <w:r w:rsidRPr="005505BF">
        <w:rPr>
          <w:rFonts w:ascii="Bookman Old Style" w:eastAsia="Times New Roman" w:hAnsi="Bookman Old Style" w:cs="Microsoft Sans Serif"/>
          <w:bCs w:val="0"/>
          <w:color w:val="auto"/>
          <w:sz w:val="27"/>
          <w:szCs w:val="27"/>
          <w:lang w:val="ru-RU" w:eastAsia="en-GB"/>
        </w:rPr>
        <w:t>скандалния</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милионер</w:t>
      </w:r>
      <w:proofErr w:type="spellEnd"/>
      <w:r w:rsidRPr="005505BF">
        <w:rPr>
          <w:rFonts w:ascii="Bookman Old Style" w:eastAsia="Times New Roman" w:hAnsi="Bookman Old Style" w:cs="Microsoft Sans Serif"/>
          <w:bCs w:val="0"/>
          <w:color w:val="auto"/>
          <w:sz w:val="27"/>
          <w:szCs w:val="27"/>
          <w:lang w:val="ru-RU" w:eastAsia="en-GB"/>
        </w:rPr>
        <w:t xml:space="preserve">. На ход е ВСС“, „Само </w:t>
      </w:r>
      <w:proofErr w:type="spellStart"/>
      <w:r w:rsidRPr="005505BF">
        <w:rPr>
          <w:rFonts w:ascii="Bookman Old Style" w:eastAsia="Times New Roman" w:hAnsi="Bookman Old Style" w:cs="Microsoft Sans Serif"/>
          <w:bCs w:val="0"/>
          <w:color w:val="auto"/>
          <w:sz w:val="27"/>
          <w:szCs w:val="27"/>
          <w:lang w:val="ru-RU" w:eastAsia="en-GB"/>
        </w:rPr>
        <w:t>фаворитът</w:t>
      </w:r>
      <w:proofErr w:type="spellEnd"/>
      <w:r w:rsidRPr="005505BF">
        <w:rPr>
          <w:rFonts w:ascii="Bookman Old Style" w:eastAsia="Times New Roman" w:hAnsi="Bookman Old Style" w:cs="Microsoft Sans Serif"/>
          <w:bCs w:val="0"/>
          <w:color w:val="auto"/>
          <w:sz w:val="27"/>
          <w:szCs w:val="27"/>
          <w:lang w:val="ru-RU" w:eastAsia="en-GB"/>
        </w:rPr>
        <w:t xml:space="preserve"> на </w:t>
      </w:r>
      <w:proofErr w:type="spellStart"/>
      <w:r w:rsidRPr="005505BF">
        <w:rPr>
          <w:rFonts w:ascii="Bookman Old Style" w:eastAsia="Times New Roman" w:hAnsi="Bookman Old Style" w:cs="Microsoft Sans Serif"/>
          <w:bCs w:val="0"/>
          <w:color w:val="auto"/>
          <w:sz w:val="27"/>
          <w:szCs w:val="27"/>
          <w:lang w:val="ru-RU" w:eastAsia="en-GB"/>
        </w:rPr>
        <w:t>съдиите</w:t>
      </w:r>
      <w:proofErr w:type="spellEnd"/>
      <w:r w:rsidRPr="005505BF">
        <w:rPr>
          <w:rFonts w:ascii="Bookman Old Style" w:eastAsia="Times New Roman" w:hAnsi="Bookman Old Style" w:cs="Microsoft Sans Serif"/>
          <w:bCs w:val="0"/>
          <w:color w:val="auto"/>
          <w:sz w:val="27"/>
          <w:szCs w:val="27"/>
          <w:lang w:val="ru-RU" w:eastAsia="en-GB"/>
        </w:rPr>
        <w:t xml:space="preserve"> за шеф на СГС отговори на </w:t>
      </w:r>
      <w:proofErr w:type="spellStart"/>
      <w:r w:rsidRPr="005505BF">
        <w:rPr>
          <w:rFonts w:ascii="Bookman Old Style" w:eastAsia="Times New Roman" w:hAnsi="Bookman Old Style" w:cs="Microsoft Sans Serif"/>
          <w:bCs w:val="0"/>
          <w:color w:val="auto"/>
          <w:sz w:val="27"/>
          <w:szCs w:val="27"/>
          <w:lang w:val="ru-RU" w:eastAsia="en-GB"/>
        </w:rPr>
        <w:t>въпроси</w:t>
      </w:r>
      <w:proofErr w:type="spellEnd"/>
      <w:r w:rsidRPr="005505BF">
        <w:rPr>
          <w:rFonts w:ascii="Bookman Old Style" w:eastAsia="Times New Roman" w:hAnsi="Bookman Old Style" w:cs="Microsoft Sans Serif"/>
          <w:bCs w:val="0"/>
          <w:color w:val="auto"/>
          <w:sz w:val="27"/>
          <w:szCs w:val="27"/>
          <w:lang w:val="ru-RU" w:eastAsia="en-GB"/>
        </w:rPr>
        <w:t xml:space="preserve"> за </w:t>
      </w:r>
      <w:proofErr w:type="spellStart"/>
      <w:r w:rsidRPr="005505BF">
        <w:rPr>
          <w:rFonts w:ascii="Bookman Old Style" w:eastAsia="Times New Roman" w:hAnsi="Bookman Old Style" w:cs="Microsoft Sans Serif"/>
          <w:bCs w:val="0"/>
          <w:color w:val="auto"/>
          <w:sz w:val="27"/>
          <w:szCs w:val="27"/>
          <w:lang w:val="ru-RU" w:eastAsia="en-GB"/>
        </w:rPr>
        <w:t>имущественото</w:t>
      </w:r>
      <w:proofErr w:type="spellEnd"/>
      <w:r w:rsidRPr="005505BF">
        <w:rPr>
          <w:rFonts w:ascii="Bookman Old Style" w:eastAsia="Times New Roman" w:hAnsi="Bookman Old Style" w:cs="Microsoft Sans Serif"/>
          <w:bCs w:val="0"/>
          <w:color w:val="auto"/>
          <w:sz w:val="27"/>
          <w:szCs w:val="27"/>
          <w:lang w:val="ru-RU" w:eastAsia="en-GB"/>
        </w:rPr>
        <w:t xml:space="preserve"> си“ и „С.М. </w:t>
      </w:r>
      <w:proofErr w:type="spellStart"/>
      <w:r w:rsidRPr="005505BF">
        <w:rPr>
          <w:rFonts w:ascii="Bookman Old Style" w:eastAsia="Times New Roman" w:hAnsi="Bookman Old Style" w:cs="Microsoft Sans Serif"/>
          <w:bCs w:val="0"/>
          <w:color w:val="auto"/>
          <w:sz w:val="27"/>
          <w:szCs w:val="27"/>
          <w:lang w:val="ru-RU" w:eastAsia="en-GB"/>
        </w:rPr>
        <w:t>влезе</w:t>
      </w:r>
      <w:proofErr w:type="spellEnd"/>
      <w:r w:rsidRPr="005505BF">
        <w:rPr>
          <w:rFonts w:ascii="Bookman Old Style" w:eastAsia="Times New Roman" w:hAnsi="Bookman Old Style" w:cs="Microsoft Sans Serif"/>
          <w:bCs w:val="0"/>
          <w:color w:val="auto"/>
          <w:sz w:val="27"/>
          <w:szCs w:val="27"/>
          <w:lang w:val="ru-RU" w:eastAsia="en-GB"/>
        </w:rPr>
        <w:t xml:space="preserve"> по </w:t>
      </w:r>
      <w:proofErr w:type="spellStart"/>
      <w:r w:rsidRPr="005505BF">
        <w:rPr>
          <w:rFonts w:ascii="Bookman Old Style" w:eastAsia="Times New Roman" w:hAnsi="Bookman Old Style" w:cs="Microsoft Sans Serif"/>
          <w:bCs w:val="0"/>
          <w:color w:val="auto"/>
          <w:sz w:val="27"/>
          <w:szCs w:val="27"/>
          <w:lang w:val="ru-RU" w:eastAsia="en-GB"/>
        </w:rPr>
        <w:t>спешност</w:t>
      </w:r>
      <w:proofErr w:type="spellEnd"/>
      <w:r w:rsidRPr="005505BF">
        <w:rPr>
          <w:rFonts w:ascii="Bookman Old Style" w:eastAsia="Times New Roman" w:hAnsi="Bookman Old Style" w:cs="Microsoft Sans Serif"/>
          <w:bCs w:val="0"/>
          <w:color w:val="auto"/>
          <w:sz w:val="27"/>
          <w:szCs w:val="27"/>
          <w:lang w:val="ru-RU" w:eastAsia="en-GB"/>
        </w:rPr>
        <w:t xml:space="preserve"> в </w:t>
      </w:r>
      <w:proofErr w:type="spellStart"/>
      <w:r w:rsidRPr="005505BF">
        <w:rPr>
          <w:rFonts w:ascii="Bookman Old Style" w:eastAsia="Times New Roman" w:hAnsi="Bookman Old Style" w:cs="Microsoft Sans Serif"/>
          <w:bCs w:val="0"/>
          <w:color w:val="auto"/>
          <w:sz w:val="27"/>
          <w:szCs w:val="27"/>
          <w:lang w:val="ru-RU" w:eastAsia="en-GB"/>
        </w:rPr>
        <w:t>правителствена</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болница</w:t>
      </w:r>
      <w:proofErr w:type="spellEnd"/>
      <w:r w:rsidRPr="005505BF">
        <w:rPr>
          <w:rFonts w:ascii="Bookman Old Style" w:eastAsia="Times New Roman" w:hAnsi="Bookman Old Style" w:cs="Microsoft Sans Serif"/>
          <w:bCs w:val="0"/>
          <w:color w:val="auto"/>
          <w:sz w:val="27"/>
          <w:szCs w:val="27"/>
          <w:lang w:val="ru-RU" w:eastAsia="en-GB"/>
        </w:rPr>
        <w:t xml:space="preserve"> и отложи </w:t>
      </w:r>
      <w:proofErr w:type="spellStart"/>
      <w:r w:rsidRPr="005505BF">
        <w:rPr>
          <w:rFonts w:ascii="Bookman Old Style" w:eastAsia="Times New Roman" w:hAnsi="Bookman Old Style" w:cs="Microsoft Sans Serif"/>
          <w:bCs w:val="0"/>
          <w:color w:val="auto"/>
          <w:sz w:val="27"/>
          <w:szCs w:val="27"/>
          <w:lang w:val="ru-RU" w:eastAsia="en-GB"/>
        </w:rPr>
        <w:t>вота</w:t>
      </w:r>
      <w:proofErr w:type="spellEnd"/>
      <w:r w:rsidRPr="005505BF">
        <w:rPr>
          <w:rFonts w:ascii="Bookman Old Style" w:eastAsia="Times New Roman" w:hAnsi="Bookman Old Style" w:cs="Microsoft Sans Serif"/>
          <w:bCs w:val="0"/>
          <w:color w:val="auto"/>
          <w:sz w:val="27"/>
          <w:szCs w:val="27"/>
          <w:lang w:val="ru-RU" w:eastAsia="en-GB"/>
        </w:rPr>
        <w:t xml:space="preserve"> за СГС“. </w:t>
      </w:r>
      <w:proofErr w:type="spellStart"/>
      <w:r w:rsidRPr="005505BF">
        <w:rPr>
          <w:rFonts w:ascii="Bookman Old Style" w:eastAsia="Times New Roman" w:hAnsi="Bookman Old Style" w:cs="Microsoft Sans Serif"/>
          <w:bCs w:val="0"/>
          <w:color w:val="auto"/>
          <w:sz w:val="27"/>
          <w:szCs w:val="27"/>
          <w:lang w:val="ru-RU" w:eastAsia="en-GB"/>
        </w:rPr>
        <w:t>Втората</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ответница</w:t>
      </w:r>
      <w:proofErr w:type="spellEnd"/>
      <w:r w:rsidRPr="005505BF">
        <w:rPr>
          <w:rFonts w:ascii="Bookman Old Style" w:eastAsia="Times New Roman" w:hAnsi="Bookman Old Style" w:cs="Microsoft Sans Serif"/>
          <w:bCs w:val="0"/>
          <w:color w:val="auto"/>
          <w:sz w:val="27"/>
          <w:szCs w:val="27"/>
          <w:lang w:val="ru-RU" w:eastAsia="en-GB"/>
        </w:rPr>
        <w:t xml:space="preserve"> С.Г.Г. и </w:t>
      </w:r>
      <w:proofErr w:type="spellStart"/>
      <w:r w:rsidRPr="005505BF">
        <w:rPr>
          <w:rFonts w:ascii="Bookman Old Style" w:eastAsia="Times New Roman" w:hAnsi="Bookman Old Style" w:cs="Microsoft Sans Serif"/>
          <w:bCs w:val="0"/>
          <w:color w:val="auto"/>
          <w:sz w:val="27"/>
          <w:szCs w:val="27"/>
          <w:lang w:val="ru-RU" w:eastAsia="en-GB"/>
        </w:rPr>
        <w:t>третият</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ответник</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Фондация</w:t>
      </w:r>
      <w:proofErr w:type="spellEnd"/>
      <w:r w:rsidRPr="005505BF">
        <w:rPr>
          <w:rFonts w:ascii="Bookman Old Style" w:eastAsia="Times New Roman" w:hAnsi="Bookman Old Style" w:cs="Microsoft Sans Serif"/>
          <w:bCs w:val="0"/>
          <w:color w:val="auto"/>
          <w:sz w:val="27"/>
          <w:szCs w:val="27"/>
          <w:lang w:val="ru-RU" w:eastAsia="en-GB"/>
        </w:rPr>
        <w:t xml:space="preserve"> „И.“ били </w:t>
      </w:r>
      <w:proofErr w:type="spellStart"/>
      <w:r w:rsidRPr="005505BF">
        <w:rPr>
          <w:rFonts w:ascii="Bookman Old Style" w:eastAsia="Times New Roman" w:hAnsi="Bookman Old Style" w:cs="Microsoft Sans Serif"/>
          <w:bCs w:val="0"/>
          <w:color w:val="auto"/>
          <w:sz w:val="27"/>
          <w:szCs w:val="27"/>
          <w:lang w:val="ru-RU" w:eastAsia="en-GB"/>
        </w:rPr>
        <w:t>посочени</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като</w:t>
      </w:r>
      <w:proofErr w:type="spellEnd"/>
      <w:r w:rsidRPr="005505BF">
        <w:rPr>
          <w:rFonts w:ascii="Bookman Old Style" w:eastAsia="Times New Roman" w:hAnsi="Bookman Old Style" w:cs="Microsoft Sans Serif"/>
          <w:bCs w:val="0"/>
          <w:color w:val="auto"/>
          <w:sz w:val="27"/>
          <w:szCs w:val="27"/>
          <w:lang w:val="ru-RU" w:eastAsia="en-GB"/>
        </w:rPr>
        <w:t xml:space="preserve"> действителен </w:t>
      </w:r>
      <w:proofErr w:type="spellStart"/>
      <w:r w:rsidRPr="005505BF">
        <w:rPr>
          <w:rFonts w:ascii="Bookman Old Style" w:eastAsia="Times New Roman" w:hAnsi="Bookman Old Style" w:cs="Microsoft Sans Serif"/>
          <w:bCs w:val="0"/>
          <w:color w:val="auto"/>
          <w:sz w:val="27"/>
          <w:szCs w:val="27"/>
          <w:lang w:val="ru-RU" w:eastAsia="en-GB"/>
        </w:rPr>
        <w:t>собственик</w:t>
      </w:r>
      <w:proofErr w:type="spellEnd"/>
      <w:r w:rsidRPr="005505BF">
        <w:rPr>
          <w:rFonts w:ascii="Bookman Old Style" w:eastAsia="Times New Roman" w:hAnsi="Bookman Old Style" w:cs="Microsoft Sans Serif"/>
          <w:bCs w:val="0"/>
          <w:color w:val="auto"/>
          <w:sz w:val="27"/>
          <w:szCs w:val="27"/>
          <w:lang w:val="ru-RU" w:eastAsia="en-GB"/>
        </w:rPr>
        <w:t xml:space="preserve"> на </w:t>
      </w:r>
      <w:proofErr w:type="spellStart"/>
      <w:r w:rsidRPr="005505BF">
        <w:rPr>
          <w:rFonts w:ascii="Bookman Old Style" w:eastAsia="Times New Roman" w:hAnsi="Bookman Old Style" w:cs="Microsoft Sans Serif"/>
          <w:bCs w:val="0"/>
          <w:color w:val="auto"/>
          <w:sz w:val="27"/>
          <w:szCs w:val="27"/>
          <w:lang w:val="ru-RU" w:eastAsia="en-GB"/>
        </w:rPr>
        <w:t>същия</w:t>
      </w:r>
      <w:proofErr w:type="spellEnd"/>
      <w:r w:rsidRPr="005505BF">
        <w:rPr>
          <w:rFonts w:ascii="Bookman Old Style" w:eastAsia="Times New Roman" w:hAnsi="Bookman Old Style" w:cs="Microsoft Sans Serif"/>
          <w:bCs w:val="0"/>
          <w:color w:val="auto"/>
          <w:sz w:val="27"/>
          <w:szCs w:val="27"/>
          <w:lang w:val="ru-RU" w:eastAsia="en-GB"/>
        </w:rPr>
        <w:t xml:space="preserve"> информационно-</w:t>
      </w:r>
      <w:proofErr w:type="spellStart"/>
      <w:r w:rsidRPr="005505BF">
        <w:rPr>
          <w:rFonts w:ascii="Bookman Old Style" w:eastAsia="Times New Roman" w:hAnsi="Bookman Old Style" w:cs="Microsoft Sans Serif"/>
          <w:bCs w:val="0"/>
          <w:color w:val="auto"/>
          <w:sz w:val="27"/>
          <w:szCs w:val="27"/>
          <w:lang w:val="ru-RU" w:eastAsia="en-GB"/>
        </w:rPr>
        <w:t>аналитичен</w:t>
      </w:r>
      <w:proofErr w:type="spellEnd"/>
      <w:r w:rsidRPr="005505BF">
        <w:rPr>
          <w:rFonts w:ascii="Bookman Old Style" w:eastAsia="Times New Roman" w:hAnsi="Bookman Old Style" w:cs="Microsoft Sans Serif"/>
          <w:bCs w:val="0"/>
          <w:color w:val="auto"/>
          <w:sz w:val="27"/>
          <w:szCs w:val="27"/>
          <w:lang w:val="ru-RU" w:eastAsia="en-GB"/>
        </w:rPr>
        <w:t xml:space="preserve"> сайт „М..</w:t>
      </w:r>
      <w:proofErr w:type="spellStart"/>
      <w:r w:rsidRPr="005505BF">
        <w:rPr>
          <w:rFonts w:ascii="Bookman Old Style" w:eastAsia="Times New Roman" w:hAnsi="Bookman Old Style" w:cs="Microsoft Sans Serif"/>
          <w:bCs w:val="0"/>
          <w:color w:val="auto"/>
          <w:sz w:val="27"/>
          <w:szCs w:val="27"/>
          <w:lang w:eastAsia="en-GB"/>
        </w:rPr>
        <w:t>Bg</w:t>
      </w:r>
      <w:proofErr w:type="spellEnd"/>
      <w:r w:rsidRPr="005505BF">
        <w:rPr>
          <w:rFonts w:ascii="Bookman Old Style" w:eastAsia="Times New Roman" w:hAnsi="Bookman Old Style" w:cs="Microsoft Sans Serif"/>
          <w:bCs w:val="0"/>
          <w:color w:val="auto"/>
          <w:sz w:val="27"/>
          <w:szCs w:val="27"/>
          <w:lang w:val="ru-RU" w:eastAsia="en-GB"/>
        </w:rPr>
        <w:t>“.</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proofErr w:type="spellStart"/>
      <w:r w:rsidRPr="005505BF">
        <w:rPr>
          <w:rFonts w:ascii="Bookman Old Style" w:eastAsia="Times New Roman" w:hAnsi="Bookman Old Style" w:cs="Microsoft Sans Serif"/>
          <w:bCs w:val="0"/>
          <w:color w:val="auto"/>
          <w:sz w:val="27"/>
          <w:szCs w:val="27"/>
          <w:lang w:val="ru-RU" w:eastAsia="en-GB"/>
        </w:rPr>
        <w:t>Твърди</w:t>
      </w:r>
      <w:proofErr w:type="spellEnd"/>
      <w:r w:rsidRPr="005505BF">
        <w:rPr>
          <w:rFonts w:ascii="Bookman Old Style" w:eastAsia="Times New Roman" w:hAnsi="Bookman Old Style" w:cs="Microsoft Sans Serif"/>
          <w:bCs w:val="0"/>
          <w:color w:val="auto"/>
          <w:sz w:val="27"/>
          <w:szCs w:val="27"/>
          <w:lang w:val="ru-RU" w:eastAsia="en-GB"/>
        </w:rPr>
        <w:t>, че в</w:t>
      </w:r>
      <w:r w:rsidRPr="005505BF">
        <w:rPr>
          <w:rFonts w:ascii="Bookman Old Style" w:eastAsia="Times New Roman" w:hAnsi="Bookman Old Style" w:cs="Microsoft Sans Serif"/>
          <w:bCs w:val="0"/>
          <w:color w:val="auto"/>
          <w:sz w:val="27"/>
          <w:szCs w:val="27"/>
          <w:lang w:eastAsia="en-GB"/>
        </w:rPr>
        <w:t> </w:t>
      </w:r>
      <w:proofErr w:type="spellStart"/>
      <w:r w:rsidRPr="005505BF">
        <w:rPr>
          <w:rFonts w:ascii="Bookman Old Style" w:eastAsia="Times New Roman" w:hAnsi="Bookman Old Style" w:cs="Microsoft Sans Serif"/>
          <w:bCs w:val="0"/>
          <w:color w:val="auto"/>
          <w:sz w:val="27"/>
          <w:szCs w:val="27"/>
          <w:lang w:val="ru-RU" w:eastAsia="en-GB"/>
        </w:rPr>
        <w:t>процесните</w:t>
      </w:r>
      <w:proofErr w:type="spellEnd"/>
      <w:r w:rsidRPr="005505BF">
        <w:rPr>
          <w:rFonts w:ascii="Bookman Old Style" w:eastAsia="Times New Roman" w:hAnsi="Bookman Old Style" w:cs="Microsoft Sans Serif"/>
          <w:bCs w:val="0"/>
          <w:color w:val="auto"/>
          <w:sz w:val="27"/>
          <w:szCs w:val="27"/>
          <w:lang w:eastAsia="en-GB"/>
        </w:rPr>
        <w:t> </w:t>
      </w:r>
      <w:proofErr w:type="spellStart"/>
      <w:r w:rsidRPr="005505BF">
        <w:rPr>
          <w:rFonts w:ascii="Bookman Old Style" w:eastAsia="Times New Roman" w:hAnsi="Bookman Old Style" w:cs="Microsoft Sans Serif"/>
          <w:bCs w:val="0"/>
          <w:color w:val="auto"/>
          <w:sz w:val="27"/>
          <w:szCs w:val="27"/>
          <w:lang w:val="ru-RU" w:eastAsia="en-GB"/>
        </w:rPr>
        <w:t>статии</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са</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използвани</w:t>
      </w:r>
      <w:proofErr w:type="spellEnd"/>
      <w:r w:rsidRPr="005505BF">
        <w:rPr>
          <w:rFonts w:ascii="Bookman Old Style" w:eastAsia="Times New Roman" w:hAnsi="Bookman Old Style" w:cs="Microsoft Sans Serif"/>
          <w:bCs w:val="0"/>
          <w:color w:val="auto"/>
          <w:sz w:val="27"/>
          <w:szCs w:val="27"/>
          <w:lang w:val="ru-RU" w:eastAsia="en-GB"/>
        </w:rPr>
        <w:t xml:space="preserve"> клеветнически и </w:t>
      </w:r>
      <w:proofErr w:type="spellStart"/>
      <w:r w:rsidRPr="005505BF">
        <w:rPr>
          <w:rFonts w:ascii="Bookman Old Style" w:eastAsia="Times New Roman" w:hAnsi="Bookman Old Style" w:cs="Microsoft Sans Serif"/>
          <w:bCs w:val="0"/>
          <w:color w:val="auto"/>
          <w:sz w:val="27"/>
          <w:szCs w:val="27"/>
          <w:lang w:val="ru-RU" w:eastAsia="en-GB"/>
        </w:rPr>
        <w:t>обидни</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изрази</w:t>
      </w:r>
      <w:proofErr w:type="spellEnd"/>
      <w:r w:rsidRPr="005505BF">
        <w:rPr>
          <w:rFonts w:ascii="Bookman Old Style" w:eastAsia="Times New Roman" w:hAnsi="Bookman Old Style" w:cs="Microsoft Sans Serif"/>
          <w:bCs w:val="0"/>
          <w:color w:val="auto"/>
          <w:sz w:val="27"/>
          <w:szCs w:val="27"/>
          <w:lang w:val="ru-RU" w:eastAsia="en-GB"/>
        </w:rPr>
        <w:t xml:space="preserve">, чрез </w:t>
      </w:r>
      <w:proofErr w:type="spellStart"/>
      <w:r w:rsidRPr="005505BF">
        <w:rPr>
          <w:rFonts w:ascii="Bookman Old Style" w:eastAsia="Times New Roman" w:hAnsi="Bookman Old Style" w:cs="Microsoft Sans Serif"/>
          <w:bCs w:val="0"/>
          <w:color w:val="auto"/>
          <w:sz w:val="27"/>
          <w:szCs w:val="27"/>
          <w:lang w:val="ru-RU" w:eastAsia="en-GB"/>
        </w:rPr>
        <w:t>които</w:t>
      </w:r>
      <w:proofErr w:type="spellEnd"/>
      <w:r w:rsidRPr="005505BF">
        <w:rPr>
          <w:rFonts w:ascii="Bookman Old Style" w:eastAsia="Times New Roman" w:hAnsi="Bookman Old Style" w:cs="Microsoft Sans Serif"/>
          <w:bCs w:val="0"/>
          <w:color w:val="auto"/>
          <w:sz w:val="27"/>
          <w:szCs w:val="27"/>
          <w:lang w:val="ru-RU" w:eastAsia="en-GB"/>
        </w:rPr>
        <w:t xml:space="preserve"> се </w:t>
      </w:r>
      <w:proofErr w:type="spellStart"/>
      <w:r w:rsidRPr="005505BF">
        <w:rPr>
          <w:rFonts w:ascii="Bookman Old Style" w:eastAsia="Times New Roman" w:hAnsi="Bookman Old Style" w:cs="Microsoft Sans Serif"/>
          <w:bCs w:val="0"/>
          <w:color w:val="auto"/>
          <w:sz w:val="27"/>
          <w:szCs w:val="27"/>
          <w:lang w:val="ru-RU" w:eastAsia="en-GB"/>
        </w:rPr>
        <w:t>внушава</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негативния</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му</w:t>
      </w:r>
      <w:proofErr w:type="spellEnd"/>
      <w:r w:rsidRPr="005505BF">
        <w:rPr>
          <w:rFonts w:ascii="Bookman Old Style" w:eastAsia="Times New Roman" w:hAnsi="Bookman Old Style" w:cs="Microsoft Sans Serif"/>
          <w:bCs w:val="0"/>
          <w:color w:val="auto"/>
          <w:sz w:val="27"/>
          <w:szCs w:val="27"/>
          <w:lang w:val="ru-RU" w:eastAsia="en-GB"/>
        </w:rPr>
        <w:t xml:space="preserve"> образ на магистрат и </w:t>
      </w:r>
      <w:proofErr w:type="spellStart"/>
      <w:r w:rsidRPr="005505BF">
        <w:rPr>
          <w:rFonts w:ascii="Bookman Old Style" w:eastAsia="Times New Roman" w:hAnsi="Bookman Old Style" w:cs="Microsoft Sans Serif"/>
          <w:bCs w:val="0"/>
          <w:color w:val="auto"/>
          <w:sz w:val="27"/>
          <w:szCs w:val="27"/>
          <w:lang w:val="ru-RU" w:eastAsia="en-GB"/>
        </w:rPr>
        <w:t>бивш</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председател</w:t>
      </w:r>
      <w:proofErr w:type="spellEnd"/>
      <w:r w:rsidRPr="005505BF">
        <w:rPr>
          <w:rFonts w:ascii="Bookman Old Style" w:eastAsia="Times New Roman" w:hAnsi="Bookman Old Style" w:cs="Microsoft Sans Serif"/>
          <w:bCs w:val="0"/>
          <w:color w:val="auto"/>
          <w:sz w:val="27"/>
          <w:szCs w:val="27"/>
          <w:lang w:val="ru-RU" w:eastAsia="en-GB"/>
        </w:rPr>
        <w:t xml:space="preserve"> на СГС, и на </w:t>
      </w:r>
      <w:proofErr w:type="spellStart"/>
      <w:r w:rsidRPr="005505BF">
        <w:rPr>
          <w:rFonts w:ascii="Bookman Old Style" w:eastAsia="Times New Roman" w:hAnsi="Bookman Old Style" w:cs="Microsoft Sans Serif"/>
          <w:bCs w:val="0"/>
          <w:color w:val="auto"/>
          <w:sz w:val="27"/>
          <w:szCs w:val="27"/>
          <w:lang w:val="ru-RU" w:eastAsia="en-GB"/>
        </w:rPr>
        <w:t>неподходящ</w:t>
      </w:r>
      <w:proofErr w:type="spellEnd"/>
      <w:r w:rsidRPr="005505BF">
        <w:rPr>
          <w:rFonts w:ascii="Bookman Old Style" w:eastAsia="Times New Roman" w:hAnsi="Bookman Old Style" w:cs="Microsoft Sans Serif"/>
          <w:bCs w:val="0"/>
          <w:color w:val="auto"/>
          <w:sz w:val="27"/>
          <w:szCs w:val="27"/>
          <w:lang w:val="ru-RU" w:eastAsia="en-GB"/>
        </w:rPr>
        <w:t xml:space="preserve"> кандидат за </w:t>
      </w:r>
      <w:proofErr w:type="spellStart"/>
      <w:r w:rsidRPr="005505BF">
        <w:rPr>
          <w:rFonts w:ascii="Bookman Old Style" w:eastAsia="Times New Roman" w:hAnsi="Bookman Old Style" w:cs="Microsoft Sans Serif"/>
          <w:bCs w:val="0"/>
          <w:color w:val="auto"/>
          <w:sz w:val="27"/>
          <w:szCs w:val="27"/>
          <w:lang w:val="ru-RU" w:eastAsia="en-GB"/>
        </w:rPr>
        <w:t>същия</w:t>
      </w:r>
      <w:proofErr w:type="spellEnd"/>
      <w:r w:rsidRPr="005505BF">
        <w:rPr>
          <w:rFonts w:ascii="Bookman Old Style" w:eastAsia="Times New Roman" w:hAnsi="Bookman Old Style" w:cs="Microsoft Sans Serif"/>
          <w:bCs w:val="0"/>
          <w:color w:val="auto"/>
          <w:sz w:val="27"/>
          <w:szCs w:val="27"/>
          <w:lang w:val="ru-RU" w:eastAsia="en-GB"/>
        </w:rPr>
        <w:t xml:space="preserve"> пост. </w:t>
      </w:r>
      <w:proofErr w:type="spellStart"/>
      <w:r w:rsidRPr="005505BF">
        <w:rPr>
          <w:rFonts w:ascii="Bookman Old Style" w:eastAsia="Times New Roman" w:hAnsi="Bookman Old Style" w:cs="Microsoft Sans Serif"/>
          <w:bCs w:val="0"/>
          <w:color w:val="auto"/>
          <w:sz w:val="27"/>
          <w:szCs w:val="27"/>
          <w:lang w:val="ru-RU" w:eastAsia="en-GB"/>
        </w:rPr>
        <w:t>Името</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му</w:t>
      </w:r>
      <w:proofErr w:type="spellEnd"/>
      <w:r w:rsidRPr="005505BF">
        <w:rPr>
          <w:rFonts w:ascii="Bookman Old Style" w:eastAsia="Times New Roman" w:hAnsi="Bookman Old Style" w:cs="Microsoft Sans Serif"/>
          <w:bCs w:val="0"/>
          <w:color w:val="auto"/>
          <w:sz w:val="27"/>
          <w:szCs w:val="27"/>
          <w:lang w:val="ru-RU" w:eastAsia="en-GB"/>
        </w:rPr>
        <w:t xml:space="preserve"> системно и многократно се </w:t>
      </w:r>
      <w:proofErr w:type="spellStart"/>
      <w:r w:rsidRPr="005505BF">
        <w:rPr>
          <w:rFonts w:ascii="Bookman Old Style" w:eastAsia="Times New Roman" w:hAnsi="Bookman Old Style" w:cs="Microsoft Sans Serif"/>
          <w:bCs w:val="0"/>
          <w:color w:val="auto"/>
          <w:sz w:val="27"/>
          <w:szCs w:val="27"/>
          <w:lang w:val="ru-RU" w:eastAsia="en-GB"/>
        </w:rPr>
        <w:t>споменавало</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съпътствано</w:t>
      </w:r>
      <w:proofErr w:type="spellEnd"/>
      <w:r w:rsidRPr="005505BF">
        <w:rPr>
          <w:rFonts w:ascii="Bookman Old Style" w:eastAsia="Times New Roman" w:hAnsi="Bookman Old Style" w:cs="Microsoft Sans Serif"/>
          <w:bCs w:val="0"/>
          <w:color w:val="auto"/>
          <w:sz w:val="27"/>
          <w:szCs w:val="27"/>
          <w:lang w:val="ru-RU" w:eastAsia="en-GB"/>
        </w:rPr>
        <w:t xml:space="preserve"> с </w:t>
      </w:r>
      <w:proofErr w:type="spellStart"/>
      <w:r w:rsidRPr="005505BF">
        <w:rPr>
          <w:rFonts w:ascii="Bookman Old Style" w:eastAsia="Times New Roman" w:hAnsi="Bookman Old Style" w:cs="Microsoft Sans Serif"/>
          <w:bCs w:val="0"/>
          <w:color w:val="auto"/>
          <w:sz w:val="27"/>
          <w:szCs w:val="27"/>
          <w:lang w:val="ru-RU" w:eastAsia="en-GB"/>
        </w:rPr>
        <w:t>определението</w:t>
      </w:r>
      <w:proofErr w:type="spellEnd"/>
      <w:r w:rsidRPr="005505BF">
        <w:rPr>
          <w:rFonts w:ascii="Bookman Old Style" w:eastAsia="Times New Roman" w:hAnsi="Bookman Old Style" w:cs="Microsoft Sans Serif"/>
          <w:bCs w:val="0"/>
          <w:color w:val="auto"/>
          <w:sz w:val="27"/>
          <w:szCs w:val="27"/>
          <w:lang w:val="ru-RU" w:eastAsia="en-GB"/>
        </w:rPr>
        <w:t xml:space="preserve"> “скандален“ или </w:t>
      </w:r>
      <w:proofErr w:type="spellStart"/>
      <w:r w:rsidRPr="005505BF">
        <w:rPr>
          <w:rFonts w:ascii="Bookman Old Style" w:eastAsia="Times New Roman" w:hAnsi="Bookman Old Style" w:cs="Microsoft Sans Serif"/>
          <w:bCs w:val="0"/>
          <w:color w:val="auto"/>
          <w:sz w:val="27"/>
          <w:szCs w:val="27"/>
          <w:lang w:val="ru-RU" w:eastAsia="en-GB"/>
        </w:rPr>
        <w:t>със</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съществителното</w:t>
      </w:r>
      <w:proofErr w:type="spellEnd"/>
      <w:r w:rsidRPr="005505BF">
        <w:rPr>
          <w:rFonts w:ascii="Bookman Old Style" w:eastAsia="Times New Roman" w:hAnsi="Bookman Old Style" w:cs="Microsoft Sans Serif"/>
          <w:bCs w:val="0"/>
          <w:color w:val="auto"/>
          <w:sz w:val="27"/>
          <w:szCs w:val="27"/>
          <w:lang w:val="ru-RU" w:eastAsia="en-GB"/>
        </w:rPr>
        <w:t xml:space="preserve"> ,,скандал“(и). Чрез множество </w:t>
      </w:r>
      <w:proofErr w:type="spellStart"/>
      <w:r w:rsidRPr="005505BF">
        <w:rPr>
          <w:rFonts w:ascii="Bookman Old Style" w:eastAsia="Times New Roman" w:hAnsi="Bookman Old Style" w:cs="Microsoft Sans Serif"/>
          <w:bCs w:val="0"/>
          <w:color w:val="auto"/>
          <w:sz w:val="27"/>
          <w:szCs w:val="27"/>
          <w:lang w:val="ru-RU" w:eastAsia="en-GB"/>
        </w:rPr>
        <w:t>неверни</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твърдения</w:t>
      </w:r>
      <w:proofErr w:type="spellEnd"/>
      <w:r w:rsidRPr="005505BF">
        <w:rPr>
          <w:rFonts w:ascii="Bookman Old Style" w:eastAsia="Times New Roman" w:hAnsi="Bookman Old Style" w:cs="Microsoft Sans Serif"/>
          <w:bCs w:val="0"/>
          <w:color w:val="auto"/>
          <w:sz w:val="27"/>
          <w:szCs w:val="27"/>
          <w:lang w:val="ru-RU" w:eastAsia="en-GB"/>
        </w:rPr>
        <w:t xml:space="preserve"> се правел опит да се внуши на </w:t>
      </w:r>
      <w:proofErr w:type="spellStart"/>
      <w:r w:rsidRPr="005505BF">
        <w:rPr>
          <w:rFonts w:ascii="Bookman Old Style" w:eastAsia="Times New Roman" w:hAnsi="Bookman Old Style" w:cs="Microsoft Sans Serif"/>
          <w:bCs w:val="0"/>
          <w:color w:val="auto"/>
          <w:sz w:val="27"/>
          <w:szCs w:val="27"/>
          <w:lang w:val="ru-RU" w:eastAsia="en-GB"/>
        </w:rPr>
        <w:t>аудиторията</w:t>
      </w:r>
      <w:proofErr w:type="spellEnd"/>
      <w:r w:rsidRPr="005505BF">
        <w:rPr>
          <w:rFonts w:ascii="Bookman Old Style" w:eastAsia="Times New Roman" w:hAnsi="Bookman Old Style" w:cs="Microsoft Sans Serif"/>
          <w:bCs w:val="0"/>
          <w:color w:val="auto"/>
          <w:sz w:val="27"/>
          <w:szCs w:val="27"/>
          <w:lang w:val="ru-RU" w:eastAsia="en-GB"/>
        </w:rPr>
        <w:t xml:space="preserve">, че е </w:t>
      </w:r>
      <w:proofErr w:type="spellStart"/>
      <w:r w:rsidRPr="005505BF">
        <w:rPr>
          <w:rFonts w:ascii="Bookman Old Style" w:eastAsia="Times New Roman" w:hAnsi="Bookman Old Style" w:cs="Microsoft Sans Serif"/>
          <w:bCs w:val="0"/>
          <w:color w:val="auto"/>
          <w:sz w:val="27"/>
          <w:szCs w:val="27"/>
          <w:lang w:val="ru-RU" w:eastAsia="en-GB"/>
        </w:rPr>
        <w:t>неморален</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корумпиран</w:t>
      </w:r>
      <w:proofErr w:type="spellEnd"/>
      <w:r w:rsidRPr="005505BF">
        <w:rPr>
          <w:rFonts w:ascii="Bookman Old Style" w:eastAsia="Times New Roman" w:hAnsi="Bookman Old Style" w:cs="Microsoft Sans Serif"/>
          <w:bCs w:val="0"/>
          <w:color w:val="auto"/>
          <w:sz w:val="27"/>
          <w:szCs w:val="27"/>
          <w:lang w:val="ru-RU" w:eastAsia="en-GB"/>
        </w:rPr>
        <w:t xml:space="preserve"> и </w:t>
      </w:r>
      <w:proofErr w:type="spellStart"/>
      <w:r w:rsidRPr="005505BF">
        <w:rPr>
          <w:rFonts w:ascii="Bookman Old Style" w:eastAsia="Times New Roman" w:hAnsi="Bookman Old Style" w:cs="Microsoft Sans Serif"/>
          <w:bCs w:val="0"/>
          <w:color w:val="auto"/>
          <w:sz w:val="27"/>
          <w:szCs w:val="27"/>
          <w:lang w:val="ru-RU" w:eastAsia="en-GB"/>
        </w:rPr>
        <w:t>безскрупулен</w:t>
      </w:r>
      <w:proofErr w:type="spellEnd"/>
      <w:r w:rsidRPr="005505BF">
        <w:rPr>
          <w:rFonts w:ascii="Bookman Old Style" w:eastAsia="Times New Roman" w:hAnsi="Bookman Old Style" w:cs="Microsoft Sans Serif"/>
          <w:bCs w:val="0"/>
          <w:color w:val="auto"/>
          <w:sz w:val="27"/>
          <w:szCs w:val="27"/>
          <w:lang w:val="ru-RU" w:eastAsia="en-GB"/>
        </w:rPr>
        <w:t xml:space="preserve">, че е </w:t>
      </w:r>
      <w:proofErr w:type="spellStart"/>
      <w:r w:rsidRPr="005505BF">
        <w:rPr>
          <w:rFonts w:ascii="Bookman Old Style" w:eastAsia="Times New Roman" w:hAnsi="Bookman Old Style" w:cs="Microsoft Sans Serif"/>
          <w:bCs w:val="0"/>
          <w:color w:val="auto"/>
          <w:sz w:val="27"/>
          <w:szCs w:val="27"/>
          <w:lang w:val="ru-RU" w:eastAsia="en-GB"/>
        </w:rPr>
        <w:t>придобил</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имуществото</w:t>
      </w:r>
      <w:proofErr w:type="spellEnd"/>
      <w:r w:rsidRPr="005505BF">
        <w:rPr>
          <w:rFonts w:ascii="Bookman Old Style" w:eastAsia="Times New Roman" w:hAnsi="Bookman Old Style" w:cs="Microsoft Sans Serif"/>
          <w:bCs w:val="0"/>
          <w:color w:val="auto"/>
          <w:sz w:val="27"/>
          <w:szCs w:val="27"/>
          <w:lang w:val="ru-RU" w:eastAsia="en-GB"/>
        </w:rPr>
        <w:t xml:space="preserve"> си по незаконен начин, </w:t>
      </w:r>
      <w:proofErr w:type="spellStart"/>
      <w:r w:rsidRPr="005505BF">
        <w:rPr>
          <w:rFonts w:ascii="Bookman Old Style" w:eastAsia="Times New Roman" w:hAnsi="Bookman Old Style" w:cs="Microsoft Sans Serif"/>
          <w:bCs w:val="0"/>
          <w:color w:val="auto"/>
          <w:sz w:val="27"/>
          <w:szCs w:val="27"/>
          <w:lang w:val="ru-RU" w:eastAsia="en-GB"/>
        </w:rPr>
        <w:t>използвайки</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служебното</w:t>
      </w:r>
      <w:proofErr w:type="spellEnd"/>
      <w:r w:rsidRPr="005505BF">
        <w:rPr>
          <w:rFonts w:ascii="Bookman Old Style" w:eastAsia="Times New Roman" w:hAnsi="Bookman Old Style" w:cs="Microsoft Sans Serif"/>
          <w:bCs w:val="0"/>
          <w:color w:val="auto"/>
          <w:sz w:val="27"/>
          <w:szCs w:val="27"/>
          <w:lang w:val="ru-RU" w:eastAsia="en-GB"/>
        </w:rPr>
        <w:t xml:space="preserve"> и </w:t>
      </w:r>
      <w:proofErr w:type="spellStart"/>
      <w:r w:rsidRPr="005505BF">
        <w:rPr>
          <w:rFonts w:ascii="Bookman Old Style" w:eastAsia="Times New Roman" w:hAnsi="Bookman Old Style" w:cs="Microsoft Sans Serif"/>
          <w:bCs w:val="0"/>
          <w:color w:val="auto"/>
          <w:sz w:val="27"/>
          <w:szCs w:val="27"/>
          <w:lang w:val="ru-RU" w:eastAsia="en-GB"/>
        </w:rPr>
        <w:t>ръководното</w:t>
      </w:r>
      <w:proofErr w:type="spellEnd"/>
      <w:r w:rsidRPr="005505BF">
        <w:rPr>
          <w:rFonts w:ascii="Bookman Old Style" w:eastAsia="Times New Roman" w:hAnsi="Bookman Old Style" w:cs="Microsoft Sans Serif"/>
          <w:bCs w:val="0"/>
          <w:color w:val="auto"/>
          <w:sz w:val="27"/>
          <w:szCs w:val="27"/>
          <w:lang w:val="ru-RU" w:eastAsia="en-GB"/>
        </w:rPr>
        <w:t xml:space="preserve"> си положение.</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proofErr w:type="spellStart"/>
      <w:r w:rsidRPr="005505BF">
        <w:rPr>
          <w:rFonts w:ascii="Bookman Old Style" w:eastAsia="Times New Roman" w:hAnsi="Bookman Old Style" w:cs="Microsoft Sans Serif"/>
          <w:bCs w:val="0"/>
          <w:color w:val="auto"/>
          <w:sz w:val="27"/>
          <w:szCs w:val="27"/>
          <w:lang w:val="ru-RU" w:eastAsia="en-GB"/>
        </w:rPr>
        <w:t>Публикуваните</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статии</w:t>
      </w:r>
      <w:proofErr w:type="spellEnd"/>
      <w:r w:rsidRPr="005505BF">
        <w:rPr>
          <w:rFonts w:ascii="Bookman Old Style" w:eastAsia="Times New Roman" w:hAnsi="Bookman Old Style" w:cs="Microsoft Sans Serif"/>
          <w:bCs w:val="0"/>
          <w:color w:val="auto"/>
          <w:sz w:val="27"/>
          <w:szCs w:val="27"/>
          <w:lang w:val="ru-RU" w:eastAsia="en-GB"/>
        </w:rPr>
        <w:t xml:space="preserve"> се отразили негативно </w:t>
      </w:r>
      <w:proofErr w:type="spellStart"/>
      <w:r w:rsidRPr="005505BF">
        <w:rPr>
          <w:rFonts w:ascii="Bookman Old Style" w:eastAsia="Times New Roman" w:hAnsi="Bookman Old Style" w:cs="Microsoft Sans Serif"/>
          <w:bCs w:val="0"/>
          <w:color w:val="auto"/>
          <w:sz w:val="27"/>
          <w:szCs w:val="27"/>
          <w:lang w:val="ru-RU" w:eastAsia="en-GB"/>
        </w:rPr>
        <w:t>както</w:t>
      </w:r>
      <w:proofErr w:type="spellEnd"/>
      <w:r w:rsidRPr="005505BF">
        <w:rPr>
          <w:rFonts w:ascii="Bookman Old Style" w:eastAsia="Times New Roman" w:hAnsi="Bookman Old Style" w:cs="Microsoft Sans Serif"/>
          <w:bCs w:val="0"/>
          <w:color w:val="auto"/>
          <w:sz w:val="27"/>
          <w:szCs w:val="27"/>
          <w:lang w:val="ru-RU" w:eastAsia="en-GB"/>
        </w:rPr>
        <w:t xml:space="preserve"> на </w:t>
      </w:r>
      <w:proofErr w:type="spellStart"/>
      <w:r w:rsidRPr="005505BF">
        <w:rPr>
          <w:rFonts w:ascii="Bookman Old Style" w:eastAsia="Times New Roman" w:hAnsi="Bookman Old Style" w:cs="Microsoft Sans Serif"/>
          <w:bCs w:val="0"/>
          <w:color w:val="auto"/>
          <w:sz w:val="27"/>
          <w:szCs w:val="27"/>
          <w:lang w:val="ru-RU" w:eastAsia="en-GB"/>
        </w:rPr>
        <w:t>здравословното</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му</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състояние</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така</w:t>
      </w:r>
      <w:proofErr w:type="spellEnd"/>
      <w:r w:rsidRPr="005505BF">
        <w:rPr>
          <w:rFonts w:ascii="Bookman Old Style" w:eastAsia="Times New Roman" w:hAnsi="Bookman Old Style" w:cs="Microsoft Sans Serif"/>
          <w:bCs w:val="0"/>
          <w:color w:val="auto"/>
          <w:sz w:val="27"/>
          <w:szCs w:val="27"/>
          <w:lang w:val="ru-RU" w:eastAsia="en-GB"/>
        </w:rPr>
        <w:t xml:space="preserve"> и на </w:t>
      </w:r>
      <w:proofErr w:type="spellStart"/>
      <w:r w:rsidRPr="005505BF">
        <w:rPr>
          <w:rFonts w:ascii="Bookman Old Style" w:eastAsia="Times New Roman" w:hAnsi="Bookman Old Style" w:cs="Microsoft Sans Serif"/>
          <w:bCs w:val="0"/>
          <w:color w:val="auto"/>
          <w:sz w:val="27"/>
          <w:szCs w:val="27"/>
          <w:lang w:val="ru-RU" w:eastAsia="en-GB"/>
        </w:rPr>
        <w:t>отношението</w:t>
      </w:r>
      <w:proofErr w:type="spellEnd"/>
      <w:r w:rsidRPr="005505BF">
        <w:rPr>
          <w:rFonts w:ascii="Bookman Old Style" w:eastAsia="Times New Roman" w:hAnsi="Bookman Old Style" w:cs="Microsoft Sans Serif"/>
          <w:bCs w:val="0"/>
          <w:color w:val="auto"/>
          <w:sz w:val="27"/>
          <w:szCs w:val="27"/>
          <w:lang w:val="ru-RU" w:eastAsia="en-GB"/>
        </w:rPr>
        <w:t xml:space="preserve"> на </w:t>
      </w:r>
      <w:proofErr w:type="spellStart"/>
      <w:r w:rsidRPr="005505BF">
        <w:rPr>
          <w:rFonts w:ascii="Bookman Old Style" w:eastAsia="Times New Roman" w:hAnsi="Bookman Old Style" w:cs="Microsoft Sans Serif"/>
          <w:bCs w:val="0"/>
          <w:color w:val="auto"/>
          <w:sz w:val="27"/>
          <w:szCs w:val="27"/>
          <w:lang w:val="ru-RU" w:eastAsia="en-GB"/>
        </w:rPr>
        <w:t>децата</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му</w:t>
      </w:r>
      <w:proofErr w:type="spellEnd"/>
      <w:r w:rsidRPr="005505BF">
        <w:rPr>
          <w:rFonts w:ascii="Bookman Old Style" w:eastAsia="Times New Roman" w:hAnsi="Bookman Old Style" w:cs="Microsoft Sans Serif"/>
          <w:bCs w:val="0"/>
          <w:color w:val="auto"/>
          <w:sz w:val="27"/>
          <w:szCs w:val="27"/>
          <w:lang w:val="ru-RU" w:eastAsia="en-GB"/>
        </w:rPr>
        <w:t xml:space="preserve"> и </w:t>
      </w:r>
      <w:proofErr w:type="spellStart"/>
      <w:r w:rsidRPr="005505BF">
        <w:rPr>
          <w:rFonts w:ascii="Bookman Old Style" w:eastAsia="Times New Roman" w:hAnsi="Bookman Old Style" w:cs="Microsoft Sans Serif"/>
          <w:bCs w:val="0"/>
          <w:color w:val="auto"/>
          <w:sz w:val="27"/>
          <w:szCs w:val="27"/>
          <w:lang w:val="ru-RU" w:eastAsia="en-GB"/>
        </w:rPr>
        <w:t>колегите</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му</w:t>
      </w:r>
      <w:proofErr w:type="spellEnd"/>
      <w:r w:rsidRPr="005505BF">
        <w:rPr>
          <w:rFonts w:ascii="Bookman Old Style" w:eastAsia="Times New Roman" w:hAnsi="Bookman Old Style" w:cs="Microsoft Sans Serif"/>
          <w:bCs w:val="0"/>
          <w:color w:val="auto"/>
          <w:sz w:val="27"/>
          <w:szCs w:val="27"/>
          <w:lang w:val="ru-RU" w:eastAsia="en-GB"/>
        </w:rPr>
        <w:t xml:space="preserve">, а </w:t>
      </w:r>
      <w:proofErr w:type="spellStart"/>
      <w:r w:rsidRPr="005505BF">
        <w:rPr>
          <w:rFonts w:ascii="Bookman Old Style" w:eastAsia="Times New Roman" w:hAnsi="Bookman Old Style" w:cs="Microsoft Sans Serif"/>
          <w:bCs w:val="0"/>
          <w:color w:val="auto"/>
          <w:sz w:val="27"/>
          <w:szCs w:val="27"/>
          <w:lang w:val="ru-RU" w:eastAsia="en-GB"/>
        </w:rPr>
        <w:t>така</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също</w:t>
      </w:r>
      <w:proofErr w:type="spellEnd"/>
      <w:r w:rsidRPr="005505BF">
        <w:rPr>
          <w:rFonts w:ascii="Bookman Old Style" w:eastAsia="Times New Roman" w:hAnsi="Bookman Old Style" w:cs="Microsoft Sans Serif"/>
          <w:bCs w:val="0"/>
          <w:color w:val="auto"/>
          <w:sz w:val="27"/>
          <w:szCs w:val="27"/>
          <w:lang w:val="ru-RU" w:eastAsia="en-GB"/>
        </w:rPr>
        <w:t xml:space="preserve"> и </w:t>
      </w:r>
      <w:proofErr w:type="spellStart"/>
      <w:r w:rsidRPr="005505BF">
        <w:rPr>
          <w:rFonts w:ascii="Bookman Old Style" w:eastAsia="Times New Roman" w:hAnsi="Bookman Old Style" w:cs="Microsoft Sans Serif"/>
          <w:bCs w:val="0"/>
          <w:color w:val="auto"/>
          <w:sz w:val="27"/>
          <w:szCs w:val="27"/>
          <w:lang w:val="ru-RU" w:eastAsia="en-GB"/>
        </w:rPr>
        <w:t>предизвикало</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негативни</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коментари</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публикувани</w:t>
      </w:r>
      <w:proofErr w:type="spellEnd"/>
      <w:r w:rsidRPr="005505BF">
        <w:rPr>
          <w:rFonts w:ascii="Bookman Old Style" w:eastAsia="Times New Roman" w:hAnsi="Bookman Old Style" w:cs="Microsoft Sans Serif"/>
          <w:bCs w:val="0"/>
          <w:color w:val="auto"/>
          <w:sz w:val="27"/>
          <w:szCs w:val="27"/>
          <w:lang w:val="ru-RU" w:eastAsia="en-GB"/>
        </w:rPr>
        <w:t xml:space="preserve"> под </w:t>
      </w:r>
      <w:proofErr w:type="spellStart"/>
      <w:r w:rsidRPr="005505BF">
        <w:rPr>
          <w:rFonts w:ascii="Bookman Old Style" w:eastAsia="Times New Roman" w:hAnsi="Bookman Old Style" w:cs="Microsoft Sans Serif"/>
          <w:bCs w:val="0"/>
          <w:color w:val="auto"/>
          <w:sz w:val="27"/>
          <w:szCs w:val="27"/>
          <w:lang w:val="ru-RU" w:eastAsia="en-GB"/>
        </w:rPr>
        <w:t>статиите</w:t>
      </w:r>
      <w:proofErr w:type="spellEnd"/>
      <w:r w:rsidRPr="005505BF">
        <w:rPr>
          <w:rFonts w:ascii="Bookman Old Style" w:eastAsia="Times New Roman" w:hAnsi="Bookman Old Style" w:cs="Microsoft Sans Serif"/>
          <w:bCs w:val="0"/>
          <w:color w:val="auto"/>
          <w:sz w:val="27"/>
          <w:szCs w:val="27"/>
          <w:lang w:val="ru-RU" w:eastAsia="en-GB"/>
        </w:rPr>
        <w:t xml:space="preserve">. Пострадало </w:t>
      </w:r>
      <w:proofErr w:type="spellStart"/>
      <w:r w:rsidRPr="005505BF">
        <w:rPr>
          <w:rFonts w:ascii="Bookman Old Style" w:eastAsia="Times New Roman" w:hAnsi="Bookman Old Style" w:cs="Microsoft Sans Serif"/>
          <w:bCs w:val="0"/>
          <w:color w:val="auto"/>
          <w:sz w:val="27"/>
          <w:szCs w:val="27"/>
          <w:lang w:val="ru-RU" w:eastAsia="en-GB"/>
        </w:rPr>
        <w:t>доброто</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му</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име</w:t>
      </w:r>
      <w:proofErr w:type="spellEnd"/>
      <w:r w:rsidRPr="005505BF">
        <w:rPr>
          <w:rFonts w:ascii="Bookman Old Style" w:eastAsia="Times New Roman" w:hAnsi="Bookman Old Style" w:cs="Microsoft Sans Serif"/>
          <w:bCs w:val="0"/>
          <w:color w:val="auto"/>
          <w:sz w:val="27"/>
          <w:szCs w:val="27"/>
          <w:lang w:val="ru-RU" w:eastAsia="en-GB"/>
        </w:rPr>
        <w:t xml:space="preserve"> и </w:t>
      </w:r>
      <w:proofErr w:type="spellStart"/>
      <w:r w:rsidRPr="005505BF">
        <w:rPr>
          <w:rFonts w:ascii="Bookman Old Style" w:eastAsia="Times New Roman" w:hAnsi="Bookman Old Style" w:cs="Microsoft Sans Serif"/>
          <w:bCs w:val="0"/>
          <w:color w:val="auto"/>
          <w:sz w:val="27"/>
          <w:szCs w:val="27"/>
          <w:lang w:val="ru-RU" w:eastAsia="en-GB"/>
        </w:rPr>
        <w:t>достойнството</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му</w:t>
      </w:r>
      <w:proofErr w:type="spellEnd"/>
      <w:r w:rsidRPr="005505BF">
        <w:rPr>
          <w:rFonts w:ascii="Bookman Old Style" w:eastAsia="Times New Roman" w:hAnsi="Bookman Old Style" w:cs="Microsoft Sans Serif"/>
          <w:bCs w:val="0"/>
          <w:color w:val="auto"/>
          <w:sz w:val="27"/>
          <w:szCs w:val="27"/>
          <w:lang w:val="ru-RU" w:eastAsia="en-GB"/>
        </w:rPr>
        <w:t>.</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Моли</w:t>
      </w:r>
      <w:r w:rsidRPr="005505BF">
        <w:rPr>
          <w:rFonts w:ascii="Bookman Old Style" w:eastAsia="Times New Roman" w:hAnsi="Bookman Old Style" w:cs="Microsoft Sans Serif"/>
          <w:bCs w:val="0"/>
          <w:color w:val="auto"/>
          <w:sz w:val="27"/>
          <w:szCs w:val="27"/>
          <w:lang w:eastAsia="en-GB"/>
        </w:rPr>
        <w:t> </w:t>
      </w:r>
      <w:proofErr w:type="spellStart"/>
      <w:r w:rsidRPr="005505BF">
        <w:rPr>
          <w:rFonts w:ascii="Bookman Old Style" w:eastAsia="Times New Roman" w:hAnsi="Bookman Old Style" w:cs="Microsoft Sans Serif"/>
          <w:bCs w:val="0"/>
          <w:color w:val="auto"/>
          <w:sz w:val="27"/>
          <w:szCs w:val="27"/>
          <w:lang w:val="ru-RU" w:eastAsia="en-GB"/>
        </w:rPr>
        <w:t>ответниците</w:t>
      </w:r>
      <w:proofErr w:type="spellEnd"/>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 xml:space="preserve">да </w:t>
      </w:r>
      <w:proofErr w:type="spellStart"/>
      <w:r w:rsidRPr="005505BF">
        <w:rPr>
          <w:rFonts w:ascii="Bookman Old Style" w:eastAsia="Times New Roman" w:hAnsi="Bookman Old Style" w:cs="Microsoft Sans Serif"/>
          <w:bCs w:val="0"/>
          <w:color w:val="auto"/>
          <w:sz w:val="27"/>
          <w:szCs w:val="27"/>
          <w:lang w:val="ru-RU" w:eastAsia="en-GB"/>
        </w:rPr>
        <w:t>бъдат</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осъдени</w:t>
      </w:r>
      <w:proofErr w:type="spellEnd"/>
      <w:r w:rsidRPr="005505BF">
        <w:rPr>
          <w:rFonts w:ascii="Bookman Old Style" w:eastAsia="Times New Roman" w:hAnsi="Bookman Old Style" w:cs="Microsoft Sans Serif"/>
          <w:bCs w:val="0"/>
          <w:color w:val="auto"/>
          <w:sz w:val="27"/>
          <w:szCs w:val="27"/>
          <w:lang w:val="ru-RU" w:eastAsia="en-GB"/>
        </w:rPr>
        <w:t xml:space="preserve"> солидарно да заплатят </w:t>
      </w:r>
      <w:proofErr w:type="spellStart"/>
      <w:r w:rsidRPr="005505BF">
        <w:rPr>
          <w:rFonts w:ascii="Bookman Old Style" w:eastAsia="Times New Roman" w:hAnsi="Bookman Old Style" w:cs="Microsoft Sans Serif"/>
          <w:bCs w:val="0"/>
          <w:color w:val="auto"/>
          <w:sz w:val="27"/>
          <w:szCs w:val="27"/>
          <w:lang w:val="ru-RU" w:eastAsia="en-GB"/>
        </w:rPr>
        <w:t>сумата</w:t>
      </w:r>
      <w:proofErr w:type="spellEnd"/>
      <w:r w:rsidRPr="005505BF">
        <w:rPr>
          <w:rFonts w:ascii="Bookman Old Style" w:eastAsia="Times New Roman" w:hAnsi="Bookman Old Style" w:cs="Microsoft Sans Serif"/>
          <w:bCs w:val="0"/>
          <w:color w:val="auto"/>
          <w:sz w:val="27"/>
          <w:szCs w:val="27"/>
          <w:lang w:val="ru-RU" w:eastAsia="en-GB"/>
        </w:rPr>
        <w:t xml:space="preserve"> от</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60 000</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лева</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 xml:space="preserve">/след </w:t>
      </w:r>
      <w:proofErr w:type="spellStart"/>
      <w:r w:rsidRPr="005505BF">
        <w:rPr>
          <w:rFonts w:ascii="Bookman Old Style" w:eastAsia="Times New Roman" w:hAnsi="Bookman Old Style" w:cs="Microsoft Sans Serif"/>
          <w:bCs w:val="0"/>
          <w:color w:val="auto"/>
          <w:sz w:val="27"/>
          <w:szCs w:val="27"/>
          <w:lang w:val="ru-RU" w:eastAsia="en-GB"/>
        </w:rPr>
        <w:t>допуснато</w:t>
      </w:r>
      <w:proofErr w:type="spellEnd"/>
      <w:r w:rsidRPr="005505BF">
        <w:rPr>
          <w:rFonts w:ascii="Bookman Old Style" w:eastAsia="Times New Roman" w:hAnsi="Bookman Old Style" w:cs="Microsoft Sans Serif"/>
          <w:bCs w:val="0"/>
          <w:color w:val="auto"/>
          <w:sz w:val="27"/>
          <w:szCs w:val="27"/>
          <w:lang w:val="ru-RU" w:eastAsia="en-GB"/>
        </w:rPr>
        <w:t xml:space="preserve"> изменение в </w:t>
      </w:r>
      <w:proofErr w:type="spellStart"/>
      <w:r w:rsidRPr="005505BF">
        <w:rPr>
          <w:rFonts w:ascii="Bookman Old Style" w:eastAsia="Times New Roman" w:hAnsi="Bookman Old Style" w:cs="Microsoft Sans Serif"/>
          <w:bCs w:val="0"/>
          <w:color w:val="auto"/>
          <w:sz w:val="27"/>
          <w:szCs w:val="27"/>
          <w:lang w:val="ru-RU" w:eastAsia="en-GB"/>
        </w:rPr>
        <w:t>с.з</w:t>
      </w:r>
      <w:proofErr w:type="spellEnd"/>
      <w:r w:rsidRPr="005505BF">
        <w:rPr>
          <w:rFonts w:ascii="Bookman Old Style" w:eastAsia="Times New Roman" w:hAnsi="Bookman Old Style" w:cs="Microsoft Sans Serif"/>
          <w:bCs w:val="0"/>
          <w:color w:val="auto"/>
          <w:sz w:val="27"/>
          <w:szCs w:val="27"/>
          <w:lang w:val="ru-RU" w:eastAsia="en-GB"/>
        </w:rPr>
        <w:t xml:space="preserve">. от 04.02.2021г., </w:t>
      </w:r>
      <w:proofErr w:type="spellStart"/>
      <w:r w:rsidRPr="005505BF">
        <w:rPr>
          <w:rFonts w:ascii="Bookman Old Style" w:eastAsia="Times New Roman" w:hAnsi="Bookman Old Style" w:cs="Microsoft Sans Serif"/>
          <w:bCs w:val="0"/>
          <w:color w:val="auto"/>
          <w:sz w:val="27"/>
          <w:szCs w:val="27"/>
          <w:lang w:val="ru-RU" w:eastAsia="en-GB"/>
        </w:rPr>
        <w:t>ведно</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със</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законната</w:t>
      </w:r>
      <w:proofErr w:type="spellEnd"/>
      <w:r w:rsidRPr="005505BF">
        <w:rPr>
          <w:rFonts w:ascii="Bookman Old Style" w:eastAsia="Times New Roman" w:hAnsi="Bookman Old Style" w:cs="Microsoft Sans Serif"/>
          <w:bCs w:val="0"/>
          <w:color w:val="auto"/>
          <w:sz w:val="27"/>
          <w:szCs w:val="27"/>
          <w:lang w:val="ru-RU" w:eastAsia="en-GB"/>
        </w:rPr>
        <w:t xml:space="preserve"> лихва от 20.02.2018 г. до </w:t>
      </w:r>
      <w:proofErr w:type="spellStart"/>
      <w:r w:rsidRPr="005505BF">
        <w:rPr>
          <w:rFonts w:ascii="Bookman Old Style" w:eastAsia="Times New Roman" w:hAnsi="Bookman Old Style" w:cs="Microsoft Sans Serif"/>
          <w:bCs w:val="0"/>
          <w:color w:val="auto"/>
          <w:sz w:val="27"/>
          <w:szCs w:val="27"/>
          <w:lang w:val="ru-RU" w:eastAsia="en-GB"/>
        </w:rPr>
        <w:t>окончателното</w:t>
      </w:r>
      <w:proofErr w:type="spellEnd"/>
      <w:r w:rsidRPr="005505BF">
        <w:rPr>
          <w:rFonts w:ascii="Bookman Old Style" w:eastAsia="Times New Roman" w:hAnsi="Bookman Old Style" w:cs="Microsoft Sans Serif"/>
          <w:bCs w:val="0"/>
          <w:color w:val="auto"/>
          <w:sz w:val="27"/>
          <w:szCs w:val="27"/>
          <w:lang w:val="ru-RU" w:eastAsia="en-GB"/>
        </w:rPr>
        <w:t xml:space="preserve"> </w:t>
      </w:r>
      <w:proofErr w:type="spellStart"/>
      <w:r w:rsidRPr="005505BF">
        <w:rPr>
          <w:rFonts w:ascii="Bookman Old Style" w:eastAsia="Times New Roman" w:hAnsi="Bookman Old Style" w:cs="Microsoft Sans Serif"/>
          <w:bCs w:val="0"/>
          <w:color w:val="auto"/>
          <w:sz w:val="27"/>
          <w:szCs w:val="27"/>
          <w:lang w:val="ru-RU" w:eastAsia="en-GB"/>
        </w:rPr>
        <w:t>плащане</w:t>
      </w:r>
      <w:proofErr w:type="spellEnd"/>
      <w:r w:rsidRPr="005505BF">
        <w:rPr>
          <w:rFonts w:ascii="Bookman Old Style" w:eastAsia="Times New Roman" w:hAnsi="Bookman Old Style" w:cs="Microsoft Sans Serif"/>
          <w:bCs w:val="0"/>
          <w:color w:val="auto"/>
          <w:sz w:val="27"/>
          <w:szCs w:val="27"/>
          <w:lang w:val="ru-RU" w:eastAsia="en-GB"/>
        </w:rPr>
        <w:t>.</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pacing w:val="3"/>
          <w:sz w:val="27"/>
          <w:szCs w:val="27"/>
          <w:lang w:val="ru-RU" w:eastAsia="en-GB"/>
        </w:rPr>
        <w:t>2.</w:t>
      </w:r>
      <w:r w:rsidRPr="005505BF">
        <w:rPr>
          <w:rFonts w:ascii="Bookman Old Style" w:eastAsia="Times New Roman" w:hAnsi="Bookman Old Style" w:cs="Microsoft Sans Serif"/>
          <w:bCs w:val="0"/>
          <w:color w:val="000000"/>
          <w:spacing w:val="3"/>
          <w:sz w:val="27"/>
          <w:szCs w:val="27"/>
          <w:lang w:eastAsia="en-GB"/>
        </w:rPr>
        <w:t> </w:t>
      </w:r>
      <w:proofErr w:type="spellStart"/>
      <w:r w:rsidRPr="005505BF">
        <w:rPr>
          <w:rFonts w:ascii="Bookman Old Style" w:eastAsia="Times New Roman" w:hAnsi="Bookman Old Style" w:cs="Microsoft Sans Serif"/>
          <w:bCs w:val="0"/>
          <w:color w:val="000000"/>
          <w:spacing w:val="3"/>
          <w:sz w:val="27"/>
          <w:szCs w:val="27"/>
          <w:lang w:val="ru-RU" w:eastAsia="en-GB"/>
        </w:rPr>
        <w:t>Ответниците</w:t>
      </w:r>
      <w:proofErr w:type="spellEnd"/>
      <w:r w:rsidRPr="005505BF">
        <w:rPr>
          <w:rFonts w:ascii="Bookman Old Style" w:eastAsia="Times New Roman" w:hAnsi="Bookman Old Style" w:cs="Microsoft Sans Serif"/>
          <w:bCs w:val="0"/>
          <w:color w:val="000000"/>
          <w:spacing w:val="3"/>
          <w:sz w:val="27"/>
          <w:szCs w:val="27"/>
          <w:lang w:eastAsia="en-GB"/>
        </w:rPr>
        <w:t> </w:t>
      </w:r>
      <w:r w:rsidRPr="005505BF">
        <w:rPr>
          <w:rFonts w:ascii="Bookman Old Style" w:eastAsia="Times New Roman" w:hAnsi="Bookman Old Style" w:cs="Microsoft Sans Serif"/>
          <w:bCs w:val="0"/>
          <w:color w:val="000000"/>
          <w:spacing w:val="3"/>
          <w:sz w:val="27"/>
          <w:szCs w:val="27"/>
          <w:lang w:val="ru-RU" w:eastAsia="en-GB"/>
        </w:rPr>
        <w:t xml:space="preserve">в отговора на </w:t>
      </w:r>
      <w:proofErr w:type="spellStart"/>
      <w:r w:rsidRPr="005505BF">
        <w:rPr>
          <w:rFonts w:ascii="Bookman Old Style" w:eastAsia="Times New Roman" w:hAnsi="Bookman Old Style" w:cs="Microsoft Sans Serif"/>
          <w:bCs w:val="0"/>
          <w:color w:val="000000"/>
          <w:spacing w:val="3"/>
          <w:sz w:val="27"/>
          <w:szCs w:val="27"/>
          <w:lang w:val="ru-RU" w:eastAsia="en-GB"/>
        </w:rPr>
        <w:t>исковата</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молба</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поддържат,че</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не е </w:t>
      </w:r>
      <w:proofErr w:type="spellStart"/>
      <w:r w:rsidRPr="005505BF">
        <w:rPr>
          <w:rFonts w:ascii="Bookman Old Style" w:eastAsia="Times New Roman" w:hAnsi="Bookman Old Style" w:cs="Microsoft Sans Serif"/>
          <w:bCs w:val="0"/>
          <w:color w:val="000000"/>
          <w:spacing w:val="3"/>
          <w:sz w:val="27"/>
          <w:szCs w:val="27"/>
          <w:lang w:val="ru-RU" w:eastAsia="en-GB"/>
        </w:rPr>
        <w:t>налице</w:t>
      </w:r>
      <w:proofErr w:type="spellEnd"/>
      <w:r w:rsidRPr="005505BF">
        <w:rPr>
          <w:rFonts w:ascii="Bookman Old Style" w:eastAsia="Times New Roman" w:hAnsi="Bookman Old Style" w:cs="Microsoft Sans Serif"/>
          <w:bCs w:val="0"/>
          <w:color w:val="000000"/>
          <w:spacing w:val="3"/>
          <w:sz w:val="27"/>
          <w:szCs w:val="27"/>
          <w:lang w:eastAsia="en-GB"/>
        </w:rPr>
        <w:t> </w:t>
      </w:r>
      <w:r w:rsidRPr="005505BF">
        <w:rPr>
          <w:rFonts w:ascii="Bookman Old Style" w:eastAsia="Times New Roman" w:hAnsi="Bookman Old Style" w:cs="Microsoft Sans Serif"/>
          <w:bCs w:val="0"/>
          <w:color w:val="000000"/>
          <w:spacing w:val="3"/>
          <w:sz w:val="27"/>
          <w:szCs w:val="27"/>
          <w:lang w:val="ru-RU" w:eastAsia="en-GB"/>
        </w:rPr>
        <w:t>противоправно</w:t>
      </w:r>
      <w:r w:rsidRPr="005505BF">
        <w:rPr>
          <w:rFonts w:ascii="Bookman Old Style" w:eastAsia="Times New Roman" w:hAnsi="Bookman Old Style" w:cs="Microsoft Sans Serif"/>
          <w:bCs w:val="0"/>
          <w:color w:val="000000"/>
          <w:spacing w:val="3"/>
          <w:sz w:val="27"/>
          <w:szCs w:val="27"/>
          <w:lang w:eastAsia="en-GB"/>
        </w:rPr>
        <w:t> </w:t>
      </w:r>
      <w:r w:rsidRPr="005505BF">
        <w:rPr>
          <w:rFonts w:ascii="Bookman Old Style" w:eastAsia="Times New Roman" w:hAnsi="Bookman Old Style" w:cs="Microsoft Sans Serif"/>
          <w:bCs w:val="0"/>
          <w:color w:val="000000"/>
          <w:spacing w:val="3"/>
          <w:sz w:val="27"/>
          <w:szCs w:val="27"/>
          <w:lang w:val="ru-RU" w:eastAsia="en-GB"/>
        </w:rPr>
        <w:t xml:space="preserve">поведение на журналиста Б.М., </w:t>
      </w:r>
      <w:proofErr w:type="spellStart"/>
      <w:r w:rsidRPr="005505BF">
        <w:rPr>
          <w:rFonts w:ascii="Bookman Old Style" w:eastAsia="Times New Roman" w:hAnsi="Bookman Old Style" w:cs="Microsoft Sans Serif"/>
          <w:bCs w:val="0"/>
          <w:color w:val="000000"/>
          <w:spacing w:val="3"/>
          <w:sz w:val="27"/>
          <w:szCs w:val="27"/>
          <w:lang w:val="ru-RU" w:eastAsia="en-GB"/>
        </w:rPr>
        <w:t>тъй</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като</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във</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връзка</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с </w:t>
      </w:r>
      <w:proofErr w:type="spellStart"/>
      <w:r w:rsidRPr="005505BF">
        <w:rPr>
          <w:rFonts w:ascii="Bookman Old Style" w:eastAsia="Times New Roman" w:hAnsi="Bookman Old Style" w:cs="Microsoft Sans Serif"/>
          <w:bCs w:val="0"/>
          <w:color w:val="000000"/>
          <w:spacing w:val="3"/>
          <w:sz w:val="27"/>
          <w:szCs w:val="27"/>
          <w:lang w:val="ru-RU" w:eastAsia="en-GB"/>
        </w:rPr>
        <w:t>избор</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на </w:t>
      </w:r>
      <w:proofErr w:type="spellStart"/>
      <w:r w:rsidRPr="005505BF">
        <w:rPr>
          <w:rFonts w:ascii="Bookman Old Style" w:eastAsia="Times New Roman" w:hAnsi="Bookman Old Style" w:cs="Microsoft Sans Serif"/>
          <w:bCs w:val="0"/>
          <w:color w:val="000000"/>
          <w:spacing w:val="3"/>
          <w:sz w:val="27"/>
          <w:szCs w:val="27"/>
          <w:lang w:val="ru-RU" w:eastAsia="en-GB"/>
        </w:rPr>
        <w:t>председател</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r w:rsidRPr="005505BF">
        <w:rPr>
          <w:rFonts w:ascii="Bookman Old Style" w:eastAsia="Times New Roman" w:hAnsi="Bookman Old Style" w:cs="Microsoft Sans Serif"/>
          <w:bCs w:val="0"/>
          <w:color w:val="000000"/>
          <w:spacing w:val="3"/>
          <w:sz w:val="27"/>
          <w:szCs w:val="27"/>
          <w:lang w:val="ru-RU" w:eastAsia="en-GB"/>
        </w:rPr>
        <w:lastRenderedPageBreak/>
        <w:t xml:space="preserve">на </w:t>
      </w:r>
      <w:proofErr w:type="spellStart"/>
      <w:r w:rsidRPr="005505BF">
        <w:rPr>
          <w:rFonts w:ascii="Bookman Old Style" w:eastAsia="Times New Roman" w:hAnsi="Bookman Old Style" w:cs="Microsoft Sans Serif"/>
          <w:bCs w:val="0"/>
          <w:color w:val="000000"/>
          <w:spacing w:val="3"/>
          <w:sz w:val="27"/>
          <w:szCs w:val="27"/>
          <w:lang w:val="ru-RU" w:eastAsia="en-GB"/>
        </w:rPr>
        <w:t>Софийски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градски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съд</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е </w:t>
      </w:r>
      <w:proofErr w:type="spellStart"/>
      <w:r w:rsidRPr="005505BF">
        <w:rPr>
          <w:rFonts w:ascii="Bookman Old Style" w:eastAsia="Times New Roman" w:hAnsi="Bookman Old Style" w:cs="Microsoft Sans Serif"/>
          <w:bCs w:val="0"/>
          <w:color w:val="000000"/>
          <w:spacing w:val="3"/>
          <w:sz w:val="27"/>
          <w:szCs w:val="27"/>
          <w:lang w:val="ru-RU" w:eastAsia="en-GB"/>
        </w:rPr>
        <w:t>изразил</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мнения и </w:t>
      </w:r>
      <w:proofErr w:type="spellStart"/>
      <w:r w:rsidRPr="005505BF">
        <w:rPr>
          <w:rFonts w:ascii="Bookman Old Style" w:eastAsia="Times New Roman" w:hAnsi="Bookman Old Style" w:cs="Microsoft Sans Serif"/>
          <w:bCs w:val="0"/>
          <w:color w:val="000000"/>
          <w:spacing w:val="3"/>
          <w:sz w:val="27"/>
          <w:szCs w:val="27"/>
          <w:lang w:val="ru-RU" w:eastAsia="en-GB"/>
        </w:rPr>
        <w:t>оценъчни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съждения</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с </w:t>
      </w:r>
      <w:proofErr w:type="spellStart"/>
      <w:r w:rsidRPr="005505BF">
        <w:rPr>
          <w:rFonts w:ascii="Bookman Old Style" w:eastAsia="Times New Roman" w:hAnsi="Bookman Old Style" w:cs="Microsoft Sans Serif"/>
          <w:bCs w:val="0"/>
          <w:color w:val="000000"/>
          <w:spacing w:val="3"/>
          <w:sz w:val="27"/>
          <w:szCs w:val="27"/>
          <w:lang w:val="ru-RU" w:eastAsia="en-GB"/>
        </w:rPr>
        <w:t>които</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е </w:t>
      </w:r>
      <w:proofErr w:type="spellStart"/>
      <w:r w:rsidRPr="005505BF">
        <w:rPr>
          <w:rFonts w:ascii="Bookman Old Style" w:eastAsia="Times New Roman" w:hAnsi="Bookman Old Style" w:cs="Microsoft Sans Serif"/>
          <w:bCs w:val="0"/>
          <w:color w:val="000000"/>
          <w:spacing w:val="3"/>
          <w:sz w:val="27"/>
          <w:szCs w:val="27"/>
          <w:lang w:val="ru-RU" w:eastAsia="en-GB"/>
        </w:rPr>
        <w:t>целял</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да </w:t>
      </w:r>
      <w:proofErr w:type="spellStart"/>
      <w:r w:rsidRPr="005505BF">
        <w:rPr>
          <w:rFonts w:ascii="Bookman Old Style" w:eastAsia="Times New Roman" w:hAnsi="Bookman Old Style" w:cs="Microsoft Sans Serif"/>
          <w:bCs w:val="0"/>
          <w:color w:val="000000"/>
          <w:spacing w:val="3"/>
          <w:sz w:val="27"/>
          <w:szCs w:val="27"/>
          <w:lang w:val="ru-RU" w:eastAsia="en-GB"/>
        </w:rPr>
        <w:t>информира</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обществото</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за </w:t>
      </w:r>
      <w:proofErr w:type="spellStart"/>
      <w:r w:rsidRPr="005505BF">
        <w:rPr>
          <w:rFonts w:ascii="Bookman Old Style" w:eastAsia="Times New Roman" w:hAnsi="Bookman Old Style" w:cs="Microsoft Sans Serif"/>
          <w:bCs w:val="0"/>
          <w:color w:val="000000"/>
          <w:spacing w:val="3"/>
          <w:sz w:val="27"/>
          <w:szCs w:val="27"/>
          <w:lang w:val="ru-RU" w:eastAsia="en-GB"/>
        </w:rPr>
        <w:t>факти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и </w:t>
      </w:r>
      <w:proofErr w:type="spellStart"/>
      <w:r w:rsidRPr="005505BF">
        <w:rPr>
          <w:rFonts w:ascii="Bookman Old Style" w:eastAsia="Times New Roman" w:hAnsi="Bookman Old Style" w:cs="Microsoft Sans Serif"/>
          <w:bCs w:val="0"/>
          <w:color w:val="000000"/>
          <w:spacing w:val="3"/>
          <w:sz w:val="27"/>
          <w:szCs w:val="27"/>
          <w:lang w:val="ru-RU" w:eastAsia="en-GB"/>
        </w:rPr>
        <w:t>обстоятелства</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а не да урони престижа на </w:t>
      </w:r>
      <w:proofErr w:type="spellStart"/>
      <w:r w:rsidRPr="005505BF">
        <w:rPr>
          <w:rFonts w:ascii="Bookman Old Style" w:eastAsia="Times New Roman" w:hAnsi="Bookman Old Style" w:cs="Microsoft Sans Serif"/>
          <w:bCs w:val="0"/>
          <w:color w:val="000000"/>
          <w:spacing w:val="3"/>
          <w:sz w:val="27"/>
          <w:szCs w:val="27"/>
          <w:lang w:val="ru-RU" w:eastAsia="en-GB"/>
        </w:rPr>
        <w:t>ищеца</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Посочват</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че </w:t>
      </w:r>
      <w:proofErr w:type="spellStart"/>
      <w:r w:rsidRPr="005505BF">
        <w:rPr>
          <w:rFonts w:ascii="Bookman Old Style" w:eastAsia="Times New Roman" w:hAnsi="Bookman Old Style" w:cs="Microsoft Sans Serif"/>
          <w:bCs w:val="0"/>
          <w:color w:val="000000"/>
          <w:spacing w:val="3"/>
          <w:sz w:val="27"/>
          <w:szCs w:val="27"/>
          <w:lang w:val="ru-RU" w:eastAsia="en-GB"/>
        </w:rPr>
        <w:t>изказаните</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мнения и </w:t>
      </w:r>
      <w:proofErr w:type="spellStart"/>
      <w:r w:rsidRPr="005505BF">
        <w:rPr>
          <w:rFonts w:ascii="Bookman Old Style" w:eastAsia="Times New Roman" w:hAnsi="Bookman Old Style" w:cs="Microsoft Sans Serif"/>
          <w:bCs w:val="0"/>
          <w:color w:val="000000"/>
          <w:spacing w:val="3"/>
          <w:sz w:val="27"/>
          <w:szCs w:val="27"/>
          <w:lang w:val="ru-RU" w:eastAsia="en-GB"/>
        </w:rPr>
        <w:t>оценъчни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съждения</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са</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формирани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на база </w:t>
      </w:r>
      <w:proofErr w:type="spellStart"/>
      <w:r w:rsidRPr="005505BF">
        <w:rPr>
          <w:rFonts w:ascii="Bookman Old Style" w:eastAsia="Times New Roman" w:hAnsi="Bookman Old Style" w:cs="Microsoft Sans Serif"/>
          <w:bCs w:val="0"/>
          <w:color w:val="000000"/>
          <w:spacing w:val="3"/>
          <w:sz w:val="27"/>
          <w:szCs w:val="27"/>
          <w:lang w:val="ru-RU" w:eastAsia="en-GB"/>
        </w:rPr>
        <w:t>факти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и </w:t>
      </w:r>
      <w:proofErr w:type="spellStart"/>
      <w:r w:rsidRPr="005505BF">
        <w:rPr>
          <w:rFonts w:ascii="Bookman Old Style" w:eastAsia="Times New Roman" w:hAnsi="Bookman Old Style" w:cs="Microsoft Sans Serif"/>
          <w:bCs w:val="0"/>
          <w:color w:val="000000"/>
          <w:spacing w:val="3"/>
          <w:sz w:val="27"/>
          <w:szCs w:val="27"/>
          <w:lang w:val="ru-RU" w:eastAsia="en-GB"/>
        </w:rPr>
        <w:t>обстоятелства</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описани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в </w:t>
      </w:r>
      <w:proofErr w:type="spellStart"/>
      <w:r w:rsidRPr="005505BF">
        <w:rPr>
          <w:rFonts w:ascii="Bookman Old Style" w:eastAsia="Times New Roman" w:hAnsi="Bookman Old Style" w:cs="Microsoft Sans Serif"/>
          <w:bCs w:val="0"/>
          <w:color w:val="000000"/>
          <w:spacing w:val="3"/>
          <w:sz w:val="27"/>
          <w:szCs w:val="27"/>
          <w:lang w:val="ru-RU" w:eastAsia="en-GB"/>
        </w:rPr>
        <w:t>предходни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публикации в </w:t>
      </w:r>
      <w:proofErr w:type="spellStart"/>
      <w:r w:rsidRPr="005505BF">
        <w:rPr>
          <w:rFonts w:ascii="Bookman Old Style" w:eastAsia="Times New Roman" w:hAnsi="Bookman Old Style" w:cs="Microsoft Sans Serif"/>
          <w:bCs w:val="0"/>
          <w:color w:val="000000"/>
          <w:spacing w:val="3"/>
          <w:sz w:val="27"/>
          <w:szCs w:val="27"/>
          <w:lang w:val="ru-RU" w:eastAsia="en-GB"/>
        </w:rPr>
        <w:t>други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медии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и от </w:t>
      </w:r>
      <w:proofErr w:type="spellStart"/>
      <w:r w:rsidRPr="005505BF">
        <w:rPr>
          <w:rFonts w:ascii="Bookman Old Style" w:eastAsia="Times New Roman" w:hAnsi="Bookman Old Style" w:cs="Microsoft Sans Serif"/>
          <w:bCs w:val="0"/>
          <w:color w:val="000000"/>
          <w:spacing w:val="3"/>
          <w:sz w:val="27"/>
          <w:szCs w:val="27"/>
          <w:lang w:val="ru-RU" w:eastAsia="en-GB"/>
        </w:rPr>
        <w:t>други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журналисти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съдържащи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се в </w:t>
      </w:r>
      <w:proofErr w:type="spellStart"/>
      <w:r w:rsidRPr="005505BF">
        <w:rPr>
          <w:rFonts w:ascii="Bookman Old Style" w:eastAsia="Times New Roman" w:hAnsi="Bookman Old Style" w:cs="Microsoft Sans Serif"/>
          <w:bCs w:val="0"/>
          <w:color w:val="000000"/>
          <w:spacing w:val="3"/>
          <w:sz w:val="27"/>
          <w:szCs w:val="27"/>
          <w:lang w:val="ru-RU" w:eastAsia="en-GB"/>
        </w:rPr>
        <w:t>протоколи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от заседания на ВСС, </w:t>
      </w:r>
      <w:proofErr w:type="spellStart"/>
      <w:r w:rsidRPr="005505BF">
        <w:rPr>
          <w:rFonts w:ascii="Bookman Old Style" w:eastAsia="Times New Roman" w:hAnsi="Bookman Old Style" w:cs="Microsoft Sans Serif"/>
          <w:bCs w:val="0"/>
          <w:color w:val="000000"/>
          <w:spacing w:val="3"/>
          <w:sz w:val="27"/>
          <w:szCs w:val="27"/>
          <w:lang w:val="ru-RU" w:eastAsia="en-GB"/>
        </w:rPr>
        <w:t>протоколи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от ОС на </w:t>
      </w:r>
      <w:proofErr w:type="spellStart"/>
      <w:r w:rsidRPr="005505BF">
        <w:rPr>
          <w:rFonts w:ascii="Bookman Old Style" w:eastAsia="Times New Roman" w:hAnsi="Bookman Old Style" w:cs="Microsoft Sans Serif"/>
          <w:bCs w:val="0"/>
          <w:color w:val="000000"/>
          <w:spacing w:val="3"/>
          <w:sz w:val="27"/>
          <w:szCs w:val="27"/>
          <w:lang w:val="ru-RU" w:eastAsia="en-GB"/>
        </w:rPr>
        <w:t>съдиите</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в СГС и </w:t>
      </w:r>
      <w:proofErr w:type="spellStart"/>
      <w:r w:rsidRPr="005505BF">
        <w:rPr>
          <w:rFonts w:ascii="Bookman Old Style" w:eastAsia="Times New Roman" w:hAnsi="Bookman Old Style" w:cs="Microsoft Sans Serif"/>
          <w:bCs w:val="0"/>
          <w:color w:val="000000"/>
          <w:spacing w:val="3"/>
          <w:sz w:val="27"/>
          <w:szCs w:val="27"/>
          <w:lang w:val="ru-RU" w:eastAsia="en-GB"/>
        </w:rPr>
        <w:t>официални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сайтове</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на </w:t>
      </w:r>
      <w:proofErr w:type="spellStart"/>
      <w:r w:rsidRPr="005505BF">
        <w:rPr>
          <w:rFonts w:ascii="Bookman Old Style" w:eastAsia="Times New Roman" w:hAnsi="Bookman Old Style" w:cs="Microsoft Sans Serif"/>
          <w:bCs w:val="0"/>
          <w:color w:val="000000"/>
          <w:spacing w:val="3"/>
          <w:sz w:val="27"/>
          <w:szCs w:val="27"/>
          <w:lang w:val="ru-RU" w:eastAsia="en-GB"/>
        </w:rPr>
        <w:t>държавни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институции. </w:t>
      </w:r>
      <w:proofErr w:type="spellStart"/>
      <w:r w:rsidRPr="005505BF">
        <w:rPr>
          <w:rFonts w:ascii="Bookman Old Style" w:eastAsia="Times New Roman" w:hAnsi="Bookman Old Style" w:cs="Microsoft Sans Serif"/>
          <w:bCs w:val="0"/>
          <w:color w:val="000000"/>
          <w:spacing w:val="3"/>
          <w:sz w:val="27"/>
          <w:szCs w:val="27"/>
          <w:lang w:val="ru-RU" w:eastAsia="en-GB"/>
        </w:rPr>
        <w:t>Твърдят</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че </w:t>
      </w:r>
      <w:proofErr w:type="spellStart"/>
      <w:r w:rsidRPr="005505BF">
        <w:rPr>
          <w:rFonts w:ascii="Bookman Old Style" w:eastAsia="Times New Roman" w:hAnsi="Bookman Old Style" w:cs="Microsoft Sans Serif"/>
          <w:bCs w:val="0"/>
          <w:color w:val="000000"/>
          <w:spacing w:val="3"/>
          <w:sz w:val="27"/>
          <w:szCs w:val="27"/>
          <w:lang w:val="ru-RU" w:eastAsia="en-GB"/>
        </w:rPr>
        <w:t>цитираните</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статии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не </w:t>
      </w:r>
      <w:proofErr w:type="spellStart"/>
      <w:r w:rsidRPr="005505BF">
        <w:rPr>
          <w:rFonts w:ascii="Bookman Old Style" w:eastAsia="Times New Roman" w:hAnsi="Bookman Old Style" w:cs="Microsoft Sans Serif"/>
          <w:bCs w:val="0"/>
          <w:color w:val="000000"/>
          <w:spacing w:val="3"/>
          <w:sz w:val="27"/>
          <w:szCs w:val="27"/>
          <w:lang w:val="ru-RU" w:eastAsia="en-GB"/>
        </w:rPr>
        <w:t>съдържат</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негативни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твърдения</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за </w:t>
      </w:r>
      <w:proofErr w:type="spellStart"/>
      <w:r w:rsidRPr="005505BF">
        <w:rPr>
          <w:rFonts w:ascii="Bookman Old Style" w:eastAsia="Times New Roman" w:hAnsi="Bookman Old Style" w:cs="Microsoft Sans Serif"/>
          <w:bCs w:val="0"/>
          <w:color w:val="000000"/>
          <w:spacing w:val="3"/>
          <w:sz w:val="27"/>
          <w:szCs w:val="27"/>
          <w:lang w:val="ru-RU" w:eastAsia="en-GB"/>
        </w:rPr>
        <w:t>ищеца</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като</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съдия</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които</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да </w:t>
      </w:r>
      <w:proofErr w:type="spellStart"/>
      <w:r w:rsidRPr="005505BF">
        <w:rPr>
          <w:rFonts w:ascii="Bookman Old Style" w:eastAsia="Times New Roman" w:hAnsi="Bookman Old Style" w:cs="Microsoft Sans Serif"/>
          <w:bCs w:val="0"/>
          <w:color w:val="000000"/>
          <w:spacing w:val="3"/>
          <w:sz w:val="27"/>
          <w:szCs w:val="27"/>
          <w:lang w:val="ru-RU" w:eastAsia="en-GB"/>
        </w:rPr>
        <w:t>са</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неверни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Цитираните</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изрази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са</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извадени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от контекста на </w:t>
      </w:r>
      <w:proofErr w:type="spellStart"/>
      <w:r w:rsidRPr="005505BF">
        <w:rPr>
          <w:rFonts w:ascii="Bookman Old Style" w:eastAsia="Times New Roman" w:hAnsi="Bookman Old Style" w:cs="Microsoft Sans Serif"/>
          <w:bCs w:val="0"/>
          <w:color w:val="000000"/>
          <w:spacing w:val="3"/>
          <w:sz w:val="27"/>
          <w:szCs w:val="27"/>
          <w:lang w:val="ru-RU" w:eastAsia="en-GB"/>
        </w:rPr>
        <w:t>изложението</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и </w:t>
      </w:r>
      <w:proofErr w:type="spellStart"/>
      <w:r w:rsidRPr="005505BF">
        <w:rPr>
          <w:rFonts w:ascii="Bookman Old Style" w:eastAsia="Times New Roman" w:hAnsi="Bookman Old Style" w:cs="Microsoft Sans Serif"/>
          <w:bCs w:val="0"/>
          <w:color w:val="000000"/>
          <w:spacing w:val="3"/>
          <w:sz w:val="27"/>
          <w:szCs w:val="27"/>
          <w:lang w:val="ru-RU" w:eastAsia="en-GB"/>
        </w:rPr>
        <w:t>илюстрирали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само </w:t>
      </w:r>
      <w:proofErr w:type="spellStart"/>
      <w:r w:rsidRPr="005505BF">
        <w:rPr>
          <w:rFonts w:ascii="Bookman Old Style" w:eastAsia="Times New Roman" w:hAnsi="Bookman Old Style" w:cs="Microsoft Sans Serif"/>
          <w:bCs w:val="0"/>
          <w:color w:val="000000"/>
          <w:spacing w:val="3"/>
          <w:sz w:val="27"/>
          <w:szCs w:val="27"/>
          <w:lang w:val="ru-RU" w:eastAsia="en-GB"/>
        </w:rPr>
        <w:t>проблемни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случаи на </w:t>
      </w:r>
      <w:proofErr w:type="spellStart"/>
      <w:r w:rsidRPr="005505BF">
        <w:rPr>
          <w:rFonts w:ascii="Bookman Old Style" w:eastAsia="Times New Roman" w:hAnsi="Bookman Old Style" w:cs="Microsoft Sans Serif"/>
          <w:bCs w:val="0"/>
          <w:color w:val="000000"/>
          <w:spacing w:val="3"/>
          <w:sz w:val="27"/>
          <w:szCs w:val="27"/>
          <w:lang w:val="ru-RU" w:eastAsia="en-GB"/>
        </w:rPr>
        <w:t>правораздаване</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в СГС по </w:t>
      </w:r>
      <w:proofErr w:type="spellStart"/>
      <w:r w:rsidRPr="005505BF">
        <w:rPr>
          <w:rFonts w:ascii="Bookman Old Style" w:eastAsia="Times New Roman" w:hAnsi="Bookman Old Style" w:cs="Microsoft Sans Serif"/>
          <w:bCs w:val="0"/>
          <w:color w:val="000000"/>
          <w:spacing w:val="3"/>
          <w:sz w:val="27"/>
          <w:szCs w:val="27"/>
          <w:lang w:val="ru-RU" w:eastAsia="en-GB"/>
        </w:rPr>
        <w:t>време</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на </w:t>
      </w:r>
      <w:proofErr w:type="spellStart"/>
      <w:r w:rsidRPr="005505BF">
        <w:rPr>
          <w:rFonts w:ascii="Bookman Old Style" w:eastAsia="Times New Roman" w:hAnsi="Bookman Old Style" w:cs="Microsoft Sans Serif"/>
          <w:bCs w:val="0"/>
          <w:color w:val="000000"/>
          <w:spacing w:val="3"/>
          <w:sz w:val="27"/>
          <w:szCs w:val="27"/>
          <w:lang w:val="ru-RU" w:eastAsia="en-GB"/>
        </w:rPr>
        <w:t>управленския</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мандат на М.. </w:t>
      </w:r>
      <w:proofErr w:type="spellStart"/>
      <w:r w:rsidRPr="005505BF">
        <w:rPr>
          <w:rFonts w:ascii="Bookman Old Style" w:eastAsia="Times New Roman" w:hAnsi="Bookman Old Style" w:cs="Microsoft Sans Serif"/>
          <w:bCs w:val="0"/>
          <w:color w:val="000000"/>
          <w:spacing w:val="3"/>
          <w:sz w:val="27"/>
          <w:szCs w:val="27"/>
          <w:lang w:val="ru-RU" w:eastAsia="en-GB"/>
        </w:rPr>
        <w:t>Цитирани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са</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статии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въз</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основа на </w:t>
      </w:r>
      <w:proofErr w:type="spellStart"/>
      <w:r w:rsidRPr="005505BF">
        <w:rPr>
          <w:rFonts w:ascii="Bookman Old Style" w:eastAsia="Times New Roman" w:hAnsi="Bookman Old Style" w:cs="Microsoft Sans Serif"/>
          <w:bCs w:val="0"/>
          <w:color w:val="000000"/>
          <w:spacing w:val="3"/>
          <w:sz w:val="27"/>
          <w:szCs w:val="27"/>
          <w:lang w:val="ru-RU" w:eastAsia="en-GB"/>
        </w:rPr>
        <w:t>които</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w:t>
      </w:r>
      <w:proofErr w:type="spellStart"/>
      <w:r w:rsidRPr="005505BF">
        <w:rPr>
          <w:rFonts w:ascii="Bookman Old Style" w:eastAsia="Times New Roman" w:hAnsi="Bookman Old Style" w:cs="Microsoft Sans Serif"/>
          <w:bCs w:val="0"/>
          <w:color w:val="000000"/>
          <w:spacing w:val="3"/>
          <w:sz w:val="27"/>
          <w:szCs w:val="27"/>
          <w:lang w:val="ru-RU" w:eastAsia="en-GB"/>
        </w:rPr>
        <w:t>журналистът</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Б.М. е </w:t>
      </w:r>
      <w:proofErr w:type="spellStart"/>
      <w:r w:rsidRPr="005505BF">
        <w:rPr>
          <w:rFonts w:ascii="Bookman Old Style" w:eastAsia="Times New Roman" w:hAnsi="Bookman Old Style" w:cs="Microsoft Sans Serif"/>
          <w:bCs w:val="0"/>
          <w:color w:val="000000"/>
          <w:spacing w:val="3"/>
          <w:sz w:val="27"/>
          <w:szCs w:val="27"/>
          <w:lang w:val="ru-RU" w:eastAsia="en-GB"/>
        </w:rPr>
        <w:t>формирал</w:t>
      </w:r>
      <w:proofErr w:type="spellEnd"/>
      <w:r w:rsidRPr="005505BF">
        <w:rPr>
          <w:rFonts w:ascii="Bookman Old Style" w:eastAsia="Times New Roman" w:hAnsi="Bookman Old Style" w:cs="Microsoft Sans Serif"/>
          <w:bCs w:val="0"/>
          <w:color w:val="000000"/>
          <w:spacing w:val="3"/>
          <w:sz w:val="27"/>
          <w:szCs w:val="27"/>
          <w:lang w:eastAsia="en-GB"/>
        </w:rPr>
        <w:t>  </w:t>
      </w:r>
      <w:proofErr w:type="spellStart"/>
      <w:r w:rsidRPr="005505BF">
        <w:rPr>
          <w:rFonts w:ascii="Bookman Old Style" w:eastAsia="Times New Roman" w:hAnsi="Bookman Old Style" w:cs="Microsoft Sans Serif"/>
          <w:bCs w:val="0"/>
          <w:color w:val="000000"/>
          <w:spacing w:val="3"/>
          <w:sz w:val="27"/>
          <w:szCs w:val="27"/>
          <w:lang w:val="ru-RU" w:eastAsia="en-GB"/>
        </w:rPr>
        <w:t>изразените</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мнения на база на </w:t>
      </w:r>
      <w:proofErr w:type="spellStart"/>
      <w:r w:rsidRPr="005505BF">
        <w:rPr>
          <w:rFonts w:ascii="Bookman Old Style" w:eastAsia="Times New Roman" w:hAnsi="Bookman Old Style" w:cs="Microsoft Sans Serif"/>
          <w:bCs w:val="0"/>
          <w:color w:val="000000"/>
          <w:spacing w:val="3"/>
          <w:sz w:val="27"/>
          <w:szCs w:val="27"/>
          <w:lang w:val="ru-RU" w:eastAsia="en-GB"/>
        </w:rPr>
        <w:t>предходни</w:t>
      </w:r>
      <w:proofErr w:type="spellEnd"/>
      <w:r w:rsidRPr="005505BF">
        <w:rPr>
          <w:rFonts w:ascii="Bookman Old Style" w:eastAsia="Times New Roman" w:hAnsi="Bookman Old Style" w:cs="Microsoft Sans Serif"/>
          <w:bCs w:val="0"/>
          <w:color w:val="000000"/>
          <w:spacing w:val="3"/>
          <w:sz w:val="27"/>
          <w:szCs w:val="27"/>
          <w:lang w:val="ru-RU" w:eastAsia="en-GB"/>
        </w:rPr>
        <w:t xml:space="preserve"> публикации.</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proofErr w:type="spellStart"/>
      <w:r w:rsidRPr="005505BF">
        <w:rPr>
          <w:rFonts w:ascii="Bookman Old Style" w:eastAsia="Times New Roman" w:hAnsi="Bookman Old Style" w:cs="Microsoft Sans Serif"/>
          <w:bCs w:val="0"/>
          <w:i/>
          <w:iCs/>
          <w:color w:val="auto"/>
          <w:sz w:val="27"/>
          <w:szCs w:val="27"/>
          <w:lang w:val="ru-RU" w:eastAsia="en-GB"/>
        </w:rPr>
        <w:t>Съдът</w:t>
      </w:r>
      <w:proofErr w:type="spellEnd"/>
      <w:r w:rsidRPr="005505BF">
        <w:rPr>
          <w:rFonts w:ascii="Bookman Old Style" w:eastAsia="Times New Roman" w:hAnsi="Bookman Old Style" w:cs="Microsoft Sans Serif"/>
          <w:bCs w:val="0"/>
          <w:i/>
          <w:iCs/>
          <w:color w:val="auto"/>
          <w:sz w:val="27"/>
          <w:szCs w:val="27"/>
          <w:lang w:val="ru-RU" w:eastAsia="en-GB"/>
        </w:rPr>
        <w:t xml:space="preserve">, </w:t>
      </w:r>
      <w:proofErr w:type="spellStart"/>
      <w:r w:rsidRPr="005505BF">
        <w:rPr>
          <w:rFonts w:ascii="Bookman Old Style" w:eastAsia="Times New Roman" w:hAnsi="Bookman Old Style" w:cs="Microsoft Sans Serif"/>
          <w:bCs w:val="0"/>
          <w:i/>
          <w:iCs/>
          <w:color w:val="auto"/>
          <w:sz w:val="27"/>
          <w:szCs w:val="27"/>
          <w:lang w:val="ru-RU" w:eastAsia="en-GB"/>
        </w:rPr>
        <w:t>като</w:t>
      </w:r>
      <w:proofErr w:type="spellEnd"/>
      <w:r w:rsidRPr="005505BF">
        <w:rPr>
          <w:rFonts w:ascii="Bookman Old Style" w:eastAsia="Times New Roman" w:hAnsi="Bookman Old Style" w:cs="Microsoft Sans Serif"/>
          <w:bCs w:val="0"/>
          <w:i/>
          <w:iCs/>
          <w:color w:val="auto"/>
          <w:sz w:val="27"/>
          <w:szCs w:val="27"/>
          <w:lang w:val="ru-RU" w:eastAsia="en-GB"/>
        </w:rPr>
        <w:t xml:space="preserve"> </w:t>
      </w:r>
      <w:proofErr w:type="spellStart"/>
      <w:r w:rsidRPr="005505BF">
        <w:rPr>
          <w:rFonts w:ascii="Bookman Old Style" w:eastAsia="Times New Roman" w:hAnsi="Bookman Old Style" w:cs="Microsoft Sans Serif"/>
          <w:bCs w:val="0"/>
          <w:i/>
          <w:iCs/>
          <w:color w:val="auto"/>
          <w:sz w:val="27"/>
          <w:szCs w:val="27"/>
          <w:lang w:val="ru-RU" w:eastAsia="en-GB"/>
        </w:rPr>
        <w:t>прецени</w:t>
      </w:r>
      <w:proofErr w:type="spellEnd"/>
      <w:r w:rsidRPr="005505BF">
        <w:rPr>
          <w:rFonts w:ascii="Bookman Old Style" w:eastAsia="Times New Roman" w:hAnsi="Bookman Old Style"/>
          <w:b/>
          <w:i/>
          <w:iCs/>
          <w:color w:val="auto"/>
          <w:sz w:val="27"/>
          <w:szCs w:val="27"/>
          <w:lang w:eastAsia="en-GB"/>
        </w:rPr>
        <w:t> </w:t>
      </w:r>
      <w:proofErr w:type="spellStart"/>
      <w:r w:rsidRPr="005505BF">
        <w:rPr>
          <w:rFonts w:ascii="Bookman Old Style" w:eastAsia="Times New Roman" w:hAnsi="Bookman Old Style"/>
          <w:b/>
          <w:i/>
          <w:iCs/>
          <w:color w:val="auto"/>
          <w:sz w:val="27"/>
          <w:szCs w:val="27"/>
          <w:lang w:val="ru-RU" w:eastAsia="en-GB"/>
        </w:rPr>
        <w:t>относимите</w:t>
      </w:r>
      <w:proofErr w:type="spellEnd"/>
      <w:r w:rsidRPr="005505BF">
        <w:rPr>
          <w:rFonts w:ascii="Bookman Old Style" w:eastAsia="Times New Roman" w:hAnsi="Bookman Old Style" w:cs="Microsoft Sans Serif"/>
          <w:bCs w:val="0"/>
          <w:i/>
          <w:iCs/>
          <w:color w:val="auto"/>
          <w:sz w:val="27"/>
          <w:szCs w:val="27"/>
          <w:lang w:eastAsia="en-GB"/>
        </w:rPr>
        <w:t> </w:t>
      </w:r>
      <w:proofErr w:type="spellStart"/>
      <w:r w:rsidRPr="005505BF">
        <w:rPr>
          <w:rFonts w:ascii="Bookman Old Style" w:eastAsia="Times New Roman" w:hAnsi="Bookman Old Style" w:cs="Microsoft Sans Serif"/>
          <w:bCs w:val="0"/>
          <w:i/>
          <w:iCs/>
          <w:color w:val="auto"/>
          <w:sz w:val="27"/>
          <w:szCs w:val="27"/>
          <w:lang w:val="ru-RU" w:eastAsia="en-GB"/>
        </w:rPr>
        <w:t>доказателства</w:t>
      </w:r>
      <w:proofErr w:type="spellEnd"/>
      <w:r w:rsidRPr="005505BF">
        <w:rPr>
          <w:rFonts w:ascii="Bookman Old Style" w:eastAsia="Times New Roman" w:hAnsi="Bookman Old Style" w:cs="Microsoft Sans Serif"/>
          <w:bCs w:val="0"/>
          <w:i/>
          <w:iCs/>
          <w:color w:val="auto"/>
          <w:sz w:val="27"/>
          <w:szCs w:val="27"/>
          <w:lang w:val="ru-RU" w:eastAsia="en-GB"/>
        </w:rPr>
        <w:t xml:space="preserve"> и доводите на </w:t>
      </w:r>
      <w:proofErr w:type="spellStart"/>
      <w:r w:rsidRPr="005505BF">
        <w:rPr>
          <w:rFonts w:ascii="Bookman Old Style" w:eastAsia="Times New Roman" w:hAnsi="Bookman Old Style" w:cs="Microsoft Sans Serif"/>
          <w:bCs w:val="0"/>
          <w:i/>
          <w:iCs/>
          <w:color w:val="auto"/>
          <w:sz w:val="27"/>
          <w:szCs w:val="27"/>
          <w:lang w:val="ru-RU" w:eastAsia="en-GB"/>
        </w:rPr>
        <w:t>страните</w:t>
      </w:r>
      <w:proofErr w:type="spellEnd"/>
      <w:r w:rsidRPr="005505BF">
        <w:rPr>
          <w:rFonts w:ascii="Bookman Old Style" w:eastAsia="Times New Roman" w:hAnsi="Bookman Old Style" w:cs="Microsoft Sans Serif"/>
          <w:bCs w:val="0"/>
          <w:i/>
          <w:iCs/>
          <w:color w:val="auto"/>
          <w:sz w:val="27"/>
          <w:szCs w:val="27"/>
          <w:lang w:val="ru-RU" w:eastAsia="en-GB"/>
        </w:rPr>
        <w:t xml:space="preserve">, приема за </w:t>
      </w:r>
      <w:proofErr w:type="spellStart"/>
      <w:r w:rsidRPr="005505BF">
        <w:rPr>
          <w:rFonts w:ascii="Bookman Old Style" w:eastAsia="Times New Roman" w:hAnsi="Bookman Old Style" w:cs="Microsoft Sans Serif"/>
          <w:bCs w:val="0"/>
          <w:i/>
          <w:iCs/>
          <w:color w:val="auto"/>
          <w:sz w:val="27"/>
          <w:szCs w:val="27"/>
          <w:lang w:val="ru-RU" w:eastAsia="en-GB"/>
        </w:rPr>
        <w:t>установено</w:t>
      </w:r>
      <w:proofErr w:type="spellEnd"/>
      <w:r w:rsidRPr="005505BF">
        <w:rPr>
          <w:rFonts w:ascii="Bookman Old Style" w:eastAsia="Times New Roman" w:hAnsi="Bookman Old Style" w:cs="Microsoft Sans Serif"/>
          <w:bCs w:val="0"/>
          <w:i/>
          <w:iCs/>
          <w:color w:val="auto"/>
          <w:sz w:val="27"/>
          <w:szCs w:val="27"/>
          <w:lang w:val="ru-RU" w:eastAsia="en-GB"/>
        </w:rPr>
        <w:t xml:space="preserve"> </w:t>
      </w:r>
      <w:proofErr w:type="spellStart"/>
      <w:r w:rsidRPr="005505BF">
        <w:rPr>
          <w:rFonts w:ascii="Bookman Old Style" w:eastAsia="Times New Roman" w:hAnsi="Bookman Old Style" w:cs="Microsoft Sans Serif"/>
          <w:bCs w:val="0"/>
          <w:i/>
          <w:iCs/>
          <w:color w:val="auto"/>
          <w:sz w:val="27"/>
          <w:szCs w:val="27"/>
          <w:lang w:val="ru-RU" w:eastAsia="en-GB"/>
        </w:rPr>
        <w:t>следното</w:t>
      </w:r>
      <w:proofErr w:type="spellEnd"/>
      <w:r w:rsidRPr="005505BF">
        <w:rPr>
          <w:rFonts w:ascii="Bookman Old Style" w:eastAsia="Times New Roman" w:hAnsi="Bookman Old Style" w:cs="Microsoft Sans Serif"/>
          <w:bCs w:val="0"/>
          <w:i/>
          <w:iCs/>
          <w:color w:val="auto"/>
          <w:sz w:val="27"/>
          <w:szCs w:val="27"/>
          <w:lang w:val="ru-RU" w:eastAsia="en-GB"/>
        </w:rPr>
        <w:t>:</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 xml:space="preserve">Не се спори по </w:t>
      </w:r>
      <w:proofErr w:type="spellStart"/>
      <w:r w:rsidRPr="005505BF">
        <w:rPr>
          <w:rFonts w:ascii="Bookman Old Style" w:eastAsia="Times New Roman" w:hAnsi="Bookman Old Style" w:cs="Microsoft Sans Serif"/>
          <w:bCs w:val="0"/>
          <w:color w:val="auto"/>
          <w:sz w:val="27"/>
          <w:szCs w:val="27"/>
          <w:lang w:val="ru-RU" w:eastAsia="en-GB"/>
        </w:rPr>
        <w:t>делото</w:t>
      </w:r>
      <w:proofErr w:type="spellEnd"/>
      <w:r w:rsidRPr="005505BF">
        <w:rPr>
          <w:rFonts w:ascii="Bookman Old Style" w:eastAsia="Times New Roman" w:hAnsi="Bookman Old Style" w:cs="Microsoft Sans Serif"/>
          <w:bCs w:val="0"/>
          <w:color w:val="auto"/>
          <w:sz w:val="27"/>
          <w:szCs w:val="27"/>
          <w:lang w:val="ru-RU" w:eastAsia="en-GB"/>
        </w:rPr>
        <w:t>, че</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 xml:space="preserve">от 1992 г. </w:t>
      </w:r>
      <w:proofErr w:type="spellStart"/>
      <w:r w:rsidRPr="005505BF">
        <w:rPr>
          <w:rFonts w:ascii="Bookman Old Style" w:eastAsia="Times New Roman" w:hAnsi="Bookman Old Style" w:cs="Microsoft Sans Serif"/>
          <w:bCs w:val="0"/>
          <w:color w:val="000000"/>
          <w:sz w:val="27"/>
          <w:szCs w:val="27"/>
          <w:lang w:val="ru-RU" w:eastAsia="en-GB"/>
        </w:rPr>
        <w:t>ищецът</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заема</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длъжността</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съдия</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въз</w:t>
      </w:r>
      <w:proofErr w:type="spellEnd"/>
      <w:r w:rsidRPr="005505BF">
        <w:rPr>
          <w:rFonts w:ascii="Bookman Old Style" w:eastAsia="Times New Roman" w:hAnsi="Bookman Old Style" w:cs="Microsoft Sans Serif"/>
          <w:bCs w:val="0"/>
          <w:color w:val="000000"/>
          <w:sz w:val="27"/>
          <w:szCs w:val="27"/>
          <w:lang w:val="ru-RU" w:eastAsia="en-GB"/>
        </w:rPr>
        <w:t xml:space="preserve"> основа на конкурс, </w:t>
      </w:r>
      <w:proofErr w:type="spellStart"/>
      <w:r w:rsidRPr="005505BF">
        <w:rPr>
          <w:rFonts w:ascii="Bookman Old Style" w:eastAsia="Times New Roman" w:hAnsi="Bookman Old Style" w:cs="Microsoft Sans Serif"/>
          <w:bCs w:val="0"/>
          <w:color w:val="000000"/>
          <w:sz w:val="27"/>
          <w:szCs w:val="27"/>
          <w:lang w:val="ru-RU" w:eastAsia="en-GB"/>
        </w:rPr>
        <w:t>организиран</w:t>
      </w:r>
      <w:proofErr w:type="spellEnd"/>
      <w:r w:rsidRPr="005505BF">
        <w:rPr>
          <w:rFonts w:ascii="Bookman Old Style" w:eastAsia="Times New Roman" w:hAnsi="Bookman Old Style" w:cs="Microsoft Sans Serif"/>
          <w:bCs w:val="0"/>
          <w:color w:val="000000"/>
          <w:sz w:val="27"/>
          <w:szCs w:val="27"/>
          <w:lang w:val="ru-RU" w:eastAsia="en-GB"/>
        </w:rPr>
        <w:t xml:space="preserve"> от </w:t>
      </w:r>
      <w:proofErr w:type="spellStart"/>
      <w:r w:rsidRPr="005505BF">
        <w:rPr>
          <w:rFonts w:ascii="Bookman Old Style" w:eastAsia="Times New Roman" w:hAnsi="Bookman Old Style" w:cs="Microsoft Sans Serif"/>
          <w:bCs w:val="0"/>
          <w:color w:val="000000"/>
          <w:sz w:val="27"/>
          <w:szCs w:val="27"/>
          <w:lang w:val="ru-RU" w:eastAsia="en-GB"/>
        </w:rPr>
        <w:t>Софийския</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градски</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съд</w:t>
      </w:r>
      <w:proofErr w:type="spellEnd"/>
      <w:r w:rsidRPr="005505BF">
        <w:rPr>
          <w:rFonts w:ascii="Bookman Old Style" w:eastAsia="Times New Roman" w:hAnsi="Bookman Old Style" w:cs="Microsoft Sans Serif"/>
          <w:bCs w:val="0"/>
          <w:color w:val="000000"/>
          <w:sz w:val="27"/>
          <w:szCs w:val="27"/>
          <w:lang w:val="ru-RU" w:eastAsia="en-GB"/>
        </w:rPr>
        <w:t>.</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 xml:space="preserve">От </w:t>
      </w:r>
      <w:proofErr w:type="spellStart"/>
      <w:r w:rsidRPr="005505BF">
        <w:rPr>
          <w:rFonts w:ascii="Bookman Old Style" w:eastAsia="Times New Roman" w:hAnsi="Bookman Old Style" w:cs="Microsoft Sans Serif"/>
          <w:bCs w:val="0"/>
          <w:color w:val="000000"/>
          <w:sz w:val="27"/>
          <w:szCs w:val="27"/>
          <w:lang w:val="ru-RU" w:eastAsia="en-GB"/>
        </w:rPr>
        <w:t>тогава</w:t>
      </w:r>
      <w:proofErr w:type="spellEnd"/>
      <w:r w:rsidRPr="005505BF">
        <w:rPr>
          <w:rFonts w:ascii="Bookman Old Style" w:eastAsia="Times New Roman" w:hAnsi="Bookman Old Style" w:cs="Microsoft Sans Serif"/>
          <w:bCs w:val="0"/>
          <w:color w:val="000000"/>
          <w:sz w:val="27"/>
          <w:szCs w:val="27"/>
          <w:lang w:val="ru-RU" w:eastAsia="en-GB"/>
        </w:rPr>
        <w:t xml:space="preserve"> и </w:t>
      </w:r>
      <w:proofErr w:type="spellStart"/>
      <w:r w:rsidRPr="005505BF">
        <w:rPr>
          <w:rFonts w:ascii="Bookman Old Style" w:eastAsia="Times New Roman" w:hAnsi="Bookman Old Style" w:cs="Microsoft Sans Serif"/>
          <w:bCs w:val="0"/>
          <w:color w:val="000000"/>
          <w:sz w:val="27"/>
          <w:szCs w:val="27"/>
          <w:lang w:val="ru-RU" w:eastAsia="en-GB"/>
        </w:rPr>
        <w:t>понастоящем</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ищецът</w:t>
      </w:r>
      <w:proofErr w:type="spellEnd"/>
      <w:r w:rsidRPr="005505BF">
        <w:rPr>
          <w:rFonts w:ascii="Bookman Old Style" w:eastAsia="Times New Roman" w:hAnsi="Bookman Old Style" w:cs="Microsoft Sans Serif"/>
          <w:bCs w:val="0"/>
          <w:color w:val="000000"/>
          <w:sz w:val="27"/>
          <w:szCs w:val="27"/>
          <w:lang w:val="ru-RU" w:eastAsia="en-GB"/>
        </w:rPr>
        <w:t xml:space="preserve"> е </w:t>
      </w:r>
      <w:proofErr w:type="spellStart"/>
      <w:r w:rsidRPr="005505BF">
        <w:rPr>
          <w:rFonts w:ascii="Bookman Old Style" w:eastAsia="Times New Roman" w:hAnsi="Bookman Old Style" w:cs="Microsoft Sans Serif"/>
          <w:bCs w:val="0"/>
          <w:color w:val="000000"/>
          <w:sz w:val="27"/>
          <w:szCs w:val="27"/>
          <w:lang w:val="ru-RU" w:eastAsia="en-GB"/>
        </w:rPr>
        <w:t>работил</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като</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младши</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съдия</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районен</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съдия</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съдия</w:t>
      </w:r>
      <w:proofErr w:type="spellEnd"/>
      <w:r w:rsidRPr="005505BF">
        <w:rPr>
          <w:rFonts w:ascii="Bookman Old Style" w:eastAsia="Times New Roman" w:hAnsi="Bookman Old Style" w:cs="Microsoft Sans Serif"/>
          <w:bCs w:val="0"/>
          <w:color w:val="000000"/>
          <w:sz w:val="27"/>
          <w:szCs w:val="27"/>
          <w:lang w:val="ru-RU" w:eastAsia="en-GB"/>
        </w:rPr>
        <w:t xml:space="preserve"> в </w:t>
      </w:r>
      <w:proofErr w:type="spellStart"/>
      <w:r w:rsidRPr="005505BF">
        <w:rPr>
          <w:rFonts w:ascii="Bookman Old Style" w:eastAsia="Times New Roman" w:hAnsi="Bookman Old Style" w:cs="Microsoft Sans Serif"/>
          <w:bCs w:val="0"/>
          <w:color w:val="000000"/>
          <w:sz w:val="27"/>
          <w:szCs w:val="27"/>
          <w:lang w:val="ru-RU" w:eastAsia="en-GB"/>
        </w:rPr>
        <w:t>Софийския</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градски</w:t>
      </w:r>
      <w:proofErr w:type="spellEnd"/>
      <w:r w:rsidRPr="005505BF">
        <w:rPr>
          <w:rFonts w:ascii="Bookman Old Style" w:eastAsia="Times New Roman" w:hAnsi="Bookman Old Style" w:cs="Microsoft Sans Serif"/>
          <w:bCs w:val="0"/>
          <w:color w:val="000000"/>
          <w:sz w:val="27"/>
          <w:szCs w:val="27"/>
          <w:lang w:val="ru-RU" w:eastAsia="en-GB"/>
        </w:rPr>
        <w:t xml:space="preserve"> </w:t>
      </w:r>
      <w:proofErr w:type="spellStart"/>
      <w:r w:rsidRPr="005505BF">
        <w:rPr>
          <w:rFonts w:ascii="Bookman Old Style" w:eastAsia="Times New Roman" w:hAnsi="Bookman Old Style" w:cs="Microsoft Sans Serif"/>
          <w:bCs w:val="0"/>
          <w:color w:val="000000"/>
          <w:sz w:val="27"/>
          <w:szCs w:val="27"/>
          <w:lang w:val="ru-RU" w:eastAsia="en-GB"/>
        </w:rPr>
        <w:t>Съд</w:t>
      </w:r>
      <w:proofErr w:type="spellEnd"/>
      <w:r w:rsidRPr="005505BF">
        <w:rPr>
          <w:rFonts w:ascii="Bookman Old Style" w:eastAsia="Times New Roman" w:hAnsi="Bookman Old Style" w:cs="Microsoft Sans Serif"/>
          <w:bCs w:val="0"/>
          <w:color w:val="000000"/>
          <w:sz w:val="27"/>
          <w:szCs w:val="27"/>
          <w:lang w:val="ru-RU" w:eastAsia="en-GB"/>
        </w:rPr>
        <w:t>. Бил е председател на Софийски градски съд през периода 2004г. - 2009 г., с ранг от 2004 година - „съдия във Върховния касационен съд и Върховния административен съд“</w:t>
      </w:r>
      <w:r w:rsidRPr="005505BF">
        <w:rPr>
          <w:rFonts w:ascii="Bookman Old Style" w:eastAsia="Times New Roman" w:hAnsi="Bookman Old Style" w:cs="Microsoft Sans Serif"/>
          <w:bCs w:val="0"/>
          <w:color w:val="auto"/>
          <w:sz w:val="27"/>
          <w:szCs w:val="27"/>
          <w:lang w:val="ru-RU" w:eastAsia="en-GB"/>
        </w:rPr>
        <w:t>.</w:t>
      </w:r>
    </w:p>
    <w:p w:rsidR="005505BF" w:rsidRPr="005505BF" w:rsidRDefault="005505BF" w:rsidP="005505BF">
      <w:pPr>
        <w:spacing w:line="276" w:lineRule="atLeast"/>
        <w:ind w:left="20" w:right="20"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val="ru-RU" w:eastAsia="en-GB"/>
        </w:rPr>
        <w:t>През 2017 година била открита процедура за избор на председател на Софийския градски съд, в която ищецът бил единият от кандидатите.</w:t>
      </w:r>
    </w:p>
    <w:p w:rsidR="005505BF" w:rsidRPr="005505BF" w:rsidRDefault="005505BF" w:rsidP="005505BF">
      <w:pPr>
        <w:spacing w:line="276" w:lineRule="atLeast"/>
        <w:ind w:left="20" w:right="20"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val="ru-RU" w:eastAsia="en-GB"/>
        </w:rPr>
        <w:t>В периода на провеждане на процедурата пред ВСС в електронното издание</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„М..</w:t>
      </w:r>
      <w:proofErr w:type="spellStart"/>
      <w:r w:rsidRPr="005505BF">
        <w:rPr>
          <w:rFonts w:ascii="Bookman Old Style" w:eastAsia="Times New Roman" w:hAnsi="Bookman Old Style" w:cs="Microsoft Sans Serif"/>
          <w:bCs w:val="0"/>
          <w:color w:val="000000"/>
          <w:sz w:val="27"/>
          <w:szCs w:val="27"/>
          <w:lang w:eastAsia="en-GB"/>
        </w:rPr>
        <w:t>Bg</w:t>
      </w:r>
      <w:proofErr w:type="spellEnd"/>
      <w:r w:rsidRPr="005505BF">
        <w:rPr>
          <w:rFonts w:ascii="Bookman Old Style" w:eastAsia="Times New Roman" w:hAnsi="Bookman Old Style" w:cs="Microsoft Sans Serif"/>
          <w:bCs w:val="0"/>
          <w:color w:val="000000"/>
          <w:sz w:val="27"/>
          <w:szCs w:val="27"/>
          <w:lang w:val="ru-RU" w:eastAsia="en-GB"/>
        </w:rPr>
        <w:t>“, издаван от М. ООД и собствен на С.Г. и Фондация И.,</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били публикувани серия от материали, свързани с изборната процедура.</w:t>
      </w:r>
    </w:p>
    <w:p w:rsidR="005505BF" w:rsidRPr="005505BF" w:rsidRDefault="005505BF" w:rsidP="005505BF">
      <w:pPr>
        <w:spacing w:line="276" w:lineRule="atLeast"/>
        <w:ind w:right="20" w:firstLine="38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На</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12.02.2018</w:t>
      </w:r>
      <w:r w:rsidRPr="005505BF">
        <w:rPr>
          <w:rFonts w:ascii="Bookman Old Style" w:eastAsia="Times New Roman" w:hAnsi="Bookman Old Style"/>
          <w:b/>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година, на електронен адрес</w:t>
      </w:r>
      <w:r w:rsidRPr="005505BF">
        <w:rPr>
          <w:rFonts w:ascii="Bookman Old Style" w:eastAsia="Times New Roman" w:hAnsi="Bookman Old Style" w:cs="Microsoft Sans Serif"/>
          <w:bCs w:val="0"/>
          <w:color w:val="000000"/>
          <w:sz w:val="27"/>
          <w:szCs w:val="27"/>
          <w:lang w:eastAsia="en-GB"/>
        </w:rPr>
        <w:t> </w:t>
      </w:r>
      <w:hyperlink r:id="rId4" w:history="1">
        <w:r w:rsidRPr="005505BF">
          <w:rPr>
            <w:rFonts w:ascii="Bookman Old Style" w:eastAsia="Times New Roman" w:hAnsi="Bookman Old Style" w:cs="Microsoft Sans Serif"/>
            <w:bCs w:val="0"/>
            <w:color w:val="0000FF"/>
            <w:sz w:val="27"/>
            <w:szCs w:val="27"/>
            <w:u w:val="single"/>
            <w:lang w:eastAsia="en-GB"/>
          </w:rPr>
          <w:t>https</w:t>
        </w:r>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www</w:t>
        </w:r>
        <w:r w:rsidRPr="005505BF">
          <w:rPr>
            <w:rFonts w:ascii="Bookman Old Style" w:eastAsia="Times New Roman" w:hAnsi="Bookman Old Style" w:cs="Microsoft Sans Serif"/>
            <w:bCs w:val="0"/>
            <w:color w:val="0000FF"/>
            <w:sz w:val="27"/>
            <w:szCs w:val="27"/>
            <w:u w:val="single"/>
            <w:lang w:val="ru-RU" w:eastAsia="en-GB"/>
          </w:rPr>
          <w:t>.М..</w:t>
        </w:r>
        <w:proofErr w:type="spellStart"/>
        <w:r w:rsidRPr="005505BF">
          <w:rPr>
            <w:rFonts w:ascii="Bookman Old Style" w:eastAsia="Times New Roman" w:hAnsi="Bookman Old Style" w:cs="Microsoft Sans Serif"/>
            <w:bCs w:val="0"/>
            <w:color w:val="0000FF"/>
            <w:sz w:val="27"/>
            <w:szCs w:val="27"/>
            <w:u w:val="single"/>
            <w:lang w:eastAsia="en-GB"/>
          </w:rPr>
          <w:t>bg</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gradskite</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sadii</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ne</w:t>
        </w:r>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 </w:t>
        </w:r>
        <w:proofErr w:type="spellStart"/>
        <w:r w:rsidRPr="005505BF">
          <w:rPr>
            <w:rFonts w:ascii="Bookman Old Style" w:eastAsia="Times New Roman" w:hAnsi="Bookman Old Style" w:cs="Microsoft Sans Serif"/>
            <w:bCs w:val="0"/>
            <w:color w:val="0000FF"/>
            <w:sz w:val="27"/>
            <w:szCs w:val="27"/>
            <w:u w:val="single"/>
            <w:lang w:eastAsia="en-GB"/>
          </w:rPr>
          <w:t>podkrepyat</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s</w:t>
        </w:r>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m</w:t>
        </w:r>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za</w:t>
        </w:r>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nov</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upravlenski</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mandat</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news</w:t>
        </w:r>
        <w:r w:rsidRPr="005505BF">
          <w:rPr>
            <w:rFonts w:ascii="Bookman Old Style" w:eastAsia="Times New Roman" w:hAnsi="Bookman Old Style" w:cs="Microsoft Sans Serif"/>
            <w:bCs w:val="0"/>
            <w:color w:val="0000FF"/>
            <w:sz w:val="27"/>
            <w:szCs w:val="27"/>
            <w:u w:val="single"/>
            <w:lang w:val="ru-RU" w:eastAsia="en-GB"/>
          </w:rPr>
          <w:t>275452.</w:t>
        </w:r>
        <w:r w:rsidRPr="005505BF">
          <w:rPr>
            <w:rFonts w:ascii="Bookman Old Style" w:eastAsia="Times New Roman" w:hAnsi="Bookman Old Style" w:cs="Microsoft Sans Serif"/>
            <w:bCs w:val="0"/>
            <w:color w:val="0000FF"/>
            <w:sz w:val="27"/>
            <w:szCs w:val="27"/>
            <w:u w:val="single"/>
            <w:lang w:eastAsia="en-GB"/>
          </w:rPr>
          <w:t>html</w:t>
        </w:r>
      </w:hyperlink>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000000"/>
          <w:sz w:val="27"/>
          <w:szCs w:val="27"/>
          <w:lang w:val="ru-RU" w:eastAsia="en-GB"/>
        </w:rPr>
        <w:t>е публикувана статия,</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озаглавена “Градските съдии не подкрепят С.М. за нов управленски мандат“.</w:t>
      </w:r>
    </w:p>
    <w:p w:rsidR="005505BF" w:rsidRPr="005505BF" w:rsidRDefault="005505BF" w:rsidP="005505BF">
      <w:pPr>
        <w:spacing w:line="276" w:lineRule="atLeast"/>
        <w:ind w:right="20"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val="ru-RU" w:eastAsia="en-GB"/>
        </w:rPr>
        <w:t>Статията започва така „Скандално известният бивш председател на Софийския градски съд С.М. очаквано не получи подкрепата на колегите си…“. Обсъждат се останалите кандидатури с кратки професионални справки. Статията продължава с твърденията, че С.М. е съдията, който разрешил СРС-та по друга скандална разработка, както и, че в съдийската гилдия се говорело, че М. се е радвал на благоразположението на ДПС, докато е бил председател……,</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 xml:space="preserve">че „най-шумните скандали с </w:t>
      </w:r>
      <w:r w:rsidRPr="005505BF">
        <w:rPr>
          <w:rFonts w:ascii="Bookman Old Style" w:eastAsia="Times New Roman" w:hAnsi="Bookman Old Style" w:cs="Microsoft Sans Serif"/>
          <w:bCs w:val="0"/>
          <w:color w:val="000000"/>
          <w:sz w:val="27"/>
          <w:szCs w:val="27"/>
          <w:lang w:val="ru-RU" w:eastAsia="en-GB"/>
        </w:rPr>
        <w:lastRenderedPageBreak/>
        <w:t>него били свързани с отказаната изборна регистрация на СДС, както и със съмнително звучащите политически мотиви по решението около регистрацията на ръководството на главното мюфтийство“. Статията завършва с твърдението, че през 2005г. съдията ползва откраднат в Германия джип, предоставен от Министерство на финансите на СГС.</w:t>
      </w:r>
    </w:p>
    <w:p w:rsidR="005505BF" w:rsidRPr="005505BF" w:rsidRDefault="005505BF" w:rsidP="005505BF">
      <w:pPr>
        <w:spacing w:line="276" w:lineRule="atLeast"/>
        <w:ind w:right="20" w:firstLine="709"/>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На</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16.02.2018</w:t>
      </w:r>
      <w:r w:rsidRPr="005505BF">
        <w:rPr>
          <w:rFonts w:ascii="Bookman Old Style" w:eastAsia="Times New Roman" w:hAnsi="Bookman Old Style"/>
          <w:b/>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година, на електронен адрес</w:t>
      </w:r>
      <w:r w:rsidRPr="005505BF">
        <w:rPr>
          <w:rFonts w:ascii="Bookman Old Style" w:eastAsia="Times New Roman" w:hAnsi="Bookman Old Style" w:cs="Microsoft Sans Serif"/>
          <w:bCs w:val="0"/>
          <w:color w:val="000000"/>
          <w:sz w:val="27"/>
          <w:szCs w:val="27"/>
          <w:lang w:eastAsia="en-GB"/>
        </w:rPr>
        <w:t> </w:t>
      </w:r>
      <w:hyperlink r:id="rId5" w:history="1">
        <w:r w:rsidRPr="005505BF">
          <w:rPr>
            <w:rFonts w:ascii="Bookman Old Style" w:eastAsia="Times New Roman" w:hAnsi="Bookman Old Style" w:cs="Microsoft Sans Serif"/>
            <w:bCs w:val="0"/>
            <w:color w:val="0000FF"/>
            <w:sz w:val="27"/>
            <w:szCs w:val="27"/>
            <w:u w:val="single"/>
            <w:lang w:eastAsia="en-GB"/>
          </w:rPr>
          <w:t>https</w:t>
        </w:r>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www</w:t>
        </w:r>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m</w:t>
        </w:r>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bg</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gradskiyat</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sad</w:t>
        </w:r>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poiska</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za</w:t>
        </w:r>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shef</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neopetnen</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sadiya</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a</w:t>
        </w:r>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ne</w:t>
        </w:r>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skandalen</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milioner</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na</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hod</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e</w:t>
        </w:r>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vss</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news</w:t>
        </w:r>
        <w:r w:rsidRPr="005505BF">
          <w:rPr>
            <w:rFonts w:ascii="Bookman Old Style" w:eastAsia="Times New Roman" w:hAnsi="Bookman Old Style" w:cs="Microsoft Sans Serif"/>
            <w:bCs w:val="0"/>
            <w:color w:val="0000FF"/>
            <w:sz w:val="27"/>
            <w:szCs w:val="27"/>
            <w:u w:val="single"/>
            <w:lang w:val="ru-RU" w:eastAsia="en-GB"/>
          </w:rPr>
          <w:t>275648.</w:t>
        </w:r>
        <w:r w:rsidRPr="005505BF">
          <w:rPr>
            <w:rFonts w:ascii="Bookman Old Style" w:eastAsia="Times New Roman" w:hAnsi="Bookman Old Style" w:cs="Microsoft Sans Serif"/>
            <w:bCs w:val="0"/>
            <w:color w:val="0000FF"/>
            <w:sz w:val="27"/>
            <w:szCs w:val="27"/>
            <w:u w:val="single"/>
            <w:lang w:eastAsia="en-GB"/>
          </w:rPr>
          <w:t>html</w:t>
        </w:r>
      </w:hyperlink>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е публикувана статия „Градският съд поиска за шеф неопитен съдия, а не</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bCs w:val="0"/>
          <w:i/>
          <w:iCs/>
          <w:color w:val="000000"/>
          <w:sz w:val="27"/>
          <w:szCs w:val="27"/>
          <w:lang w:val="ru-RU" w:eastAsia="en-GB"/>
        </w:rPr>
        <w:t>скандалния</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милионер. На ход е ВСС“.</w:t>
      </w:r>
    </w:p>
    <w:p w:rsidR="005505BF" w:rsidRPr="005505BF" w:rsidRDefault="005505BF" w:rsidP="005505BF">
      <w:pPr>
        <w:spacing w:line="276" w:lineRule="atLeast"/>
        <w:ind w:right="20" w:firstLine="709"/>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val="ru-RU" w:eastAsia="en-GB"/>
        </w:rPr>
        <w:t>В нея, при обсъждане кандидатурите, за ищеца е посочено, че е „експредседателя, известен както с близостта си до ДПС, така и със серията скандали, в които бе забъркано името му по време на управленския му мандат от 2004 до 2009 г.“ като „вероятно по тази причина, ищецът не е събрал необходимото</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мнозинстно, както и, че този вот показва нежеланието на магистратите да ги ръководи „доказано скандален магистрат”. При обсъждане имущественото състояние на кандидатите е заявено, че „С.М., чиято професионална кариера е преминала изцяло в съдебната система, официално е милионер”. Посочва се, че всички проверки – ДАНС и НАП не са открили нищо нередно, както и това, че „Неяснотите около начина , по който е генерирано това имущество не са най-големия проблем в биографията на М.. Далеч по съществено е, че евентуалният му избор е гаранция за нови скандали в дейността на СГС и това не е предположение, а логично следствие от мандата му начело на съда“. В подзаглавие „Позор за съдебната система” следва описание на „…способностите на М. като административен ръководител…” В подзаглавие</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„Скандал след скандал”, е посочено, че през петте години управление, М. е успал да се вкара в не един и два скандала някои „с политически оттенък, други с икономически, но най- вече отличаващи се със съмненията за корупция, които предизвикаха“. Посочени са няколко казуса - „фалита на Кремиковци“, „отказаната регистрация на СДС“ и „откраднатата фирма на М.“. Обсъдена е и ролята на ВСС, като е посочено „На този фон изглежда повече от абсурдно Съдийската колегия на ВСС да предпочете един компрометиран кандидат за шеф на градски съд…….Допълнителни притеснения будят слуховете в съдийските среди, че С.М. вече е търсил подкрепата на високопоставени политически фигури, които да окажат влияние върху вота на ВСС.”</w:t>
      </w:r>
    </w:p>
    <w:p w:rsidR="005505BF" w:rsidRPr="005505BF" w:rsidRDefault="005505BF" w:rsidP="005505BF">
      <w:pPr>
        <w:spacing w:line="276" w:lineRule="atLeast"/>
        <w:ind w:right="20" w:firstLine="38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На</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19.02.2018 година,</w:t>
      </w:r>
      <w:r w:rsidRPr="005505BF">
        <w:rPr>
          <w:rFonts w:ascii="Bookman Old Style" w:eastAsia="Times New Roman" w:hAnsi="Bookman Old Style"/>
          <w:b/>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на електронен адрес</w:t>
      </w:r>
      <w:r w:rsidRPr="005505BF">
        <w:rPr>
          <w:rFonts w:ascii="Bookman Old Style" w:eastAsia="Times New Roman" w:hAnsi="Bookman Old Style" w:cs="Microsoft Sans Serif"/>
          <w:bCs w:val="0"/>
          <w:color w:val="000000"/>
          <w:sz w:val="27"/>
          <w:szCs w:val="27"/>
          <w:lang w:eastAsia="en-GB"/>
        </w:rPr>
        <w:t> </w:t>
      </w:r>
      <w:hyperlink r:id="rId6" w:history="1">
        <w:r w:rsidRPr="005505BF">
          <w:rPr>
            <w:rFonts w:ascii="Bookman Old Style" w:eastAsia="Times New Roman" w:hAnsi="Bookman Old Style" w:cs="Microsoft Sans Serif"/>
            <w:bCs w:val="0"/>
            <w:color w:val="0000FF"/>
            <w:sz w:val="27"/>
            <w:szCs w:val="27"/>
            <w:u w:val="single"/>
            <w:lang w:eastAsia="en-GB"/>
          </w:rPr>
          <w:t>https</w:t>
        </w:r>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www</w:t>
        </w:r>
        <w:r w:rsidRPr="005505BF">
          <w:rPr>
            <w:rFonts w:ascii="Bookman Old Style" w:eastAsia="Times New Roman" w:hAnsi="Bookman Old Style" w:cs="Microsoft Sans Serif"/>
            <w:bCs w:val="0"/>
            <w:color w:val="0000FF"/>
            <w:sz w:val="27"/>
            <w:szCs w:val="27"/>
            <w:u w:val="single"/>
            <w:lang w:val="ru-RU" w:eastAsia="en-GB"/>
          </w:rPr>
          <w:t>.М..</w:t>
        </w:r>
        <w:proofErr w:type="spellStart"/>
        <w:r w:rsidRPr="005505BF">
          <w:rPr>
            <w:rFonts w:ascii="Bookman Old Style" w:eastAsia="Times New Roman" w:hAnsi="Bookman Old Style" w:cs="Microsoft Sans Serif"/>
            <w:bCs w:val="0"/>
            <w:color w:val="0000FF"/>
            <w:sz w:val="27"/>
            <w:szCs w:val="27"/>
            <w:u w:val="single"/>
            <w:lang w:eastAsia="en-GB"/>
          </w:rPr>
          <w:t>bg</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samo</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favoritat</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na</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sadiite</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za</w:t>
        </w:r>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shef</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lastRenderedPageBreak/>
          <w:t>na</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 </w:t>
        </w:r>
        <w:proofErr w:type="spellStart"/>
        <w:r w:rsidRPr="005505BF">
          <w:rPr>
            <w:rFonts w:ascii="Bookman Old Style" w:eastAsia="Times New Roman" w:hAnsi="Bookman Old Style" w:cs="Microsoft Sans Serif"/>
            <w:bCs w:val="0"/>
            <w:color w:val="0000FF"/>
            <w:sz w:val="27"/>
            <w:szCs w:val="27"/>
            <w:u w:val="single"/>
            <w:lang w:eastAsia="en-GB"/>
          </w:rPr>
          <w:t>sgs</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otgovori</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na</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vaprosi</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za</w:t>
        </w:r>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imushtestvoto</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si</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news</w:t>
        </w:r>
        <w:r w:rsidRPr="005505BF">
          <w:rPr>
            <w:rFonts w:ascii="Bookman Old Style" w:eastAsia="Times New Roman" w:hAnsi="Bookman Old Style" w:cs="Microsoft Sans Serif"/>
            <w:bCs w:val="0"/>
            <w:color w:val="0000FF"/>
            <w:sz w:val="27"/>
            <w:szCs w:val="27"/>
            <w:u w:val="single"/>
            <w:lang w:val="ru-RU" w:eastAsia="en-GB"/>
          </w:rPr>
          <w:t>275743.</w:t>
        </w:r>
        <w:r w:rsidRPr="005505BF">
          <w:rPr>
            <w:rFonts w:ascii="Bookman Old Style" w:eastAsia="Times New Roman" w:hAnsi="Bookman Old Style" w:cs="Microsoft Sans Serif"/>
            <w:bCs w:val="0"/>
            <w:color w:val="0000FF"/>
            <w:sz w:val="27"/>
            <w:szCs w:val="27"/>
            <w:u w:val="single"/>
            <w:lang w:eastAsia="en-GB"/>
          </w:rPr>
          <w:t>html</w:t>
        </w:r>
      </w:hyperlink>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е публикувана статия със заглавие</w:t>
      </w:r>
      <w:r w:rsidRPr="005505BF">
        <w:rPr>
          <w:rFonts w:ascii="Bookman Old Style" w:eastAsia="Times New Roman" w:hAnsi="Bookman Old Style"/>
          <w:b/>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„Само фаворитът на съдиите за шеф на СГС отговори на въпроси за имущественото си“.</w:t>
      </w:r>
    </w:p>
    <w:p w:rsidR="005505BF" w:rsidRPr="005505BF" w:rsidRDefault="005505BF" w:rsidP="005505BF">
      <w:pPr>
        <w:spacing w:line="276" w:lineRule="atLeast"/>
        <w:ind w:right="20"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val="ru-RU" w:eastAsia="en-GB"/>
        </w:rPr>
        <w:t>В статията е посочено, че ….скандално известният бивш председател на СГС С.М. за сега остана мълчалив по темата, въпреки, че именно неговото състояние буди далеч повече съмнения.” Сочи се че „… М. официално е милионер, като е успял да натрупа спестяванията си освен чрез съдийски заплати и от множество сделки е недвижими имоти, в които често участват и родителите му….“.</w:t>
      </w:r>
    </w:p>
    <w:p w:rsidR="005505BF" w:rsidRPr="005505BF" w:rsidRDefault="005505BF" w:rsidP="005505BF">
      <w:pPr>
        <w:spacing w:line="276" w:lineRule="atLeast"/>
        <w:ind w:right="20" w:firstLine="38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На</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20.02.2018</w:t>
      </w:r>
      <w:r w:rsidRPr="005505BF">
        <w:rPr>
          <w:rFonts w:ascii="Bookman Old Style" w:eastAsia="Times New Roman" w:hAnsi="Bookman Old Style"/>
          <w:b/>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година на електронен адрес</w:t>
      </w:r>
      <w:r w:rsidRPr="005505BF">
        <w:rPr>
          <w:rFonts w:ascii="Bookman Old Style" w:eastAsia="Times New Roman" w:hAnsi="Bookman Old Style" w:cs="Microsoft Sans Serif"/>
          <w:bCs w:val="0"/>
          <w:color w:val="000000"/>
          <w:sz w:val="27"/>
          <w:szCs w:val="27"/>
          <w:lang w:eastAsia="en-GB"/>
        </w:rPr>
        <w:t> </w:t>
      </w:r>
      <w:hyperlink r:id="rId7" w:history="1">
        <w:r w:rsidRPr="005505BF">
          <w:rPr>
            <w:rFonts w:ascii="Bookman Old Style" w:eastAsia="Times New Roman" w:hAnsi="Bookman Old Style" w:cs="Microsoft Sans Serif"/>
            <w:bCs w:val="0"/>
            <w:color w:val="0000FF"/>
            <w:sz w:val="27"/>
            <w:szCs w:val="27"/>
            <w:u w:val="single"/>
            <w:lang w:eastAsia="en-GB"/>
          </w:rPr>
          <w:t>https</w:t>
        </w:r>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www</w:t>
        </w:r>
        <w:r w:rsidRPr="005505BF">
          <w:rPr>
            <w:rFonts w:ascii="Bookman Old Style" w:eastAsia="Times New Roman" w:hAnsi="Bookman Old Style" w:cs="Microsoft Sans Serif"/>
            <w:bCs w:val="0"/>
            <w:color w:val="0000FF"/>
            <w:sz w:val="27"/>
            <w:szCs w:val="27"/>
            <w:u w:val="single"/>
            <w:lang w:val="ru-RU" w:eastAsia="en-GB"/>
          </w:rPr>
          <w:t>.М..</w:t>
        </w:r>
        <w:proofErr w:type="spellStart"/>
        <w:r w:rsidRPr="005505BF">
          <w:rPr>
            <w:rFonts w:ascii="Bookman Old Style" w:eastAsia="Times New Roman" w:hAnsi="Bookman Old Style" w:cs="Microsoft Sans Serif"/>
            <w:bCs w:val="0"/>
            <w:color w:val="0000FF"/>
            <w:sz w:val="27"/>
            <w:szCs w:val="27"/>
            <w:u w:val="single"/>
            <w:lang w:eastAsia="en-GB"/>
          </w:rPr>
          <w:t>bg</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s</w:t>
        </w:r>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m</w:t>
        </w:r>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vleze</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po</w:t>
        </w:r>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speshnost</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 v</w:t>
        </w:r>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pravitelstvena</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bolnitsa</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i</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otlozhi</w:t>
        </w:r>
        <w:proofErr w:type="spellEnd"/>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vota</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za</w:t>
        </w:r>
        <w:r w:rsidRPr="005505BF">
          <w:rPr>
            <w:rFonts w:ascii="Bookman Old Style" w:eastAsia="Times New Roman" w:hAnsi="Bookman Old Style" w:cs="Microsoft Sans Serif"/>
            <w:bCs w:val="0"/>
            <w:color w:val="0000FF"/>
            <w:sz w:val="27"/>
            <w:szCs w:val="27"/>
            <w:u w:val="single"/>
            <w:lang w:val="ru-RU" w:eastAsia="en-GB"/>
          </w:rPr>
          <w:t>-</w:t>
        </w:r>
        <w:proofErr w:type="spellStart"/>
        <w:r w:rsidRPr="005505BF">
          <w:rPr>
            <w:rFonts w:ascii="Bookman Old Style" w:eastAsia="Times New Roman" w:hAnsi="Bookman Old Style" w:cs="Microsoft Sans Serif"/>
            <w:bCs w:val="0"/>
            <w:color w:val="0000FF"/>
            <w:sz w:val="27"/>
            <w:szCs w:val="27"/>
            <w:u w:val="single"/>
            <w:lang w:eastAsia="en-GB"/>
          </w:rPr>
          <w:t>sgs</w:t>
        </w:r>
        <w:proofErr w:type="spellEnd"/>
        <w:r w:rsidRPr="005505BF">
          <w:rPr>
            <w:rFonts w:ascii="Bookman Old Style" w:eastAsia="Times New Roman" w:hAnsi="Bookman Old Style" w:cs="Microsoft Sans Serif"/>
            <w:bCs w:val="0"/>
            <w:color w:val="0000FF"/>
            <w:sz w:val="27"/>
            <w:szCs w:val="27"/>
            <w:u w:val="single"/>
            <w:lang w:val="ru-RU" w:eastAsia="en-GB"/>
          </w:rPr>
          <w:t>-</w:t>
        </w:r>
        <w:r w:rsidRPr="005505BF">
          <w:rPr>
            <w:rFonts w:ascii="Bookman Old Style" w:eastAsia="Times New Roman" w:hAnsi="Bookman Old Style" w:cs="Microsoft Sans Serif"/>
            <w:bCs w:val="0"/>
            <w:color w:val="0000FF"/>
            <w:sz w:val="27"/>
            <w:szCs w:val="27"/>
            <w:u w:val="single"/>
            <w:lang w:eastAsia="en-GB"/>
          </w:rPr>
          <w:t>news</w:t>
        </w:r>
        <w:r w:rsidRPr="005505BF">
          <w:rPr>
            <w:rFonts w:ascii="Bookman Old Style" w:eastAsia="Times New Roman" w:hAnsi="Bookman Old Style" w:cs="Microsoft Sans Serif"/>
            <w:bCs w:val="0"/>
            <w:color w:val="0000FF"/>
            <w:sz w:val="27"/>
            <w:szCs w:val="27"/>
            <w:u w:val="single"/>
            <w:lang w:val="ru-RU" w:eastAsia="en-GB"/>
          </w:rPr>
          <w:t>275767.</w:t>
        </w:r>
        <w:r w:rsidRPr="005505BF">
          <w:rPr>
            <w:rFonts w:ascii="Bookman Old Style" w:eastAsia="Times New Roman" w:hAnsi="Bookman Old Style" w:cs="Microsoft Sans Serif"/>
            <w:bCs w:val="0"/>
            <w:color w:val="0000FF"/>
            <w:sz w:val="27"/>
            <w:szCs w:val="27"/>
            <w:u w:val="single"/>
            <w:lang w:eastAsia="en-GB"/>
          </w:rPr>
          <w:t>html</w:t>
        </w:r>
      </w:hyperlink>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е публикувана статия със заглавие „С.М. влезе по спешност в правителствена болница и отложи вота за СГС“.</w:t>
      </w:r>
    </w:p>
    <w:p w:rsidR="005505BF" w:rsidRPr="005505BF" w:rsidRDefault="005505BF" w:rsidP="005505BF">
      <w:pPr>
        <w:spacing w:line="276" w:lineRule="atLeast"/>
        <w:ind w:right="20" w:firstLine="708"/>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val="ru-RU" w:eastAsia="en-GB"/>
        </w:rPr>
        <w:t>В статията отново по отношение на ищеца са използвани изразите „скандалния бивш председател на най-големия окръжен съд в страната”, посочено е, че …благодарение на негови сделки с родителите му от 1999г. насам, към настоящия момент той официално е милионер, въпреки че през цялата си кариера е бил само магистрат. Твърди се, че „Освен съмнения около стремителното му забогатяване, част от което съвпада с управленския му мандат в СГС, друг сериозен минус в биографията на съдия М. са множеството скандали, избухнали докато той е бил председател на съда.”</w:t>
      </w:r>
    </w:p>
    <w:p w:rsidR="005505BF" w:rsidRPr="005505BF" w:rsidRDefault="005505BF" w:rsidP="005505BF">
      <w:pPr>
        <w:spacing w:line="276" w:lineRule="atLeast"/>
        <w:ind w:firstLine="708"/>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val="ru-RU" w:eastAsia="en-GB"/>
        </w:rPr>
        <w:t>Установява се по делото, че статиите са изготвени от Б.М., посочен като автор в самите тях. Статиите са публикувани с оглед повишения обществен интерес – тъй като изборът на председател на Софийски градски съд бил в общественото полезрение. /в т.вр. показанията на св.К.Н.– журналист в М./.</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Установено е по делото и това, че на 19.02.2018г. ищецът е постъпил по спешност в Болница Лозенец, където е хоспитализиран до 23.02.2018г. От медицинската документация се установява, че преди хоспитализацията, ищецът е имал хипертония, поставен</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стент,</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гастроезофагеоно</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рефлуксна</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болест. При хоспитализацията са установени хроничен ерозивен</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гастродуоденит, язва на</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онтринума</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с данни за скорошно кървене,</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хиатална</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херния, синдром на</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Малори</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Вайс.</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 xml:space="preserve">От показанията на разпитаните по делото свидетели А.С.и П.Б., които съдът не намира основание да не цени, се установява, че след публикациите, ищецът изпитвал стрес и безпокойство – не можел да спи, имал чувството, че се задушава. Променил се – </w:t>
      </w:r>
      <w:r w:rsidRPr="005505BF">
        <w:rPr>
          <w:rFonts w:ascii="Bookman Old Style" w:eastAsia="Times New Roman" w:hAnsi="Bookman Old Style" w:cs="Microsoft Sans Serif"/>
          <w:bCs w:val="0"/>
          <w:color w:val="auto"/>
          <w:sz w:val="27"/>
          <w:szCs w:val="27"/>
          <w:lang w:val="ru-RU" w:eastAsia="en-GB"/>
        </w:rPr>
        <w:lastRenderedPageBreak/>
        <w:t>както физически, така и психически – отслабнал, затворил се в себе си, станал друг човек. От контактен и готов да помогне на всеки /колеги и приятели/, отказвал да общува. Чувствал се демотивиран – както при изпълнение на служебните си задължения, така и относно бъдещото си професионална реализация. Св.С.установява, че ищецът след статиите,</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считал, че останалите му колеги не желаят да работят с него, за да не бъдат замесени в скандал. Свидетелката установява освен това, че в резултат от публикациите, децата на ищеца се отдръпнали от него, което било най-тежкото. Сочи, че и към настоящия момент, ищецът не се е възстановил от преживените негативни емоции.</w:t>
      </w:r>
    </w:p>
    <w:p w:rsidR="005505BF" w:rsidRPr="005505BF" w:rsidRDefault="005505BF" w:rsidP="005505BF">
      <w:pPr>
        <w:spacing w:line="322" w:lineRule="atLeast"/>
        <w:ind w:right="20" w:firstLine="709"/>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val="ru-RU" w:eastAsia="en-GB"/>
        </w:rPr>
        <w:t>От заключението на приетата по делото съдебно – медицинска експертиза, което съдът цени като компетентно изготвено, се установява, че установените при ищеца заболявания при приема му в Болница Лозенец</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могат да имат връзка е психическото и физическото състояние на С.В.М., да предизвикат емоционален стрес за същия и да се намират в пряка връзка е влошаването на здравословното му състояние.</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Възстановитеният</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период за установените състояния може да варира от един до шест месеца. Добрата клинична практика изисква продължаващо проследяване на състоянието на пациента, контролни прегледи и прием на лекарства в периодите на обостряния, които обикновено са преходните сезони. Средната честота на рецидив на острото кървене при Язвена болест, класифицирана като</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Форест</w:t>
      </w:r>
      <w:r w:rsidRPr="005505BF">
        <w:rPr>
          <w:rFonts w:ascii="Bookman Old Style" w:eastAsia="Times New Roman" w:hAnsi="Bookman Old Style" w:cs="Microsoft Sans Serif"/>
          <w:bCs w:val="0"/>
          <w:color w:val="000000"/>
          <w:sz w:val="27"/>
          <w:szCs w:val="27"/>
          <w:lang w:eastAsia="en-GB"/>
        </w:rPr>
        <w:t> IIB </w:t>
      </w:r>
      <w:r w:rsidRPr="005505BF">
        <w:rPr>
          <w:rFonts w:ascii="Bookman Old Style" w:eastAsia="Times New Roman" w:hAnsi="Bookman Old Style" w:cs="Microsoft Sans Serif"/>
          <w:bCs w:val="0"/>
          <w:color w:val="000000"/>
          <w:sz w:val="27"/>
          <w:szCs w:val="27"/>
          <w:lang w:val="ru-RU" w:eastAsia="en-GB"/>
        </w:rPr>
        <w:t>е 22%. Средният</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леталитет</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при кървене от ГИТ е около 10%. Острото кървене от ГИТ е спешно състояние и се определя като</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животозастрашаващо.</w:t>
      </w:r>
    </w:p>
    <w:p w:rsidR="005505BF" w:rsidRPr="005505BF" w:rsidRDefault="005505BF" w:rsidP="005505BF">
      <w:pPr>
        <w:spacing w:line="276" w:lineRule="atLeast"/>
        <w:ind w:firstLine="76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val="ru-RU" w:eastAsia="en-GB"/>
        </w:rPr>
        <w:t>В съдебно заседание вещото лице сочи, че установените при ищеца заболявания се влошават два пъти годишно, трябва да спазват диета и да провеждат лечение за цял живот. Вещото лице установява, че такива заболявания с в причинно следствена връзка с изживян психически стрес, като в</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процесния</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случай, доколкото се установява промяна в поведението на ищеца и начина му на възприемане на околното среда, вещото лице приема, че са съществували факторите, за да се получи усложненото здравословно състояние на ищеца -</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дискородиспетичния</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синдром с кървене от</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гастроитестиналния</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тракт.</w:t>
      </w:r>
    </w:p>
    <w:p w:rsidR="005505BF" w:rsidRPr="005505BF" w:rsidRDefault="005505BF" w:rsidP="005505BF">
      <w:pPr>
        <w:spacing w:line="276" w:lineRule="atLeast"/>
        <w:ind w:firstLine="708"/>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Така установената фактическа обстановка</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налага</w:t>
      </w:r>
      <w:r w:rsidRPr="005505BF">
        <w:rPr>
          <w:rFonts w:ascii="Bookman Old Style" w:eastAsia="Times New Roman" w:hAnsi="Bookman Old Style" w:cs="Microsoft Sans Serif"/>
          <w:bCs w:val="0"/>
          <w:color w:val="auto"/>
          <w:sz w:val="27"/>
          <w:szCs w:val="27"/>
          <w:lang w:eastAsia="en-GB"/>
        </w:rPr>
        <w:t> </w:t>
      </w:r>
      <w:proofErr w:type="spellStart"/>
      <w:r w:rsidRPr="005505BF">
        <w:rPr>
          <w:rFonts w:ascii="Bookman Old Style" w:eastAsia="Times New Roman" w:hAnsi="Bookman Old Style" w:cs="Microsoft Sans Serif"/>
          <w:bCs w:val="0"/>
          <w:color w:val="auto"/>
          <w:sz w:val="27"/>
          <w:szCs w:val="27"/>
          <w:lang w:val="x-none" w:eastAsia="en-GB"/>
        </w:rPr>
        <w:t>следните</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правни</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изводи</w:t>
      </w:r>
      <w:proofErr w:type="spellEnd"/>
      <w:r w:rsidRPr="005505BF">
        <w:rPr>
          <w:rFonts w:ascii="Bookman Old Style" w:eastAsia="Times New Roman" w:hAnsi="Bookman Old Style" w:cs="Microsoft Sans Serif"/>
          <w:bCs w:val="0"/>
          <w:color w:val="auto"/>
          <w:sz w:val="27"/>
          <w:szCs w:val="27"/>
          <w:lang w:val="x-none" w:eastAsia="en-GB"/>
        </w:rPr>
        <w:t>:</w:t>
      </w:r>
    </w:p>
    <w:p w:rsidR="005505BF" w:rsidRPr="005505BF" w:rsidRDefault="005505BF" w:rsidP="005505BF">
      <w:pPr>
        <w:spacing w:line="276" w:lineRule="atLeast"/>
        <w:ind w:firstLine="851"/>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 xml:space="preserve">Според чл.49 ЗЗД този, който е възложил на друго лице някаква работа, отговаря за вредите, причинени от него при или </w:t>
      </w:r>
      <w:r w:rsidRPr="005505BF">
        <w:rPr>
          <w:rFonts w:ascii="Bookman Old Style" w:eastAsia="Times New Roman" w:hAnsi="Bookman Old Style" w:cs="Microsoft Sans Serif"/>
          <w:bCs w:val="0"/>
          <w:color w:val="auto"/>
          <w:sz w:val="27"/>
          <w:szCs w:val="27"/>
          <w:lang w:val="ru-RU" w:eastAsia="en-GB"/>
        </w:rPr>
        <w:lastRenderedPageBreak/>
        <w:t>по повод изпълнението на тази работа. Касае се за уреден от закона случай на гаранционно-обезпечителна отговорност за вреди, причинени виновно от другиго, която има обективен характер, защото не произтича от вината на възложителя на работата, а от тази на нейния изпълнител.</w:t>
      </w:r>
    </w:p>
    <w:p w:rsidR="005505BF" w:rsidRPr="005505BF" w:rsidRDefault="005505BF" w:rsidP="005505BF">
      <w:pPr>
        <w:spacing w:line="276" w:lineRule="atLeast"/>
        <w:ind w:firstLine="720"/>
        <w:jc w:val="both"/>
        <w:rPr>
          <w:rFonts w:eastAsia="Times New Roman"/>
          <w:bCs w:val="0"/>
          <w:color w:val="000000"/>
          <w:sz w:val="27"/>
          <w:szCs w:val="27"/>
          <w:lang w:val="ru-RU" w:eastAsia="en-GB"/>
        </w:rPr>
      </w:pPr>
      <w:r w:rsidRPr="005505BF">
        <w:rPr>
          <w:rFonts w:ascii="Bookman Old Style" w:eastAsia="Times New Roman" w:hAnsi="Bookman Old Style"/>
          <w:bCs w:val="0"/>
          <w:color w:val="000000"/>
          <w:sz w:val="27"/>
          <w:szCs w:val="27"/>
          <w:lang w:val="ru-RU" w:eastAsia="en-GB"/>
        </w:rPr>
        <w:t>За да бъде ангажирана отговорността на възложителя по чл.49 ЗЗД е необходимо наличието на следните предпоставки: 1) възлагане на работа от ответника на прекия причинител на вредите, причинени от изпълнителя при или по повод извършването на възложената му работа–чрез действия, които пряко съставляват извършването на възложената работа, чрез бездействия да се изпълнят задължения, които произтичат от закона, техническите и други правила или характера на работата, или чрез действия, които не съставляват изпълнение на самата работа, но са пряко свързани с него (така- ППВС № 9/1966 г.); 2) осъществен фактически състав по чл.45 ЗЗД от физическо лице–пряк изпълнител на работата с необходимите елементи: деяние, вреда–имуществена и/или неимуществена, причинна връзка между деянието и вредата,</w:t>
      </w:r>
      <w:r w:rsidRPr="005505BF">
        <w:rPr>
          <w:rFonts w:ascii="Bookman Old Style" w:eastAsia="Times New Roman" w:hAnsi="Bookman Old Style"/>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противоправност</w:t>
      </w:r>
      <w:r w:rsidRPr="005505BF">
        <w:rPr>
          <w:rFonts w:ascii="Bookman Old Style" w:eastAsia="Times New Roman" w:hAnsi="Bookman Old Style"/>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и вина; не е необходимо да се установяват конкретните лица, осъществили деянието (така-ППВС№7/1959 г. на ВС, т.7), а само качеството им на изпълнители на възложена работа. Съгласно разясненията, дадени в ППВС № 7/58 г. отговорността по</w:t>
      </w:r>
      <w:r w:rsidRPr="005505BF">
        <w:rPr>
          <w:rFonts w:ascii="Bookman Old Style" w:eastAsia="Times New Roman" w:hAnsi="Bookman Old Style"/>
          <w:bCs w:val="0"/>
          <w:color w:val="000000"/>
          <w:sz w:val="27"/>
          <w:szCs w:val="27"/>
          <w:lang w:eastAsia="en-GB"/>
        </w:rPr>
        <w:t> </w:t>
      </w:r>
      <w:hyperlink r:id="rId8" w:history="1">
        <w:r w:rsidRPr="005505BF">
          <w:rPr>
            <w:rFonts w:ascii="Bookman Old Style" w:eastAsia="Times New Roman" w:hAnsi="Bookman Old Style"/>
            <w:bCs w:val="0"/>
            <w:color w:val="0000FF"/>
            <w:sz w:val="27"/>
            <w:szCs w:val="27"/>
            <w:u w:val="single"/>
            <w:lang w:val="ru-RU" w:eastAsia="en-GB"/>
          </w:rPr>
          <w:t>чл. 49 ЗЗД</w:t>
        </w:r>
      </w:hyperlink>
      <w:r w:rsidRPr="005505BF">
        <w:rPr>
          <w:rFonts w:ascii="Bookman Old Style" w:eastAsia="Times New Roman" w:hAnsi="Bookman Old Style"/>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е обективна, за чужди виновни действия и е предвидена за по - лесното обезщетяване на пострадалите. Предявяване на иск</w:t>
      </w:r>
      <w:r w:rsidRPr="005505BF">
        <w:rPr>
          <w:rFonts w:ascii="Bookman Old Style" w:eastAsia="Times New Roman" w:hAnsi="Bookman Old Style"/>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по чл.49 от ЗЗД не изключва отговорността на прекия причинител на вредите и не препятства възможността за ангажиране и неговата отговорност по реда на чл.45 от ЗЗД, при наличието на посочените по-горе предпоставки деяние, вреда–имуществена и/или неимуществена, причинна връзка между деянието и вредата,</w:t>
      </w:r>
      <w:r w:rsidRPr="005505BF">
        <w:rPr>
          <w:rFonts w:ascii="Bookman Old Style" w:eastAsia="Times New Roman" w:hAnsi="Bookman Old Style"/>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противоправност</w:t>
      </w:r>
      <w:r w:rsidRPr="005505BF">
        <w:rPr>
          <w:rFonts w:ascii="Bookman Old Style" w:eastAsia="Times New Roman" w:hAnsi="Bookman Old Style"/>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и вина.</w:t>
      </w:r>
    </w:p>
    <w:p w:rsidR="005505BF" w:rsidRPr="005505BF" w:rsidRDefault="005505BF" w:rsidP="005505BF">
      <w:pPr>
        <w:spacing w:line="276" w:lineRule="atLeast"/>
        <w:ind w:firstLine="851"/>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По делото е установено, че</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ответниците</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С.Г.Г. и Фондация И. са собственици и поддържат сайт</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000000"/>
          <w:sz w:val="27"/>
          <w:szCs w:val="27"/>
          <w:lang w:val="ru-RU" w:eastAsia="en-GB"/>
        </w:rPr>
        <w:t>„М..</w:t>
      </w:r>
      <w:proofErr w:type="spellStart"/>
      <w:r w:rsidRPr="005505BF">
        <w:rPr>
          <w:rFonts w:ascii="Bookman Old Style" w:eastAsia="Times New Roman" w:hAnsi="Bookman Old Style" w:cs="Microsoft Sans Serif"/>
          <w:bCs w:val="0"/>
          <w:color w:val="000000"/>
          <w:sz w:val="27"/>
          <w:szCs w:val="27"/>
          <w:lang w:eastAsia="en-GB"/>
        </w:rPr>
        <w:t>Bg</w:t>
      </w:r>
      <w:proofErr w:type="spellEnd"/>
      <w:r w:rsidRPr="005505BF">
        <w:rPr>
          <w:rFonts w:ascii="Bookman Old Style" w:eastAsia="Times New Roman" w:hAnsi="Bookman Old Style" w:cs="Microsoft Sans Serif"/>
          <w:bCs w:val="0"/>
          <w:color w:val="000000"/>
          <w:sz w:val="27"/>
          <w:szCs w:val="27"/>
          <w:lang w:val="ru-RU" w:eastAsia="en-GB"/>
        </w:rPr>
        <w:t>“</w:t>
      </w:r>
      <w:r w:rsidRPr="005505BF">
        <w:rPr>
          <w:rFonts w:ascii="Bookman Old Style" w:eastAsia="Times New Roman" w:hAnsi="Bookman Old Style" w:cs="Microsoft Sans Serif"/>
          <w:bCs w:val="0"/>
          <w:color w:val="auto"/>
          <w:sz w:val="27"/>
          <w:szCs w:val="27"/>
          <w:lang w:val="ru-RU" w:eastAsia="en-GB"/>
        </w:rPr>
        <w:t>. Установено е по делото и това, че ответникът и М. ООД е издател на посочения сайт. Не се спори и по самия факт на публикуването на статиите на 12.02.2018г., на 16.02.2018г., на 19.02.2018г. и на 20.02.2018г. Поради това издателите – физически и юридическо лице, носят отговорност по чл.49 ЗЗД за вредите от публикувани в изданието им материали (Решение №340/15.07.1998 г. по гр.д.№178/1997 г. на ВКС, 5-чл.с-в, Решение №648/15.04.1999 г. по гр.д.№ 267/1998 г. на ВКС-</w:t>
      </w:r>
      <w:r w:rsidRPr="005505BF">
        <w:rPr>
          <w:rFonts w:ascii="Bookman Old Style" w:eastAsia="Times New Roman" w:hAnsi="Bookman Old Style" w:cs="Microsoft Sans Serif"/>
          <w:bCs w:val="0"/>
          <w:color w:val="auto"/>
          <w:sz w:val="27"/>
          <w:szCs w:val="27"/>
          <w:lang w:eastAsia="en-GB"/>
        </w:rPr>
        <w:t>V</w:t>
      </w:r>
      <w:r w:rsidRPr="005505BF">
        <w:rPr>
          <w:rFonts w:ascii="Bookman Old Style" w:eastAsia="Times New Roman" w:hAnsi="Bookman Old Style" w:cs="Microsoft Sans Serif"/>
          <w:bCs w:val="0"/>
          <w:color w:val="auto"/>
          <w:sz w:val="27"/>
          <w:szCs w:val="27"/>
          <w:lang w:val="ru-RU" w:eastAsia="en-GB"/>
        </w:rPr>
        <w:t xml:space="preserve"> г. о.).</w:t>
      </w:r>
    </w:p>
    <w:p w:rsidR="005505BF" w:rsidRPr="005505BF" w:rsidRDefault="005505BF" w:rsidP="005505BF">
      <w:pPr>
        <w:spacing w:line="276" w:lineRule="atLeast"/>
        <w:ind w:firstLine="851"/>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Не е спорно по делото и това, че автор на статиите е Б.А.М., поради което същият би могъл да носи отговорност по чл.45 от ЗЗД за собствено</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противоправно</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поведение.</w:t>
      </w:r>
    </w:p>
    <w:p w:rsidR="005505BF" w:rsidRPr="005505BF" w:rsidRDefault="005505BF" w:rsidP="005505BF">
      <w:pPr>
        <w:spacing w:line="276" w:lineRule="atLeast"/>
        <w:ind w:firstLine="720"/>
        <w:jc w:val="both"/>
        <w:rPr>
          <w:rFonts w:eastAsia="Times New Roman"/>
          <w:bCs w:val="0"/>
          <w:color w:val="000000"/>
          <w:sz w:val="27"/>
          <w:szCs w:val="27"/>
          <w:lang w:val="ru-RU" w:eastAsia="en-GB"/>
        </w:rPr>
      </w:pPr>
      <w:r w:rsidRPr="005505BF">
        <w:rPr>
          <w:rFonts w:ascii="Bookman Old Style" w:eastAsia="Times New Roman" w:hAnsi="Bookman Old Style"/>
          <w:bCs w:val="0"/>
          <w:color w:val="000000"/>
          <w:sz w:val="27"/>
          <w:szCs w:val="27"/>
          <w:lang w:val="ru-RU" w:eastAsia="en-GB"/>
        </w:rPr>
        <w:lastRenderedPageBreak/>
        <w:t>В конкретния казус се претендират вреди, настъпили в резултат на изготвени от Б.М. и публикувани в собствения и поддържан от останалите</w:t>
      </w:r>
      <w:r w:rsidRPr="005505BF">
        <w:rPr>
          <w:rFonts w:ascii="Bookman Old Style" w:eastAsia="Times New Roman" w:hAnsi="Bookman Old Style"/>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ответници</w:t>
      </w:r>
      <w:r w:rsidRPr="005505BF">
        <w:rPr>
          <w:rFonts w:ascii="Bookman Old Style" w:eastAsia="Times New Roman" w:hAnsi="Bookman Old Style"/>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електронен сайт статии, в които се твърди, че се съдържат факти, уронващи престижа и доброто име на ищеца.</w:t>
      </w:r>
    </w:p>
    <w:p w:rsidR="005505BF" w:rsidRPr="005505BF" w:rsidRDefault="005505BF" w:rsidP="005505BF">
      <w:pPr>
        <w:spacing w:line="276" w:lineRule="atLeast"/>
        <w:ind w:firstLine="708"/>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x-none" w:eastAsia="en-GB"/>
        </w:rPr>
        <w:t xml:space="preserve">В </w:t>
      </w:r>
      <w:proofErr w:type="spellStart"/>
      <w:r w:rsidRPr="005505BF">
        <w:rPr>
          <w:rFonts w:ascii="Bookman Old Style" w:eastAsia="Times New Roman" w:hAnsi="Bookman Old Style" w:cs="Microsoft Sans Serif"/>
          <w:bCs w:val="0"/>
          <w:color w:val="auto"/>
          <w:sz w:val="27"/>
          <w:szCs w:val="27"/>
          <w:lang w:val="x-none" w:eastAsia="en-GB"/>
        </w:rPr>
        <w:t>съдебната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практика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както</w:t>
      </w:r>
      <w:proofErr w:type="spellEnd"/>
      <w:r w:rsidRPr="005505BF">
        <w:rPr>
          <w:rFonts w:ascii="Bookman Old Style" w:eastAsia="Times New Roman" w:hAnsi="Bookman Old Style" w:cs="Microsoft Sans Serif"/>
          <w:bCs w:val="0"/>
          <w:color w:val="auto"/>
          <w:sz w:val="27"/>
          <w:szCs w:val="27"/>
          <w:lang w:val="x-none" w:eastAsia="en-GB"/>
        </w:rPr>
        <w:t xml:space="preserve"> и в </w:t>
      </w:r>
      <w:proofErr w:type="spellStart"/>
      <w:r w:rsidRPr="005505BF">
        <w:rPr>
          <w:rFonts w:ascii="Bookman Old Style" w:eastAsia="Times New Roman" w:hAnsi="Bookman Old Style" w:cs="Microsoft Sans Serif"/>
          <w:bCs w:val="0"/>
          <w:color w:val="auto"/>
          <w:sz w:val="27"/>
          <w:szCs w:val="27"/>
          <w:lang w:val="x-none" w:eastAsia="en-GB"/>
        </w:rPr>
        <w:t>правната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доктрина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принципно</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се</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приема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че</w:t>
      </w:r>
      <w:proofErr w:type="spellEnd"/>
      <w:r w:rsidRPr="005505BF">
        <w:rPr>
          <w:rFonts w:ascii="Bookman Old Style" w:eastAsia="Times New Roman" w:hAnsi="Bookman Old Style" w:cs="Microsoft Sans Serif"/>
          <w:bCs w:val="0"/>
          <w:color w:val="auto"/>
          <w:sz w:val="27"/>
          <w:szCs w:val="27"/>
          <w:lang w:val="x-none" w:eastAsia="en-GB"/>
        </w:rPr>
        <w:t> </w:t>
      </w:r>
      <w:proofErr w:type="spellStart"/>
      <w:r w:rsidRPr="005505BF">
        <w:rPr>
          <w:rFonts w:ascii="Bookman Old Style" w:eastAsia="Times New Roman" w:hAnsi="Bookman Old Style" w:cs="Microsoft Sans Serif"/>
          <w:bCs w:val="0"/>
          <w:color w:val="auto"/>
          <w:sz w:val="27"/>
          <w:szCs w:val="27"/>
          <w:lang w:val="ru-RU" w:eastAsia="en-GB"/>
        </w:rPr>
        <w:t>клеветническите</w:t>
      </w:r>
      <w:proofErr w:type="spellEnd"/>
      <w:r w:rsidRPr="005505BF">
        <w:rPr>
          <w:rFonts w:ascii="Bookman Old Style" w:eastAsia="Times New Roman" w:hAnsi="Bookman Old Style" w:cs="Microsoft Sans Serif"/>
          <w:bCs w:val="0"/>
          <w:color w:val="auto"/>
          <w:sz w:val="27"/>
          <w:szCs w:val="27"/>
          <w:lang w:val="ru-RU" w:eastAsia="en-GB"/>
        </w:rPr>
        <w:t xml:space="preserve"> твърдения</w:t>
      </w:r>
      <w:r w:rsidRPr="005505BF">
        <w:rPr>
          <w:rFonts w:ascii="Bookman Old Style" w:eastAsia="Times New Roman" w:hAnsi="Bookman Old Style" w:cs="Microsoft Sans Serif"/>
          <w:bCs w:val="0"/>
          <w:color w:val="auto"/>
          <w:sz w:val="27"/>
          <w:szCs w:val="27"/>
          <w:lang w:val="x-none" w:eastAsia="en-GB"/>
        </w:rPr>
        <w:t> </w:t>
      </w:r>
      <w:proofErr w:type="spellStart"/>
      <w:r w:rsidRPr="005505BF">
        <w:rPr>
          <w:rFonts w:ascii="Bookman Old Style" w:eastAsia="Times New Roman" w:hAnsi="Bookman Old Style" w:cs="Microsoft Sans Serif"/>
          <w:bCs w:val="0"/>
          <w:color w:val="auto"/>
          <w:sz w:val="27"/>
          <w:szCs w:val="27"/>
          <w:lang w:val="x-none" w:eastAsia="en-GB"/>
        </w:rPr>
        <w:t>могат</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да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бъдат</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твърдения</w:t>
      </w:r>
      <w:proofErr w:type="spellEnd"/>
      <w:r w:rsidRPr="005505BF">
        <w:rPr>
          <w:rFonts w:ascii="Bookman Old Style" w:eastAsia="Times New Roman" w:hAnsi="Bookman Old Style" w:cs="Microsoft Sans Serif"/>
          <w:bCs w:val="0"/>
          <w:color w:val="auto"/>
          <w:sz w:val="27"/>
          <w:szCs w:val="27"/>
          <w:lang w:val="x-none" w:eastAsia="en-GB"/>
        </w:rPr>
        <w:t xml:space="preserve"> с </w:t>
      </w:r>
      <w:proofErr w:type="spellStart"/>
      <w:r w:rsidRPr="005505BF">
        <w:rPr>
          <w:rFonts w:ascii="Bookman Old Style" w:eastAsia="Times New Roman" w:hAnsi="Bookman Old Style" w:cs="Microsoft Sans Serif"/>
          <w:bCs w:val="0"/>
          <w:color w:val="auto"/>
          <w:sz w:val="27"/>
          <w:szCs w:val="27"/>
          <w:lang w:val="x-none" w:eastAsia="en-GB"/>
        </w:rPr>
        <w:t>конкретно</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съдържание</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които</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носят</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информация</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за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точно</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определено</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обстоятелство</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време</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място</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лице</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явление</w:t>
      </w:r>
      <w:proofErr w:type="spellEnd"/>
      <w:r w:rsidRPr="005505BF">
        <w:rPr>
          <w:rFonts w:ascii="Bookman Old Style" w:eastAsia="Times New Roman" w:hAnsi="Bookman Old Style" w:cs="Microsoft Sans Serif"/>
          <w:bCs w:val="0"/>
          <w:color w:val="auto"/>
          <w:sz w:val="27"/>
          <w:szCs w:val="27"/>
          <w:lang w:val="x-none" w:eastAsia="en-GB"/>
        </w:rPr>
        <w:t xml:space="preserve"> от </w:t>
      </w:r>
      <w:proofErr w:type="spellStart"/>
      <w:r w:rsidRPr="005505BF">
        <w:rPr>
          <w:rFonts w:ascii="Bookman Old Style" w:eastAsia="Times New Roman" w:hAnsi="Bookman Old Style" w:cs="Microsoft Sans Serif"/>
          <w:bCs w:val="0"/>
          <w:color w:val="auto"/>
          <w:sz w:val="27"/>
          <w:szCs w:val="27"/>
          <w:lang w:val="x-none" w:eastAsia="en-GB"/>
        </w:rPr>
        <w:t>миналото</w:t>
      </w:r>
      <w:proofErr w:type="spellEnd"/>
      <w:r w:rsidRPr="005505BF">
        <w:rPr>
          <w:rFonts w:ascii="Bookman Old Style" w:eastAsia="Times New Roman" w:hAnsi="Bookman Old Style" w:cs="Microsoft Sans Serif"/>
          <w:bCs w:val="0"/>
          <w:color w:val="auto"/>
          <w:sz w:val="27"/>
          <w:szCs w:val="27"/>
          <w:lang w:val="x-none" w:eastAsia="en-GB"/>
        </w:rPr>
        <w:t xml:space="preserve"> и </w:t>
      </w:r>
      <w:proofErr w:type="spellStart"/>
      <w:r w:rsidRPr="005505BF">
        <w:rPr>
          <w:rFonts w:ascii="Bookman Old Style" w:eastAsia="Times New Roman" w:hAnsi="Bookman Old Style" w:cs="Microsoft Sans Serif"/>
          <w:bCs w:val="0"/>
          <w:color w:val="auto"/>
          <w:sz w:val="27"/>
          <w:szCs w:val="27"/>
          <w:lang w:val="x-none" w:eastAsia="en-GB"/>
        </w:rPr>
        <w:t>настоящето</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Това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обстоятелство</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следва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да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бъде</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позорно</w:t>
      </w:r>
      <w:proofErr w:type="spellEnd"/>
      <w:r w:rsidRPr="005505BF">
        <w:rPr>
          <w:rFonts w:ascii="Bookman Old Style" w:eastAsia="Times New Roman" w:hAnsi="Bookman Old Style" w:cs="Microsoft Sans Serif"/>
          <w:bCs w:val="0"/>
          <w:color w:val="auto"/>
          <w:sz w:val="27"/>
          <w:szCs w:val="27"/>
          <w:lang w:val="x-none" w:eastAsia="en-GB"/>
        </w:rPr>
        <w:t xml:space="preserve">, т. е. </w:t>
      </w:r>
      <w:proofErr w:type="spellStart"/>
      <w:r w:rsidRPr="005505BF">
        <w:rPr>
          <w:rFonts w:ascii="Bookman Old Style" w:eastAsia="Times New Roman" w:hAnsi="Bookman Old Style" w:cs="Microsoft Sans Serif"/>
          <w:bCs w:val="0"/>
          <w:color w:val="auto"/>
          <w:sz w:val="27"/>
          <w:szCs w:val="27"/>
          <w:lang w:val="x-none" w:eastAsia="en-GB"/>
        </w:rPr>
        <w:t>недостойно</w:t>
      </w:r>
      <w:proofErr w:type="spellEnd"/>
      <w:r w:rsidRPr="005505BF">
        <w:rPr>
          <w:rFonts w:ascii="Bookman Old Style" w:eastAsia="Times New Roman" w:hAnsi="Bookman Old Style" w:cs="Microsoft Sans Serif"/>
          <w:bCs w:val="0"/>
          <w:color w:val="auto"/>
          <w:sz w:val="27"/>
          <w:szCs w:val="27"/>
          <w:lang w:val="x-none" w:eastAsia="en-GB"/>
        </w:rPr>
        <w:t xml:space="preserve">, от </w:t>
      </w:r>
      <w:proofErr w:type="spellStart"/>
      <w:r w:rsidRPr="005505BF">
        <w:rPr>
          <w:rFonts w:ascii="Bookman Old Style" w:eastAsia="Times New Roman" w:hAnsi="Bookman Old Style" w:cs="Microsoft Sans Serif"/>
          <w:bCs w:val="0"/>
          <w:color w:val="auto"/>
          <w:sz w:val="27"/>
          <w:szCs w:val="27"/>
          <w:lang w:val="x-none" w:eastAsia="en-GB"/>
        </w:rPr>
        <w:t>гледна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точка</w:t>
      </w:r>
      <w:proofErr w:type="spellEnd"/>
      <w:r w:rsidRPr="005505BF">
        <w:rPr>
          <w:rFonts w:ascii="Bookman Old Style" w:eastAsia="Times New Roman" w:hAnsi="Bookman Old Style" w:cs="Microsoft Sans Serif"/>
          <w:bCs w:val="0"/>
          <w:color w:val="auto"/>
          <w:sz w:val="27"/>
          <w:szCs w:val="27"/>
          <w:lang w:val="x-none" w:eastAsia="en-GB"/>
        </w:rPr>
        <w:t xml:space="preserve"> на </w:t>
      </w:r>
      <w:proofErr w:type="spellStart"/>
      <w:r w:rsidRPr="005505BF">
        <w:rPr>
          <w:rFonts w:ascii="Bookman Old Style" w:eastAsia="Times New Roman" w:hAnsi="Bookman Old Style" w:cs="Microsoft Sans Serif"/>
          <w:bCs w:val="0"/>
          <w:color w:val="auto"/>
          <w:sz w:val="27"/>
          <w:szCs w:val="27"/>
          <w:lang w:val="x-none" w:eastAsia="en-GB"/>
        </w:rPr>
        <w:t>общоприетите</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морални</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разбирания</w:t>
      </w:r>
      <w:proofErr w:type="spellEnd"/>
      <w:r w:rsidRPr="005505BF">
        <w:rPr>
          <w:rFonts w:ascii="Bookman Old Style" w:eastAsia="Times New Roman" w:hAnsi="Bookman Old Style" w:cs="Microsoft Sans Serif"/>
          <w:bCs w:val="0"/>
          <w:color w:val="auto"/>
          <w:sz w:val="27"/>
          <w:szCs w:val="27"/>
          <w:lang w:val="x-none" w:eastAsia="en-GB"/>
        </w:rPr>
        <w:t xml:space="preserve">, и </w:t>
      </w:r>
      <w:proofErr w:type="spellStart"/>
      <w:r w:rsidRPr="005505BF">
        <w:rPr>
          <w:rFonts w:ascii="Bookman Old Style" w:eastAsia="Times New Roman" w:hAnsi="Bookman Old Style" w:cs="Microsoft Sans Serif"/>
          <w:bCs w:val="0"/>
          <w:color w:val="auto"/>
          <w:sz w:val="27"/>
          <w:szCs w:val="27"/>
          <w:lang w:val="x-none" w:eastAsia="en-GB"/>
        </w:rPr>
        <w:t>да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предизвиква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еднозначна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негативна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оценка</w:t>
      </w:r>
      <w:proofErr w:type="spellEnd"/>
      <w:r w:rsidRPr="005505BF">
        <w:rPr>
          <w:rFonts w:ascii="Bookman Old Style" w:eastAsia="Times New Roman" w:hAnsi="Bookman Old Style" w:cs="Microsoft Sans Serif"/>
          <w:bCs w:val="0"/>
          <w:color w:val="auto"/>
          <w:sz w:val="27"/>
          <w:szCs w:val="27"/>
          <w:lang w:val="x-none" w:eastAsia="en-GB"/>
        </w:rPr>
        <w:t xml:space="preserve"> на </w:t>
      </w:r>
      <w:proofErr w:type="spellStart"/>
      <w:r w:rsidRPr="005505BF">
        <w:rPr>
          <w:rFonts w:ascii="Bookman Old Style" w:eastAsia="Times New Roman" w:hAnsi="Bookman Old Style" w:cs="Microsoft Sans Serif"/>
          <w:bCs w:val="0"/>
          <w:color w:val="auto"/>
          <w:sz w:val="27"/>
          <w:szCs w:val="27"/>
          <w:lang w:val="x-none" w:eastAsia="en-GB"/>
        </w:rPr>
        <w:t>обществото</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или</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да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представлява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приписване</w:t>
      </w:r>
      <w:proofErr w:type="spellEnd"/>
      <w:r w:rsidRPr="005505BF">
        <w:rPr>
          <w:rFonts w:ascii="Bookman Old Style" w:eastAsia="Times New Roman" w:hAnsi="Bookman Old Style" w:cs="Microsoft Sans Serif"/>
          <w:bCs w:val="0"/>
          <w:color w:val="auto"/>
          <w:sz w:val="27"/>
          <w:szCs w:val="27"/>
          <w:lang w:val="x-none" w:eastAsia="en-GB"/>
        </w:rPr>
        <w:t xml:space="preserve"> на </w:t>
      </w:r>
      <w:proofErr w:type="spellStart"/>
      <w:r w:rsidRPr="005505BF">
        <w:rPr>
          <w:rFonts w:ascii="Bookman Old Style" w:eastAsia="Times New Roman" w:hAnsi="Bookman Old Style" w:cs="Microsoft Sans Serif"/>
          <w:bCs w:val="0"/>
          <w:color w:val="auto"/>
          <w:sz w:val="27"/>
          <w:szCs w:val="27"/>
          <w:lang w:val="x-none" w:eastAsia="en-GB"/>
        </w:rPr>
        <w:t>престъпление</w:t>
      </w:r>
      <w:proofErr w:type="spellEnd"/>
      <w:r w:rsidRPr="005505BF">
        <w:rPr>
          <w:rFonts w:ascii="Bookman Old Style" w:eastAsia="Times New Roman" w:hAnsi="Bookman Old Style" w:cs="Microsoft Sans Serif"/>
          <w:bCs w:val="0"/>
          <w:color w:val="auto"/>
          <w:sz w:val="27"/>
          <w:szCs w:val="27"/>
          <w:lang w:val="x-none" w:eastAsia="en-GB"/>
        </w:rPr>
        <w:t xml:space="preserve">. На </w:t>
      </w:r>
      <w:proofErr w:type="spellStart"/>
      <w:r w:rsidRPr="005505BF">
        <w:rPr>
          <w:rFonts w:ascii="Bookman Old Style" w:eastAsia="Times New Roman" w:hAnsi="Bookman Old Style" w:cs="Microsoft Sans Serif"/>
          <w:bCs w:val="0"/>
          <w:color w:val="auto"/>
          <w:sz w:val="27"/>
          <w:szCs w:val="27"/>
          <w:lang w:val="x-none" w:eastAsia="en-GB"/>
        </w:rPr>
        <w:t>следващо</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място</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тези</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факти</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трябва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обективно</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да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бъдат</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съобщени</w:t>
      </w:r>
      <w:proofErr w:type="spellEnd"/>
      <w:r w:rsidRPr="005505BF">
        <w:rPr>
          <w:rFonts w:ascii="Bookman Old Style" w:eastAsia="Times New Roman" w:hAnsi="Bookman Old Style" w:cs="Microsoft Sans Serif"/>
          <w:bCs w:val="0"/>
          <w:color w:val="auto"/>
          <w:sz w:val="27"/>
          <w:szCs w:val="27"/>
          <w:lang w:val="x-none" w:eastAsia="en-GB"/>
        </w:rPr>
        <w:t xml:space="preserve">, а </w:t>
      </w:r>
      <w:proofErr w:type="spellStart"/>
      <w:r w:rsidRPr="005505BF">
        <w:rPr>
          <w:rFonts w:ascii="Bookman Old Style" w:eastAsia="Times New Roman" w:hAnsi="Bookman Old Style" w:cs="Microsoft Sans Serif"/>
          <w:bCs w:val="0"/>
          <w:color w:val="auto"/>
          <w:sz w:val="27"/>
          <w:szCs w:val="27"/>
          <w:lang w:val="x-none" w:eastAsia="en-GB"/>
        </w:rPr>
        <w:t>не</w:t>
      </w:r>
      <w:proofErr w:type="spellEnd"/>
      <w:r w:rsidRPr="005505BF">
        <w:rPr>
          <w:rFonts w:ascii="Bookman Old Style" w:eastAsia="Times New Roman" w:hAnsi="Bookman Old Style" w:cs="Microsoft Sans Serif"/>
          <w:bCs w:val="0"/>
          <w:color w:val="auto"/>
          <w:sz w:val="27"/>
          <w:szCs w:val="27"/>
          <w:lang w:val="x-none" w:eastAsia="en-GB"/>
        </w:rPr>
        <w:t xml:space="preserve"> - </w:t>
      </w:r>
      <w:proofErr w:type="spellStart"/>
      <w:r w:rsidRPr="005505BF">
        <w:rPr>
          <w:rFonts w:ascii="Bookman Old Style" w:eastAsia="Times New Roman" w:hAnsi="Bookman Old Style" w:cs="Microsoft Sans Serif"/>
          <w:bCs w:val="0"/>
          <w:color w:val="auto"/>
          <w:sz w:val="27"/>
          <w:szCs w:val="27"/>
          <w:lang w:val="x-none" w:eastAsia="en-GB"/>
        </w:rPr>
        <w:t>да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се</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извеждат</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чрез</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предположения</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асоциации</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интерпретации</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или</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други</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форми</w:t>
      </w:r>
      <w:proofErr w:type="spellEnd"/>
      <w:r w:rsidRPr="005505BF">
        <w:rPr>
          <w:rFonts w:ascii="Bookman Old Style" w:eastAsia="Times New Roman" w:hAnsi="Bookman Old Style" w:cs="Microsoft Sans Serif"/>
          <w:bCs w:val="0"/>
          <w:color w:val="auto"/>
          <w:sz w:val="27"/>
          <w:szCs w:val="27"/>
          <w:lang w:val="x-none" w:eastAsia="en-GB"/>
        </w:rPr>
        <w:t xml:space="preserve"> на </w:t>
      </w:r>
      <w:proofErr w:type="spellStart"/>
      <w:r w:rsidRPr="005505BF">
        <w:rPr>
          <w:rFonts w:ascii="Bookman Old Style" w:eastAsia="Times New Roman" w:hAnsi="Bookman Old Style" w:cs="Microsoft Sans Serif"/>
          <w:bCs w:val="0"/>
          <w:color w:val="auto"/>
          <w:sz w:val="27"/>
          <w:szCs w:val="27"/>
          <w:lang w:val="x-none" w:eastAsia="en-GB"/>
        </w:rPr>
        <w:t>субективна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психическа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дейност</w:t>
      </w:r>
      <w:proofErr w:type="spellEnd"/>
      <w:r w:rsidRPr="005505BF">
        <w:rPr>
          <w:rFonts w:ascii="Bookman Old Style" w:eastAsia="Times New Roman" w:hAnsi="Bookman Old Style" w:cs="Microsoft Sans Serif"/>
          <w:bCs w:val="0"/>
          <w:color w:val="auto"/>
          <w:sz w:val="27"/>
          <w:szCs w:val="27"/>
          <w:lang w:val="x-none" w:eastAsia="en-GB"/>
        </w:rPr>
        <w:t>.</w:t>
      </w:r>
    </w:p>
    <w:p w:rsidR="005505BF" w:rsidRPr="005505BF" w:rsidRDefault="005505BF" w:rsidP="005505BF">
      <w:pPr>
        <w:spacing w:line="276" w:lineRule="atLeast"/>
        <w:ind w:firstLine="708"/>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x-none" w:eastAsia="en-GB"/>
        </w:rPr>
        <w:t>В </w:t>
      </w:r>
      <w:proofErr w:type="spellStart"/>
      <w:r w:rsidRPr="005505BF">
        <w:rPr>
          <w:rFonts w:ascii="Bookman Old Style" w:eastAsia="Times New Roman" w:hAnsi="Bookman Old Style" w:cs="Microsoft Sans Serif"/>
          <w:bCs w:val="0"/>
          <w:color w:val="auto"/>
          <w:sz w:val="27"/>
          <w:szCs w:val="27"/>
          <w:lang w:val="ru-RU" w:eastAsia="en-GB"/>
        </w:rPr>
        <w:t>статиите</w:t>
      </w:r>
      <w:proofErr w:type="spellEnd"/>
      <w:r w:rsidRPr="005505BF">
        <w:rPr>
          <w:rFonts w:ascii="Bookman Old Style" w:eastAsia="Times New Roman" w:hAnsi="Bookman Old Style" w:cs="Microsoft Sans Serif"/>
          <w:bCs w:val="0"/>
          <w:color w:val="auto"/>
          <w:sz w:val="27"/>
          <w:szCs w:val="27"/>
          <w:lang w:val="ru-RU" w:eastAsia="en-GB"/>
        </w:rPr>
        <w:t>, публикувани на</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12.02.2018г., на 16.02.2018г., на 19.02.2018г. и на 20.02.2018г., се съдържат твърдения по отношение на ищеца М., уронващи престижа и доброто му име. Статиите не отразяват факти, проверени при журналистическо разследване. Напротив – от съдържанието им става ясно, че част от твърденията в тях почиват на предположения /така в статиите от 12.02.2018г., от 16.02.2018г /, които изводи не си разколебават от представените от</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ответниците</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писмени доказателства. От съдържанието на всички статии е видно, че целта им е не да бъде огласена обществена информация, важна за обществото /в случая изборът на нов председател на най-големия окръжен съд в страната/, а</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000000"/>
          <w:sz w:val="27"/>
          <w:szCs w:val="27"/>
          <w:lang w:val="ru-RU" w:eastAsia="en-GB"/>
        </w:rPr>
        <w:t>привличане на вниманието на читателите и повишаване на интереса им към сайта чрез</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опозоряване личността на ищеца. Нещо повече – самите заглавия на статиите са</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000000"/>
          <w:sz w:val="27"/>
          <w:szCs w:val="27"/>
          <w:lang w:val="ru-RU" w:eastAsia="en-GB"/>
        </w:rPr>
        <w:t>провокативни, целят да привлекат вниманието на читателите, като ги насочат към позорящи факти, свързани с публична личност, какъвто безспорно е ищецът. Ясно и недвусмислено е, че описаното в статиите, ще доведе до негативната реакция на обществото, ще създаде изключително трайни и отрицателни емоции у читателите към една личност и ще накърни репутацията му.</w:t>
      </w:r>
    </w:p>
    <w:p w:rsidR="005505BF" w:rsidRPr="005505BF" w:rsidRDefault="005505BF" w:rsidP="005505BF">
      <w:pPr>
        <w:spacing w:line="276" w:lineRule="atLeast"/>
        <w:ind w:firstLine="708"/>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Всички статии съдържат позорящи за ищеца твърдения – че е участвал в скандална разработка, че се е радвал на благоразположението на политическа партия докато е бил председател на СГС, че е ползвал откраднат в Германия джип, който е конфискуван у нас, че има неясноти относно начина на генериране на имуществото му, че е взел подкуп в работата си.</w:t>
      </w:r>
    </w:p>
    <w:p w:rsidR="005505BF" w:rsidRPr="005505BF" w:rsidRDefault="005505BF" w:rsidP="005505BF">
      <w:pPr>
        <w:spacing w:line="276" w:lineRule="atLeast"/>
        <w:ind w:firstLine="708"/>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lastRenderedPageBreak/>
        <w:t>Всички изрази, използвани в статиите от техния автор по отношение на М., съдържат негативно мнение за ищеца, изразено чрез употребата на обидни изрази</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 във всички статии, ищецът е описан като скандално известен, скандален милионер, доказано скандален магистрат, използван е и изразът „Позор за съдебната система”, компрометиран кандидат за шеф и др.</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В статиите информацията не е поднесена обективно, а верните факти относно работата на ищеца по значими съдебни производства са поднесени като „скандал след скандал …… някои с политически оттенък, други с икономически, но най – вече отличаващи се със съмненията за корупция, които предизвикаха” /така в статията от 16.02.2018г./.</w:t>
      </w:r>
    </w:p>
    <w:p w:rsidR="005505BF" w:rsidRPr="005505BF" w:rsidRDefault="005505BF" w:rsidP="005505BF">
      <w:pPr>
        <w:spacing w:line="276" w:lineRule="atLeast"/>
        <w:ind w:firstLine="708"/>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Поради това съдът прие, че с изготвянето от Б.М., и публикуването на</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процесните</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статии от останалите</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ответници, са накърнени по недопустим начин доброто име, честта и достойнството на ищеца, поради което следва да се ангажира отговорността на</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ответниците</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 автор и издатели, за</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процесните</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публикации.</w:t>
      </w:r>
    </w:p>
    <w:p w:rsidR="005505BF" w:rsidRPr="005505BF" w:rsidRDefault="005505BF" w:rsidP="005505BF">
      <w:pPr>
        <w:spacing w:line="276" w:lineRule="atLeast"/>
        <w:ind w:firstLine="708"/>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val="ru-RU" w:eastAsia="en-GB"/>
        </w:rPr>
        <w:t>Вярно е, че свободата на печата и средствата за масова информация, както и правото на мнение и на търсене и разпространяване на информация са защитени от чл.40, ал.1, чл.39, ал.1 и чл.41, ал.1 от Конституцията на Република България.</w:t>
      </w:r>
    </w:p>
    <w:p w:rsidR="005505BF" w:rsidRPr="005505BF" w:rsidRDefault="005505BF" w:rsidP="005505BF">
      <w:pPr>
        <w:spacing w:line="276" w:lineRule="atLeast"/>
        <w:ind w:firstLine="708"/>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Съгласно чл. 39, ал. 1 от Конституцията, всеки има право да изразява мнение и да го разпространява чрез слово. Това право, разбира се, не е абсолютно, в ал. 2 на чл. 39 са посочени границите на неговото упражняване - то не може да се използва за накърняване на доброто име на другиго. На тази основа, в настоящия случай следва да се направят две важни разграничения - между отрицателното мнение, което по съществото си представлява критика на някого, и обидата. За да е налице обида, следва да бъдат казани в присъствието на пострадалия думи, обективно годни да накърнят достойнството му, които са неприлични, вулгарни и цинични. Следователно, обидата е унизяващо отнасяне към някого, какъвто е настоящия случай. Всички изрази, използвани от автора на статиите, са</w:t>
      </w:r>
      <w:r w:rsidRPr="005505BF">
        <w:rPr>
          <w:rFonts w:ascii="Bookman Old Style" w:eastAsia="Times New Roman" w:hAnsi="Bookman Old Style" w:cs="Microsoft Sans Serif"/>
          <w:bCs w:val="0"/>
          <w:color w:val="auto"/>
          <w:sz w:val="27"/>
          <w:szCs w:val="27"/>
          <w:lang w:val="x-none" w:eastAsia="en-GB"/>
        </w:rPr>
        <w:t> </w:t>
      </w:r>
      <w:proofErr w:type="spellStart"/>
      <w:r w:rsidRPr="005505BF">
        <w:rPr>
          <w:rFonts w:ascii="Bookman Old Style" w:eastAsia="Times New Roman" w:hAnsi="Bookman Old Style" w:cs="Microsoft Sans Serif"/>
          <w:bCs w:val="0"/>
          <w:color w:val="auto"/>
          <w:sz w:val="27"/>
          <w:szCs w:val="27"/>
          <w:lang w:val="x-none" w:eastAsia="en-GB"/>
        </w:rPr>
        <w:t>позорн</w:t>
      </w:r>
      <w:r w:rsidRPr="005505BF">
        <w:rPr>
          <w:rFonts w:ascii="Bookman Old Style" w:eastAsia="Times New Roman" w:hAnsi="Bookman Old Style" w:cs="Microsoft Sans Serif"/>
          <w:bCs w:val="0"/>
          <w:color w:val="auto"/>
          <w:sz w:val="27"/>
          <w:szCs w:val="27"/>
          <w:lang w:val="ru-RU" w:eastAsia="en-GB"/>
        </w:rPr>
        <w:t>и</w:t>
      </w:r>
      <w:proofErr w:type="spellEnd"/>
      <w:r w:rsidRPr="005505BF">
        <w:rPr>
          <w:rFonts w:ascii="Bookman Old Style" w:eastAsia="Times New Roman" w:hAnsi="Bookman Old Style" w:cs="Microsoft Sans Serif"/>
          <w:bCs w:val="0"/>
          <w:color w:val="auto"/>
          <w:sz w:val="27"/>
          <w:szCs w:val="27"/>
          <w:lang w:val="x-none" w:eastAsia="en-GB"/>
        </w:rPr>
        <w:t xml:space="preserve">, т. е. </w:t>
      </w:r>
      <w:proofErr w:type="spellStart"/>
      <w:r w:rsidRPr="005505BF">
        <w:rPr>
          <w:rFonts w:ascii="Bookman Old Style" w:eastAsia="Times New Roman" w:hAnsi="Bookman Old Style" w:cs="Microsoft Sans Serif"/>
          <w:bCs w:val="0"/>
          <w:color w:val="auto"/>
          <w:sz w:val="27"/>
          <w:szCs w:val="27"/>
          <w:lang w:val="x-none" w:eastAsia="en-GB"/>
        </w:rPr>
        <w:t>недостойн</w:t>
      </w:r>
      <w:r w:rsidRPr="005505BF">
        <w:rPr>
          <w:rFonts w:ascii="Bookman Old Style" w:eastAsia="Times New Roman" w:hAnsi="Bookman Old Style" w:cs="Microsoft Sans Serif"/>
          <w:bCs w:val="0"/>
          <w:color w:val="auto"/>
          <w:sz w:val="27"/>
          <w:szCs w:val="27"/>
          <w:lang w:val="ru-RU" w:eastAsia="en-GB"/>
        </w:rPr>
        <w:t>и</w:t>
      </w:r>
      <w:proofErr w:type="spellEnd"/>
      <w:r w:rsidRPr="005505BF">
        <w:rPr>
          <w:rFonts w:ascii="Bookman Old Style" w:eastAsia="Times New Roman" w:hAnsi="Bookman Old Style" w:cs="Microsoft Sans Serif"/>
          <w:bCs w:val="0"/>
          <w:color w:val="auto"/>
          <w:sz w:val="27"/>
          <w:szCs w:val="27"/>
          <w:lang w:val="x-none" w:eastAsia="en-GB"/>
        </w:rPr>
        <w:t xml:space="preserve">, от </w:t>
      </w:r>
      <w:proofErr w:type="spellStart"/>
      <w:r w:rsidRPr="005505BF">
        <w:rPr>
          <w:rFonts w:ascii="Bookman Old Style" w:eastAsia="Times New Roman" w:hAnsi="Bookman Old Style" w:cs="Microsoft Sans Serif"/>
          <w:bCs w:val="0"/>
          <w:color w:val="auto"/>
          <w:sz w:val="27"/>
          <w:szCs w:val="27"/>
          <w:lang w:val="x-none" w:eastAsia="en-GB"/>
        </w:rPr>
        <w:t>гледна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точка</w:t>
      </w:r>
      <w:proofErr w:type="spellEnd"/>
      <w:r w:rsidRPr="005505BF">
        <w:rPr>
          <w:rFonts w:ascii="Bookman Old Style" w:eastAsia="Times New Roman" w:hAnsi="Bookman Old Style" w:cs="Microsoft Sans Serif"/>
          <w:bCs w:val="0"/>
          <w:color w:val="auto"/>
          <w:sz w:val="27"/>
          <w:szCs w:val="27"/>
          <w:lang w:val="x-none" w:eastAsia="en-GB"/>
        </w:rPr>
        <w:t xml:space="preserve"> на </w:t>
      </w:r>
      <w:proofErr w:type="spellStart"/>
      <w:r w:rsidRPr="005505BF">
        <w:rPr>
          <w:rFonts w:ascii="Bookman Old Style" w:eastAsia="Times New Roman" w:hAnsi="Bookman Old Style" w:cs="Microsoft Sans Serif"/>
          <w:bCs w:val="0"/>
          <w:color w:val="auto"/>
          <w:sz w:val="27"/>
          <w:szCs w:val="27"/>
          <w:lang w:val="x-none" w:eastAsia="en-GB"/>
        </w:rPr>
        <w:t>общоприетите</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морални</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разбирания</w:t>
      </w:r>
      <w:proofErr w:type="spellEnd"/>
      <w:r w:rsidRPr="005505BF">
        <w:rPr>
          <w:rFonts w:ascii="Bookman Old Style" w:eastAsia="Times New Roman" w:hAnsi="Bookman Old Style" w:cs="Microsoft Sans Serif"/>
          <w:bCs w:val="0"/>
          <w:color w:val="auto"/>
          <w:sz w:val="27"/>
          <w:szCs w:val="27"/>
          <w:lang w:val="x-none" w:eastAsia="en-GB"/>
        </w:rPr>
        <w:t xml:space="preserve">, и </w:t>
      </w:r>
      <w:proofErr w:type="spellStart"/>
      <w:r w:rsidRPr="005505BF">
        <w:rPr>
          <w:rFonts w:ascii="Bookman Old Style" w:eastAsia="Times New Roman" w:hAnsi="Bookman Old Style" w:cs="Microsoft Sans Serif"/>
          <w:bCs w:val="0"/>
          <w:color w:val="auto"/>
          <w:sz w:val="27"/>
          <w:szCs w:val="27"/>
          <w:lang w:val="x-none" w:eastAsia="en-GB"/>
        </w:rPr>
        <w:t>предизвиква</w:t>
      </w:r>
      <w:r w:rsidRPr="005505BF">
        <w:rPr>
          <w:rFonts w:ascii="Bookman Old Style" w:eastAsia="Times New Roman" w:hAnsi="Bookman Old Style" w:cs="Microsoft Sans Serif"/>
          <w:bCs w:val="0"/>
          <w:color w:val="auto"/>
          <w:sz w:val="27"/>
          <w:szCs w:val="27"/>
          <w:lang w:val="ru-RU" w:eastAsia="en-GB"/>
        </w:rPr>
        <w:t>т</w:t>
      </w:r>
      <w:proofErr w:type="spellEnd"/>
      <w:r w:rsidRPr="005505BF">
        <w:rPr>
          <w:rFonts w:ascii="Bookman Old Style" w:eastAsia="Times New Roman" w:hAnsi="Bookman Old Style" w:cs="Microsoft Sans Serif"/>
          <w:bCs w:val="0"/>
          <w:color w:val="auto"/>
          <w:sz w:val="27"/>
          <w:szCs w:val="27"/>
          <w:lang w:val="x-none" w:eastAsia="en-GB"/>
        </w:rPr>
        <w:t> </w:t>
      </w:r>
      <w:proofErr w:type="spellStart"/>
      <w:r w:rsidRPr="005505BF">
        <w:rPr>
          <w:rFonts w:ascii="Bookman Old Style" w:eastAsia="Times New Roman" w:hAnsi="Bookman Old Style" w:cs="Microsoft Sans Serif"/>
          <w:bCs w:val="0"/>
          <w:color w:val="auto"/>
          <w:sz w:val="27"/>
          <w:szCs w:val="27"/>
          <w:lang w:val="x-none" w:eastAsia="en-GB"/>
        </w:rPr>
        <w:t>еднозначна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негативна</w:t>
      </w:r>
      <w:proofErr w:type="spellEnd"/>
      <w:r w:rsidRPr="005505BF">
        <w:rPr>
          <w:rFonts w:ascii="Bookman Old Style" w:eastAsia="Times New Roman" w:hAnsi="Bookman Old Style" w:cs="Microsoft Sans Serif"/>
          <w:bCs w:val="0"/>
          <w:color w:val="auto"/>
          <w:sz w:val="27"/>
          <w:szCs w:val="27"/>
          <w:lang w:val="x-none" w:eastAsia="en-GB"/>
        </w:rPr>
        <w:t xml:space="preserve"> </w:t>
      </w:r>
      <w:proofErr w:type="spellStart"/>
      <w:r w:rsidRPr="005505BF">
        <w:rPr>
          <w:rFonts w:ascii="Bookman Old Style" w:eastAsia="Times New Roman" w:hAnsi="Bookman Old Style" w:cs="Microsoft Sans Serif"/>
          <w:bCs w:val="0"/>
          <w:color w:val="auto"/>
          <w:sz w:val="27"/>
          <w:szCs w:val="27"/>
          <w:lang w:val="x-none" w:eastAsia="en-GB"/>
        </w:rPr>
        <w:t>оценка</w:t>
      </w:r>
      <w:proofErr w:type="spellEnd"/>
      <w:r w:rsidRPr="005505BF">
        <w:rPr>
          <w:rFonts w:ascii="Bookman Old Style" w:eastAsia="Times New Roman" w:hAnsi="Bookman Old Style" w:cs="Microsoft Sans Serif"/>
          <w:bCs w:val="0"/>
          <w:color w:val="auto"/>
          <w:sz w:val="27"/>
          <w:szCs w:val="27"/>
          <w:lang w:val="ru-RU" w:eastAsia="en-GB"/>
        </w:rPr>
        <w:t>, с което са накърнени честта, достойнството и доброто име на ищеца.</w:t>
      </w:r>
    </w:p>
    <w:p w:rsidR="005505BF" w:rsidRPr="005505BF" w:rsidRDefault="005505BF" w:rsidP="005505BF">
      <w:pPr>
        <w:spacing w:line="276" w:lineRule="atLeast"/>
        <w:ind w:firstLine="708"/>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 xml:space="preserve">Необходимо е да се посочи и това, че както Конституцията, така и законите на страната дават право на защита на лицата на техните законни права и интереси. Тази защита обаче следва да се осъществява в рамките на допустимите от закона предели и да не накърнява правната сфера на други лица, в т.ч. да не </w:t>
      </w:r>
      <w:r w:rsidRPr="005505BF">
        <w:rPr>
          <w:rFonts w:ascii="Bookman Old Style" w:eastAsia="Times New Roman" w:hAnsi="Bookman Old Style" w:cs="Microsoft Sans Serif"/>
          <w:bCs w:val="0"/>
          <w:color w:val="auto"/>
          <w:sz w:val="27"/>
          <w:szCs w:val="27"/>
          <w:lang w:val="ru-RU" w:eastAsia="en-GB"/>
        </w:rPr>
        <w:lastRenderedPageBreak/>
        <w:t>накърнява техни лични права.</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000000"/>
          <w:sz w:val="27"/>
          <w:szCs w:val="27"/>
          <w:shd w:val="clear" w:color="auto" w:fill="FEFDFC"/>
          <w:lang w:val="ru-RU" w:eastAsia="en-GB"/>
        </w:rPr>
        <w:t>Безспорно е по делото, че ищецът е публична личност, при което границите на допустимата критика по отношение на него са по-широки, но само доколкото изявленията засягат въпрос от обществен интерес и не се унижава достойнството на коментираното лице или не се засяга честта му с изнасяне на невярна позоряща информация. В настоящият случай обаче, използваните от автора на</w:t>
      </w:r>
      <w:r w:rsidRPr="005505BF">
        <w:rPr>
          <w:rFonts w:ascii="Bookman Old Style" w:eastAsia="Times New Roman" w:hAnsi="Bookman Old Style" w:cs="Microsoft Sans Serif"/>
          <w:bCs w:val="0"/>
          <w:color w:val="000000"/>
          <w:sz w:val="27"/>
          <w:szCs w:val="27"/>
          <w:shd w:val="clear" w:color="auto" w:fill="FEFDFC"/>
          <w:lang w:eastAsia="en-GB"/>
        </w:rPr>
        <w:t> </w:t>
      </w:r>
      <w:r w:rsidRPr="005505BF">
        <w:rPr>
          <w:rFonts w:ascii="Bookman Old Style" w:eastAsia="Times New Roman" w:hAnsi="Bookman Old Style" w:cs="Microsoft Sans Serif"/>
          <w:bCs w:val="0"/>
          <w:color w:val="000000"/>
          <w:sz w:val="27"/>
          <w:szCs w:val="27"/>
          <w:shd w:val="clear" w:color="auto" w:fill="FEFDFC"/>
          <w:lang w:val="ru-RU" w:eastAsia="en-GB"/>
        </w:rPr>
        <w:t>статитиите</w:t>
      </w:r>
      <w:r w:rsidRPr="005505BF">
        <w:rPr>
          <w:rFonts w:ascii="Bookman Old Style" w:eastAsia="Times New Roman" w:hAnsi="Bookman Old Style" w:cs="Microsoft Sans Serif"/>
          <w:bCs w:val="0"/>
          <w:color w:val="000000"/>
          <w:sz w:val="27"/>
          <w:szCs w:val="27"/>
          <w:shd w:val="clear" w:color="auto" w:fill="FEFDFC"/>
          <w:lang w:eastAsia="en-GB"/>
        </w:rPr>
        <w:t> </w:t>
      </w:r>
      <w:r w:rsidRPr="005505BF">
        <w:rPr>
          <w:rFonts w:ascii="Bookman Old Style" w:eastAsia="Times New Roman" w:hAnsi="Bookman Old Style" w:cs="Microsoft Sans Serif"/>
          <w:bCs w:val="0"/>
          <w:color w:val="000000"/>
          <w:sz w:val="27"/>
          <w:szCs w:val="27"/>
          <w:shd w:val="clear" w:color="auto" w:fill="FEFDFC"/>
          <w:lang w:val="ru-RU" w:eastAsia="en-GB"/>
        </w:rPr>
        <w:t>по отношение на ищеца изрази и изразни средства са обиди – унизителни са за честта и достойнството му и поради това са извън пределите на правото свободно да се изразява и разпространява мнение, установено в чл.39,ал.1 КРБ. Правото</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да се изразява мнение е използвано в нарушение на чл.39, ал.2 от Конституцията на РБ, като с</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процесните</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публикации</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са накърнени по недопустим начин доброто име, честта и достойнството на ищеца</w:t>
      </w:r>
      <w:r w:rsidRPr="005505BF">
        <w:rPr>
          <w:rFonts w:ascii="Bookman Old Style" w:eastAsia="Times New Roman" w:hAnsi="Bookman Old Style" w:cs="Microsoft Sans Serif"/>
          <w:bCs w:val="0"/>
          <w:color w:val="auto"/>
          <w:sz w:val="27"/>
          <w:szCs w:val="27"/>
          <w:lang w:val="ru-RU" w:eastAsia="en-GB"/>
        </w:rPr>
        <w:t>. Доводите в противната насока, поддържани от</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ответниците</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съдът отхвърля като неоснователни.</w:t>
      </w:r>
    </w:p>
    <w:p w:rsidR="005505BF" w:rsidRPr="005505BF" w:rsidRDefault="005505BF" w:rsidP="005505BF">
      <w:pPr>
        <w:spacing w:line="276" w:lineRule="atLeast"/>
        <w:ind w:firstLine="708"/>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shd w:val="clear" w:color="auto" w:fill="FEFDFC"/>
          <w:lang w:val="ru-RU" w:eastAsia="en-GB"/>
        </w:rPr>
        <w:t>Поради това съдът прие, че са установени елементите от фактическия състав на чл.45 от ЗЗД – за ангажиране отговорността на автора на статиите, както и по чл.49 ЗЗД - за ангажиране гаранционно-обезпечителната отговорност на собствениците и издателя на</w:t>
      </w:r>
      <w:r w:rsidRPr="005505BF">
        <w:rPr>
          <w:rFonts w:ascii="Bookman Old Style" w:eastAsia="Times New Roman" w:hAnsi="Bookman Old Style" w:cs="Microsoft Sans Serif"/>
          <w:bCs w:val="0"/>
          <w:color w:val="000000"/>
          <w:sz w:val="27"/>
          <w:szCs w:val="27"/>
          <w:shd w:val="clear" w:color="auto" w:fill="FEFDFC"/>
          <w:lang w:eastAsia="en-GB"/>
        </w:rPr>
        <w:t> </w:t>
      </w:r>
      <w:r w:rsidRPr="005505BF">
        <w:rPr>
          <w:rFonts w:ascii="Bookman Old Style" w:eastAsia="Times New Roman" w:hAnsi="Bookman Old Style" w:cs="Microsoft Sans Serif"/>
          <w:bCs w:val="0"/>
          <w:color w:val="auto"/>
          <w:sz w:val="27"/>
          <w:szCs w:val="27"/>
          <w:lang w:val="ru-RU" w:eastAsia="en-GB"/>
        </w:rPr>
        <w:t>сайта</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000000"/>
          <w:sz w:val="27"/>
          <w:szCs w:val="27"/>
          <w:lang w:val="ru-RU" w:eastAsia="en-GB"/>
        </w:rPr>
        <w:t>„М..</w:t>
      </w:r>
      <w:proofErr w:type="spellStart"/>
      <w:r w:rsidRPr="005505BF">
        <w:rPr>
          <w:rFonts w:ascii="Bookman Old Style" w:eastAsia="Times New Roman" w:hAnsi="Bookman Old Style" w:cs="Microsoft Sans Serif"/>
          <w:bCs w:val="0"/>
          <w:color w:val="000000"/>
          <w:sz w:val="27"/>
          <w:szCs w:val="27"/>
          <w:lang w:eastAsia="en-GB"/>
        </w:rPr>
        <w:t>Bg</w:t>
      </w:r>
      <w:proofErr w:type="spellEnd"/>
      <w:r w:rsidRPr="005505BF">
        <w:rPr>
          <w:rFonts w:ascii="Bookman Old Style" w:eastAsia="Times New Roman" w:hAnsi="Bookman Old Style" w:cs="Microsoft Sans Serif"/>
          <w:bCs w:val="0"/>
          <w:color w:val="000000"/>
          <w:sz w:val="27"/>
          <w:szCs w:val="27"/>
          <w:lang w:val="ru-RU" w:eastAsia="en-GB"/>
        </w:rPr>
        <w:t>“</w:t>
      </w:r>
      <w:r w:rsidRPr="005505BF">
        <w:rPr>
          <w:rFonts w:ascii="Bookman Old Style" w:eastAsia="Times New Roman" w:hAnsi="Bookman Old Style" w:cs="Microsoft Sans Serif"/>
          <w:bCs w:val="0"/>
          <w:color w:val="auto"/>
          <w:sz w:val="27"/>
          <w:szCs w:val="27"/>
          <w:lang w:val="ru-RU" w:eastAsia="en-GB"/>
        </w:rPr>
        <w:t>.</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val="ru-RU" w:eastAsia="en-GB"/>
        </w:rPr>
        <w:t>Съдът намира за доказано и настъпването на неимуществени вреди от действията на</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ответниците. Самото осъзнаване от едно лице на обстоятелството, че определено негово право е нарушено и че то е подложено на унижаващо го третиране по един очевидно засягащ достойнството му начин, представлява неприятно преживяване и само по себе си подлежи на обезщетяване.</w:t>
      </w:r>
    </w:p>
    <w:p w:rsidR="005505BF" w:rsidRPr="005505BF" w:rsidRDefault="005505BF" w:rsidP="005505BF">
      <w:pPr>
        <w:spacing w:line="322" w:lineRule="atLeast"/>
        <w:ind w:left="20" w:right="20" w:firstLine="70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val="ru-RU" w:eastAsia="en-GB"/>
        </w:rPr>
        <w:t>Установено е по делото, че в</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процесните</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публикации се съдържат обидни и позорящи твърдения по отношение на ищеца, уронили престижа и доброто му име. В резултат от публикациите ищецът е търпял и продължава да търпи негативни емоции, както в личен, така и в професионален план / в т.вр.показанията на св.С./. Съдът приема, че с</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процесните</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публикации по един недопустим начин е уронен престижа на ищеца в обществото, професионалните му качества и авторитет, градени с години, свидетелство за което са множеството писмени доказателства, събрани в производството. В резултат от публикациите, ищецът е претърпял освен промяна в психологически аспект – затваряне в себе си,</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демотивация, промяна в начина на възприемане на заобикалящата го среда, така и промяна в здравословното му състояние. Преживеният стрес и безпокойство в резултат от публикациите, са довели при него до</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 xml:space="preserve">хроничен </w:t>
      </w:r>
      <w:r w:rsidRPr="005505BF">
        <w:rPr>
          <w:rFonts w:ascii="Bookman Old Style" w:eastAsia="Times New Roman" w:hAnsi="Bookman Old Style" w:cs="Microsoft Sans Serif"/>
          <w:bCs w:val="0"/>
          <w:color w:val="000000"/>
          <w:sz w:val="27"/>
          <w:szCs w:val="27"/>
          <w:lang w:val="ru-RU" w:eastAsia="en-GB"/>
        </w:rPr>
        <w:lastRenderedPageBreak/>
        <w:t>ерозивен</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гастродуоденит, язва на</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антрума</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с данни за скорошно кървене</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Форест</w:t>
      </w:r>
      <w:r w:rsidRPr="005505BF">
        <w:rPr>
          <w:rFonts w:ascii="Bookman Old Style" w:eastAsia="Times New Roman" w:hAnsi="Bookman Old Style" w:cs="Microsoft Sans Serif"/>
          <w:bCs w:val="0"/>
          <w:color w:val="000000"/>
          <w:sz w:val="27"/>
          <w:szCs w:val="27"/>
          <w:lang w:eastAsia="en-GB"/>
        </w:rPr>
        <w:t> IIB</w:t>
      </w:r>
      <w:r w:rsidRPr="005505BF">
        <w:rPr>
          <w:rFonts w:ascii="Bookman Old Style" w:eastAsia="Times New Roman" w:hAnsi="Bookman Old Style" w:cs="Microsoft Sans Serif"/>
          <w:bCs w:val="0"/>
          <w:color w:val="000000"/>
          <w:sz w:val="27"/>
          <w:szCs w:val="27"/>
          <w:lang w:val="ru-RU" w:eastAsia="en-GB"/>
        </w:rPr>
        <w:t>.</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ГЕРБ,</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хиатална</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херния. синдром на</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Малори-Вайс</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/така заключението на вещото лице по приетата СМЕ/, налагащи непрекъснат режим и лечение до края на живота му.</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val="ru-RU" w:eastAsia="en-GB"/>
        </w:rPr>
        <w:t>Като взе предвид посочените обстоятелства, отчитайки и начина на извършване на непозволеното увреждане (чрез няколко публикации в електронно издание, достъпно за множество хора, извършени в непродължителен период от време – в рамките на 8 дни), отчитайки трайността на негативните последици за ищеца в личен, професионален и здравословен план, изхождайки от принципа за справедливост, залегнал в чл.52 от ЗЗД, съдът прие, че сумата от 60</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000 лева може да обезщети търпените от ищцата негативни емоции. Искът е основателен в пълния му предявен размер, в който следва да бъде уважен</w:t>
      </w:r>
      <w:r w:rsidRPr="005505BF">
        <w:rPr>
          <w:rFonts w:ascii="Bookman Old Style" w:eastAsia="Times New Roman" w:hAnsi="Bookman Old Style" w:cs="Microsoft Sans Serif"/>
          <w:bCs w:val="0"/>
          <w:color w:val="auto"/>
          <w:sz w:val="27"/>
          <w:szCs w:val="27"/>
          <w:lang w:val="ru-RU" w:eastAsia="en-GB"/>
        </w:rPr>
        <w:t>.</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val="ru-RU" w:eastAsia="en-GB"/>
        </w:rPr>
        <w:t>Сумите са дължими солидарно от</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ответниците, съгласно разпоредбата на чл.53 от ЗЗД.</w:t>
      </w:r>
    </w:p>
    <w:p w:rsidR="005505BF" w:rsidRPr="005505BF" w:rsidRDefault="005505BF" w:rsidP="005505BF">
      <w:pPr>
        <w:spacing w:line="276" w:lineRule="atLeast"/>
        <w:ind w:firstLine="851"/>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При този изход на делото в тежест на ответника следва да се възложат сторените от ищеца разноски в размер на 6909.16 лева – заплатени ДТ, депозит за вещо лице и адвокатско възнаграждение.</w:t>
      </w:r>
    </w:p>
    <w:p w:rsidR="005505BF" w:rsidRPr="005505BF" w:rsidRDefault="005505BF" w:rsidP="005505BF">
      <w:pPr>
        <w:spacing w:line="276" w:lineRule="atLeast"/>
        <w:ind w:firstLine="851"/>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Разноски на</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ответниците</w:t>
      </w:r>
      <w:r w:rsidRPr="005505BF">
        <w:rPr>
          <w:rFonts w:ascii="Bookman Old Style" w:eastAsia="Times New Roman" w:hAnsi="Bookman Old Style" w:cs="Microsoft Sans Serif"/>
          <w:bCs w:val="0"/>
          <w:color w:val="auto"/>
          <w:sz w:val="27"/>
          <w:szCs w:val="27"/>
          <w:lang w:eastAsia="en-GB"/>
        </w:rPr>
        <w:t> </w:t>
      </w:r>
      <w:r w:rsidRPr="005505BF">
        <w:rPr>
          <w:rFonts w:ascii="Bookman Old Style" w:eastAsia="Times New Roman" w:hAnsi="Bookman Old Style" w:cs="Microsoft Sans Serif"/>
          <w:bCs w:val="0"/>
          <w:color w:val="auto"/>
          <w:sz w:val="27"/>
          <w:szCs w:val="27"/>
          <w:lang w:val="ru-RU" w:eastAsia="en-GB"/>
        </w:rPr>
        <w:t>не се дължат.</w:t>
      </w:r>
    </w:p>
    <w:p w:rsidR="005505BF" w:rsidRPr="005505BF" w:rsidRDefault="005505BF" w:rsidP="005505BF">
      <w:pPr>
        <w:spacing w:line="276" w:lineRule="atLeast"/>
        <w:ind w:firstLine="851"/>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val="ru-RU" w:eastAsia="en-GB"/>
        </w:rPr>
        <w:t>Така мотивиран, съдът</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auto"/>
          <w:sz w:val="27"/>
          <w:szCs w:val="27"/>
          <w:lang w:eastAsia="en-GB"/>
        </w:rPr>
        <w:t> </w:t>
      </w:r>
    </w:p>
    <w:p w:rsidR="005505BF" w:rsidRPr="005505BF" w:rsidRDefault="005505BF" w:rsidP="005505BF">
      <w:pPr>
        <w:spacing w:before="100" w:beforeAutospacing="1" w:after="100" w:afterAutospacing="1" w:line="276" w:lineRule="atLeast"/>
        <w:jc w:val="center"/>
        <w:rPr>
          <w:rFonts w:eastAsia="Times New Roman"/>
          <w:bCs w:val="0"/>
          <w:color w:val="000000"/>
          <w:sz w:val="27"/>
          <w:szCs w:val="27"/>
          <w:lang w:val="ru-RU" w:eastAsia="en-GB"/>
        </w:rPr>
      </w:pPr>
      <w:bookmarkStart w:id="0" w:name="bookmark0"/>
      <w:r w:rsidRPr="005505BF">
        <w:rPr>
          <w:rFonts w:ascii="Bookman Old Style" w:eastAsia="Times New Roman" w:hAnsi="Bookman Old Style"/>
          <w:b/>
          <w:color w:val="000000"/>
          <w:lang w:val="x-none" w:eastAsia="en-GB"/>
        </w:rPr>
        <w:t>РЕШИ:</w:t>
      </w:r>
      <w:bookmarkEnd w:id="0"/>
    </w:p>
    <w:p w:rsidR="005505BF" w:rsidRPr="005505BF" w:rsidRDefault="005505BF" w:rsidP="005505BF">
      <w:pPr>
        <w:spacing w:before="100" w:beforeAutospacing="1" w:after="100" w:afterAutospacing="1" w:line="276" w:lineRule="atLeast"/>
        <w:ind w:left="3980"/>
        <w:rPr>
          <w:rFonts w:eastAsia="Times New Roman"/>
          <w:bCs w:val="0"/>
          <w:color w:val="000000"/>
          <w:sz w:val="27"/>
          <w:szCs w:val="27"/>
          <w:lang w:val="ru-RU" w:eastAsia="en-GB"/>
        </w:rPr>
      </w:pPr>
      <w:r w:rsidRPr="005505BF">
        <w:rPr>
          <w:rFonts w:ascii="Bookman Old Style" w:eastAsia="Times New Roman" w:hAnsi="Bookman Old Style"/>
          <w:bCs w:val="0"/>
          <w:color w:val="000000"/>
          <w:lang w:val="x-none" w:eastAsia="en-GB"/>
        </w:rPr>
        <w:t> </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bookmarkStart w:id="1" w:name="to_paragraph_id28892432"/>
      <w:bookmarkEnd w:id="1"/>
      <w:r w:rsidRPr="005505BF">
        <w:rPr>
          <w:rFonts w:ascii="Bookman Old Style" w:eastAsia="Times New Roman" w:hAnsi="Bookman Old Style" w:cs="Microsoft Sans Serif"/>
          <w:b/>
          <w:color w:val="000000"/>
          <w:sz w:val="27"/>
          <w:szCs w:val="27"/>
          <w:lang w:val="ru-RU" w:eastAsia="en-GB"/>
        </w:rPr>
        <w:t>ОСЪЖДА</w:t>
      </w:r>
      <w:r w:rsidRPr="005505BF">
        <w:rPr>
          <w:rFonts w:ascii="Bookman Old Style" w:eastAsia="Times New Roman" w:hAnsi="Bookman Old Style" w:cs="Microsoft Sans Serif"/>
          <w:b/>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Б.А.М., ЕГН **********,***,</w:t>
      </w:r>
      <w:r w:rsidRPr="005505BF">
        <w:rPr>
          <w:rFonts w:ascii="Bookman Old Style" w:eastAsia="Times New Roman" w:hAnsi="Bookman Old Style" w:cs="Microsoft Sans Serif"/>
          <w:b/>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ж.к.*******, С.Г.Г., ЕГН **********,***, Фондация И., ЕИК *******, гр.София, ул.*******, и</w:t>
      </w:r>
      <w:r w:rsidRPr="005505BF">
        <w:rPr>
          <w:rFonts w:ascii="Bookman Old Style" w:eastAsia="Times New Roman" w:hAnsi="Bookman Old Style" w:cs="Microsoft Sans Serif"/>
          <w:b/>
          <w:color w:val="000000"/>
          <w:sz w:val="27"/>
          <w:szCs w:val="27"/>
          <w:lang w:eastAsia="en-GB"/>
        </w:rPr>
        <w:t> </w:t>
      </w:r>
      <w:r w:rsidRPr="005505BF">
        <w:rPr>
          <w:rFonts w:ascii="Bookman Old Style" w:eastAsia="Times New Roman" w:hAnsi="Bookman Old Style" w:cs="Microsoft Sans Serif"/>
          <w:bCs w:val="0"/>
          <w:caps/>
          <w:color w:val="000000"/>
          <w:sz w:val="27"/>
          <w:szCs w:val="27"/>
          <w:lang w:val="ru-RU" w:eastAsia="en-GB"/>
        </w:rPr>
        <w:t>М. ООД</w:t>
      </w:r>
      <w:r w:rsidRPr="005505BF">
        <w:rPr>
          <w:rFonts w:ascii="Bookman Old Style" w:eastAsia="Times New Roman" w:hAnsi="Bookman Old Style" w:cs="Microsoft Sans Serif"/>
          <w:bCs w:val="0"/>
          <w:color w:val="000000"/>
          <w:sz w:val="27"/>
          <w:szCs w:val="27"/>
          <w:lang w:val="ru-RU" w:eastAsia="en-GB"/>
        </w:rPr>
        <w:t>, ЕИК *******, седалище и адрес на управление-***, да заплатят солидарно на</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aps/>
          <w:color w:val="000000"/>
          <w:sz w:val="27"/>
          <w:szCs w:val="27"/>
          <w:lang w:val="ru-RU" w:eastAsia="en-GB"/>
        </w:rPr>
        <w:t>С. В. М., ЕГН **********,***</w:t>
      </w:r>
      <w:r w:rsidRPr="005505BF">
        <w:rPr>
          <w:rFonts w:ascii="Bookman Old Style" w:eastAsia="Times New Roman" w:hAnsi="Bookman Old Style" w:cs="Microsoft Sans Serif"/>
          <w:bCs w:val="0"/>
          <w:color w:val="000000"/>
          <w:sz w:val="27"/>
          <w:szCs w:val="27"/>
          <w:lang w:val="ru-RU" w:eastAsia="en-GB"/>
        </w:rPr>
        <w:t>, ж.к.*******, сумата 60 000 лв.</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 обезщетение за неимуществени вреди, причинени от публикации в електронната медия</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„М..</w:t>
      </w:r>
      <w:proofErr w:type="spellStart"/>
      <w:r w:rsidRPr="005505BF">
        <w:rPr>
          <w:rFonts w:ascii="Bookman Old Style" w:eastAsia="Times New Roman" w:hAnsi="Bookman Old Style" w:cs="Microsoft Sans Serif"/>
          <w:bCs w:val="0"/>
          <w:color w:val="000000"/>
          <w:sz w:val="27"/>
          <w:szCs w:val="27"/>
          <w:lang w:eastAsia="en-GB"/>
        </w:rPr>
        <w:t>Bg</w:t>
      </w:r>
      <w:proofErr w:type="spellEnd"/>
      <w:r w:rsidRPr="005505BF">
        <w:rPr>
          <w:rFonts w:ascii="Bookman Old Style" w:eastAsia="Times New Roman" w:hAnsi="Bookman Old Style" w:cs="Microsoft Sans Serif"/>
          <w:bCs w:val="0"/>
          <w:color w:val="000000"/>
          <w:sz w:val="27"/>
          <w:szCs w:val="27"/>
          <w:lang w:val="ru-RU" w:eastAsia="en-GB"/>
        </w:rPr>
        <w:t>“, както следва -</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от</w:t>
      </w:r>
      <w:r w:rsidRPr="005505BF">
        <w:rPr>
          <w:rFonts w:ascii="Bookman Old Style" w:eastAsia="Times New Roman" w:hAnsi="Bookman Old Style"/>
          <w:b/>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12.02.2018</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г., озаглавена “Градските съдии не подкрепят С. М. за нов управленски мандат“; от</w:t>
      </w:r>
      <w:r w:rsidRPr="005505BF">
        <w:rPr>
          <w:rFonts w:ascii="Bookman Old Style" w:eastAsia="Times New Roman" w:hAnsi="Bookman Old Style"/>
          <w:b/>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16.02.2018г. озаглавена „Градският съд поиска за шеф неопитен съдия, а не</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скандалния</w:t>
      </w:r>
      <w:r w:rsidRPr="005505BF">
        <w:rPr>
          <w:rFonts w:ascii="Bookman Old Style" w:eastAsia="Times New Roman" w:hAnsi="Bookman Old Style" w:cs="Microsoft Sans Serif"/>
          <w:bCs w:val="0"/>
          <w:i/>
          <w:iCs/>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милионер. На ход е ВСС“; от</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19.02.2018г.</w:t>
      </w:r>
      <w:r w:rsidRPr="005505BF">
        <w:rPr>
          <w:rFonts w:ascii="Bookman Old Style" w:eastAsia="Times New Roman" w:hAnsi="Bookman Old Style"/>
          <w:b/>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 „Само фаворитът на съдиите за шеф на СГС отговори на въпроси за имущественото си“ и от</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bCs w:val="0"/>
          <w:color w:val="000000"/>
          <w:sz w:val="27"/>
          <w:szCs w:val="27"/>
          <w:lang w:val="ru-RU" w:eastAsia="en-GB"/>
        </w:rPr>
        <w:t>20.02.2018</w:t>
      </w:r>
      <w:r w:rsidRPr="005505BF">
        <w:rPr>
          <w:rFonts w:ascii="Bookman Old Style" w:eastAsia="Times New Roman" w:hAnsi="Bookman Old Style" w:cs="Microsoft Sans Serif"/>
          <w:bCs w:val="0"/>
          <w:color w:val="000000"/>
          <w:sz w:val="27"/>
          <w:szCs w:val="27"/>
          <w:lang w:val="ru-RU" w:eastAsia="en-GB"/>
        </w:rPr>
        <w:t xml:space="preserve">г. - „С. М.влезе по спешност в правителствена болница и отложи вота за СГС“, ведно със законната лихва върху главницата от 20.02.2018 г. до </w:t>
      </w:r>
      <w:r w:rsidRPr="005505BF">
        <w:rPr>
          <w:rFonts w:ascii="Bookman Old Style" w:eastAsia="Times New Roman" w:hAnsi="Bookman Old Style" w:cs="Microsoft Sans Serif"/>
          <w:bCs w:val="0"/>
          <w:color w:val="000000"/>
          <w:sz w:val="27"/>
          <w:szCs w:val="27"/>
          <w:lang w:val="ru-RU" w:eastAsia="en-GB"/>
        </w:rPr>
        <w:lastRenderedPageBreak/>
        <w:t>окончателното плащане, както и 6</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909.16 лева – разноски по делото.</w:t>
      </w:r>
    </w:p>
    <w:p w:rsidR="005505BF" w:rsidRPr="005505BF" w:rsidRDefault="005505BF" w:rsidP="005505BF">
      <w:pPr>
        <w:spacing w:line="276" w:lineRule="atLeast"/>
        <w:ind w:firstLine="99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
          <w:color w:val="000000"/>
          <w:sz w:val="27"/>
          <w:szCs w:val="27"/>
          <w:lang w:val="ru-RU" w:eastAsia="en-GB"/>
        </w:rPr>
        <w:t>ОТХВЪРЛЯ</w:t>
      </w:r>
      <w:r w:rsidRPr="005505BF">
        <w:rPr>
          <w:rFonts w:ascii="Bookman Old Style" w:eastAsia="Times New Roman" w:hAnsi="Bookman Old Style" w:cs="Microsoft Sans Serif"/>
          <w:bCs w:val="0"/>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молбата на Б. А. М., ЕГН **********,***,</w:t>
      </w:r>
      <w:r w:rsidRPr="005505BF">
        <w:rPr>
          <w:rFonts w:ascii="Bookman Old Style" w:eastAsia="Times New Roman" w:hAnsi="Bookman Old Style" w:cs="Microsoft Sans Serif"/>
          <w:b/>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ж.к.*******, С. Г. Г., ЕГН **********,***, Фондация И., ЕИК *******, гр.София, ул.*******, и</w:t>
      </w:r>
      <w:r w:rsidRPr="005505BF">
        <w:rPr>
          <w:rFonts w:ascii="Bookman Old Style" w:eastAsia="Times New Roman" w:hAnsi="Bookman Old Style" w:cs="Microsoft Sans Serif"/>
          <w:b/>
          <w:color w:val="000000"/>
          <w:sz w:val="27"/>
          <w:szCs w:val="27"/>
          <w:lang w:eastAsia="en-GB"/>
        </w:rPr>
        <w:t> </w:t>
      </w:r>
      <w:r w:rsidRPr="005505BF">
        <w:rPr>
          <w:rFonts w:ascii="Bookman Old Style" w:eastAsia="Times New Roman" w:hAnsi="Bookman Old Style" w:cs="Microsoft Sans Serif"/>
          <w:bCs w:val="0"/>
          <w:caps/>
          <w:color w:val="000000"/>
          <w:sz w:val="27"/>
          <w:szCs w:val="27"/>
          <w:lang w:val="ru-RU" w:eastAsia="en-GB"/>
        </w:rPr>
        <w:t>М. ООД</w:t>
      </w:r>
      <w:r w:rsidRPr="005505BF">
        <w:rPr>
          <w:rFonts w:ascii="Bookman Old Style" w:eastAsia="Times New Roman" w:hAnsi="Bookman Old Style" w:cs="Microsoft Sans Serif"/>
          <w:bCs w:val="0"/>
          <w:color w:val="000000"/>
          <w:sz w:val="27"/>
          <w:szCs w:val="27"/>
          <w:lang w:val="ru-RU" w:eastAsia="en-GB"/>
        </w:rPr>
        <w:t>, ЕИК *******, седалище и адрес на управление-***, за присъждане на разноски по делото.</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eastAsia="en-GB"/>
        </w:rPr>
        <w:t> </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
          <w:color w:val="000000"/>
          <w:sz w:val="27"/>
          <w:szCs w:val="27"/>
          <w:lang w:val="ru-RU" w:eastAsia="en-GB"/>
        </w:rPr>
        <w:t>РЕШЕНИЕТО</w:t>
      </w:r>
      <w:r w:rsidRPr="005505BF">
        <w:rPr>
          <w:rFonts w:ascii="Bookman Old Style" w:eastAsia="Times New Roman" w:hAnsi="Bookman Old Style" w:cs="Microsoft Sans Serif"/>
          <w:b/>
          <w:color w:val="000000"/>
          <w:sz w:val="27"/>
          <w:szCs w:val="27"/>
          <w:lang w:eastAsia="en-GB"/>
        </w:rPr>
        <w:t> </w:t>
      </w:r>
      <w:r w:rsidRPr="005505BF">
        <w:rPr>
          <w:rFonts w:ascii="Bookman Old Style" w:eastAsia="Times New Roman" w:hAnsi="Bookman Old Style" w:cs="Microsoft Sans Serif"/>
          <w:bCs w:val="0"/>
          <w:color w:val="000000"/>
          <w:sz w:val="27"/>
          <w:szCs w:val="27"/>
          <w:lang w:val="ru-RU" w:eastAsia="en-GB"/>
        </w:rPr>
        <w:t>подлежи на обжалване пред Софийския апелативен съд в двуседмичен срок от връчването му на страните.</w:t>
      </w:r>
    </w:p>
    <w:p w:rsidR="005505BF" w:rsidRPr="005505BF" w:rsidRDefault="005505BF" w:rsidP="005505BF">
      <w:pPr>
        <w:spacing w:line="276" w:lineRule="atLeast"/>
        <w:ind w:firstLine="720"/>
        <w:jc w:val="both"/>
        <w:rPr>
          <w:rFonts w:ascii="Microsoft Sans Serif" w:eastAsia="Times New Roman" w:hAnsi="Microsoft Sans Serif" w:cs="Microsoft Sans Serif"/>
          <w:bCs w:val="0"/>
          <w:color w:val="000000"/>
          <w:sz w:val="27"/>
          <w:szCs w:val="27"/>
          <w:lang w:val="ru-RU" w:eastAsia="en-GB"/>
        </w:rPr>
      </w:pPr>
      <w:r w:rsidRPr="005505BF">
        <w:rPr>
          <w:rFonts w:ascii="Bookman Old Style" w:eastAsia="Times New Roman" w:hAnsi="Bookman Old Style" w:cs="Microsoft Sans Serif"/>
          <w:bCs w:val="0"/>
          <w:color w:val="000000"/>
          <w:sz w:val="27"/>
          <w:szCs w:val="27"/>
          <w:lang w:eastAsia="en-GB"/>
        </w:rPr>
        <w:t> </w:t>
      </w:r>
    </w:p>
    <w:p w:rsidR="005505BF" w:rsidRPr="005505BF" w:rsidRDefault="005505BF" w:rsidP="005505BF">
      <w:pPr>
        <w:spacing w:line="276" w:lineRule="atLeast"/>
        <w:ind w:left="4320" w:firstLine="720"/>
        <w:jc w:val="both"/>
        <w:rPr>
          <w:rFonts w:ascii="Microsoft Sans Serif" w:eastAsia="Times New Roman" w:hAnsi="Microsoft Sans Serif" w:cs="Microsoft Sans Serif"/>
          <w:bCs w:val="0"/>
          <w:color w:val="000000"/>
          <w:sz w:val="27"/>
          <w:szCs w:val="27"/>
          <w:lang w:eastAsia="en-GB"/>
        </w:rPr>
      </w:pPr>
      <w:r w:rsidRPr="005505BF">
        <w:rPr>
          <w:rFonts w:ascii="Bookman Old Style" w:eastAsia="Times New Roman" w:hAnsi="Bookman Old Style" w:cs="Microsoft Sans Serif"/>
          <w:b/>
          <w:color w:val="000000"/>
          <w:sz w:val="27"/>
          <w:szCs w:val="27"/>
          <w:lang w:val="ru-RU" w:eastAsia="en-GB"/>
        </w:rPr>
        <w:t>СЪДИЯ:</w:t>
      </w:r>
    </w:p>
    <w:p w:rsidR="005505BF" w:rsidRPr="005505BF" w:rsidRDefault="005505BF" w:rsidP="005505BF">
      <w:pPr>
        <w:spacing w:line="276" w:lineRule="atLeast"/>
        <w:ind w:left="4320" w:firstLine="720"/>
        <w:jc w:val="both"/>
        <w:rPr>
          <w:rFonts w:ascii="Microsoft Sans Serif" w:eastAsia="Times New Roman" w:hAnsi="Microsoft Sans Serif" w:cs="Microsoft Sans Serif"/>
          <w:bCs w:val="0"/>
          <w:color w:val="000000"/>
          <w:sz w:val="27"/>
          <w:szCs w:val="27"/>
          <w:lang w:eastAsia="en-GB"/>
        </w:rPr>
      </w:pPr>
      <w:r w:rsidRPr="005505BF">
        <w:rPr>
          <w:rFonts w:ascii="Bookman Old Style" w:eastAsia="Times New Roman" w:hAnsi="Bookman Old Style" w:cs="Microsoft Sans Serif"/>
          <w:b/>
          <w:color w:val="000000"/>
          <w:sz w:val="27"/>
          <w:szCs w:val="27"/>
          <w:lang w:val="ru-RU" w:eastAsia="en-GB"/>
        </w:rPr>
        <w:t> </w:t>
      </w:r>
    </w:p>
    <w:p w:rsidR="005505BF" w:rsidRPr="005505BF" w:rsidRDefault="005505BF" w:rsidP="005505BF">
      <w:pPr>
        <w:spacing w:line="276" w:lineRule="atLeast"/>
        <w:ind w:left="4320" w:firstLine="720"/>
        <w:jc w:val="both"/>
        <w:rPr>
          <w:rFonts w:ascii="Microsoft Sans Serif" w:eastAsia="Times New Roman" w:hAnsi="Microsoft Sans Serif" w:cs="Microsoft Sans Serif"/>
          <w:bCs w:val="0"/>
          <w:color w:val="000000"/>
          <w:sz w:val="27"/>
          <w:szCs w:val="27"/>
          <w:lang w:eastAsia="en-GB"/>
        </w:rPr>
      </w:pPr>
      <w:r w:rsidRPr="005505BF">
        <w:rPr>
          <w:rFonts w:ascii="Bookman Old Style" w:eastAsia="Times New Roman" w:hAnsi="Bookman Old Style" w:cs="Microsoft Sans Serif"/>
          <w:b/>
          <w:color w:val="000000"/>
          <w:sz w:val="27"/>
          <w:szCs w:val="27"/>
          <w:lang w:val="ru-RU" w:eastAsia="en-GB"/>
        </w:rPr>
        <w:t> </w:t>
      </w:r>
    </w:p>
    <w:p w:rsidR="005505BF" w:rsidRPr="005505BF" w:rsidRDefault="005505BF" w:rsidP="005505BF">
      <w:pPr>
        <w:spacing w:line="276" w:lineRule="atLeast"/>
        <w:ind w:left="4320" w:firstLine="720"/>
        <w:jc w:val="both"/>
        <w:rPr>
          <w:rFonts w:ascii="Microsoft Sans Serif" w:eastAsia="Times New Roman" w:hAnsi="Microsoft Sans Serif" w:cs="Microsoft Sans Serif"/>
          <w:bCs w:val="0"/>
          <w:color w:val="000000"/>
          <w:sz w:val="27"/>
          <w:szCs w:val="27"/>
          <w:lang w:eastAsia="en-GB"/>
        </w:rPr>
      </w:pPr>
      <w:r w:rsidRPr="005505BF">
        <w:rPr>
          <w:rFonts w:ascii="Bookman Old Style" w:eastAsia="Times New Roman" w:hAnsi="Bookman Old Style" w:cs="Microsoft Sans Serif"/>
          <w:b/>
          <w:color w:val="000000"/>
          <w:sz w:val="27"/>
          <w:szCs w:val="27"/>
          <w:lang w:val="ru-RU" w:eastAsia="en-GB"/>
        </w:rPr>
        <w:t> </w:t>
      </w:r>
    </w:p>
    <w:p w:rsidR="005505BF" w:rsidRPr="005505BF" w:rsidRDefault="005505BF" w:rsidP="005505BF">
      <w:pPr>
        <w:spacing w:line="276" w:lineRule="atLeast"/>
        <w:ind w:left="4320" w:firstLine="720"/>
        <w:jc w:val="both"/>
        <w:rPr>
          <w:rFonts w:ascii="Microsoft Sans Serif" w:eastAsia="Times New Roman" w:hAnsi="Microsoft Sans Serif" w:cs="Microsoft Sans Serif"/>
          <w:bCs w:val="0"/>
          <w:color w:val="000000"/>
          <w:sz w:val="27"/>
          <w:szCs w:val="27"/>
          <w:lang w:eastAsia="en-GB"/>
        </w:rPr>
      </w:pPr>
      <w:r w:rsidRPr="005505BF">
        <w:rPr>
          <w:rFonts w:ascii="Bookman Old Style" w:eastAsia="Times New Roman" w:hAnsi="Bookman Old Style" w:cs="Microsoft Sans Serif"/>
          <w:b/>
          <w:color w:val="000000"/>
          <w:sz w:val="27"/>
          <w:szCs w:val="27"/>
          <w:lang w:val="ru-RU" w:eastAsia="en-GB"/>
        </w:rPr>
        <w:t> </w:t>
      </w:r>
    </w:p>
    <w:p w:rsidR="005505BF" w:rsidRPr="005505BF" w:rsidRDefault="005505BF" w:rsidP="005505BF">
      <w:pPr>
        <w:spacing w:line="276" w:lineRule="atLeast"/>
        <w:ind w:left="4320" w:firstLine="720"/>
        <w:jc w:val="both"/>
        <w:rPr>
          <w:rFonts w:ascii="Microsoft Sans Serif" w:eastAsia="Times New Roman" w:hAnsi="Microsoft Sans Serif" w:cs="Microsoft Sans Serif"/>
          <w:bCs w:val="0"/>
          <w:color w:val="000000"/>
          <w:sz w:val="27"/>
          <w:szCs w:val="27"/>
          <w:lang w:eastAsia="en-GB"/>
        </w:rPr>
      </w:pPr>
      <w:r w:rsidRPr="005505BF">
        <w:rPr>
          <w:rFonts w:ascii="Bookman Old Style" w:eastAsia="Times New Roman" w:hAnsi="Bookman Old Style" w:cs="Microsoft Sans Serif"/>
          <w:b/>
          <w:color w:val="000000"/>
          <w:sz w:val="27"/>
          <w:szCs w:val="27"/>
          <w:lang w:val="ru-RU" w:eastAsia="en-GB"/>
        </w:rPr>
        <w:t> </w:t>
      </w:r>
    </w:p>
    <w:p w:rsidR="005505BF" w:rsidRPr="005505BF" w:rsidRDefault="005505BF" w:rsidP="005505BF">
      <w:pPr>
        <w:ind w:left="4320" w:firstLine="720"/>
        <w:jc w:val="both"/>
        <w:rPr>
          <w:rFonts w:ascii="Microsoft Sans Serif" w:eastAsia="Times New Roman" w:hAnsi="Microsoft Sans Serif" w:cs="Microsoft Sans Serif"/>
          <w:bCs w:val="0"/>
          <w:color w:val="000000"/>
          <w:sz w:val="27"/>
          <w:szCs w:val="27"/>
          <w:lang w:eastAsia="en-GB"/>
        </w:rPr>
      </w:pPr>
      <w:r w:rsidRPr="005505BF">
        <w:rPr>
          <w:rFonts w:ascii="Bookman Old Style" w:eastAsia="Times New Roman" w:hAnsi="Bookman Old Style" w:cs="Microsoft Sans Serif"/>
          <w:b/>
          <w:color w:val="000000"/>
          <w:sz w:val="27"/>
          <w:szCs w:val="27"/>
          <w:lang w:val="ru-RU" w:eastAsia="en-GB"/>
        </w:rPr>
        <w:t> </w:t>
      </w:r>
    </w:p>
    <w:p w:rsidR="00422085" w:rsidRPr="005505BF" w:rsidRDefault="00422085">
      <w:pPr>
        <w:rPr>
          <w:lang w:val="en-GB"/>
        </w:rPr>
      </w:pPr>
      <w:bookmarkStart w:id="2" w:name="_GoBack"/>
      <w:bookmarkEnd w:id="2"/>
    </w:p>
    <w:sectPr w:rsidR="00422085" w:rsidRPr="005505BF" w:rsidSect="00A6503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BF"/>
    <w:rsid w:val="00422085"/>
    <w:rsid w:val="005505BF"/>
    <w:rsid w:val="00A6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26044F2-80E4-AD46-954E-9EF86E9D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Cs/>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05BF"/>
    <w:pPr>
      <w:spacing w:before="100" w:beforeAutospacing="1" w:after="100" w:afterAutospacing="1"/>
      <w:outlineLvl w:val="0"/>
    </w:pPr>
    <w:rPr>
      <w:rFonts w:eastAsia="Times New Roman"/>
      <w:b/>
      <w:color w:val="auto"/>
      <w:kern w:val="36"/>
      <w:sz w:val="48"/>
      <w:szCs w:val="48"/>
      <w:lang w:eastAsia="en-GB"/>
    </w:rPr>
  </w:style>
  <w:style w:type="paragraph" w:styleId="Heading2">
    <w:name w:val="heading 2"/>
    <w:basedOn w:val="Normal"/>
    <w:link w:val="Heading2Char"/>
    <w:uiPriority w:val="9"/>
    <w:qFormat/>
    <w:rsid w:val="005505BF"/>
    <w:pPr>
      <w:spacing w:before="100" w:beforeAutospacing="1" w:after="100" w:afterAutospacing="1"/>
      <w:outlineLvl w:val="1"/>
    </w:pPr>
    <w:rPr>
      <w:rFonts w:eastAsia="Times New Roman"/>
      <w:b/>
      <w:color w:val="auto"/>
      <w:sz w:val="36"/>
      <w:szCs w:val="36"/>
      <w:lang w:eastAsia="en-GB"/>
    </w:rPr>
  </w:style>
  <w:style w:type="paragraph" w:styleId="Heading3">
    <w:name w:val="heading 3"/>
    <w:basedOn w:val="Normal"/>
    <w:link w:val="Heading3Char"/>
    <w:uiPriority w:val="9"/>
    <w:qFormat/>
    <w:rsid w:val="005505BF"/>
    <w:pPr>
      <w:spacing w:before="100" w:beforeAutospacing="1" w:after="100" w:afterAutospacing="1"/>
      <w:outlineLvl w:val="2"/>
    </w:pPr>
    <w:rPr>
      <w:rFonts w:eastAsia="Times New Roman"/>
      <w:b/>
      <w:color w:val="auto"/>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5BF"/>
    <w:rPr>
      <w:rFonts w:eastAsia="Times New Roman"/>
      <w:b/>
      <w:color w:val="auto"/>
      <w:kern w:val="36"/>
      <w:sz w:val="48"/>
      <w:szCs w:val="48"/>
      <w:lang w:eastAsia="en-GB"/>
    </w:rPr>
  </w:style>
  <w:style w:type="character" w:customStyle="1" w:styleId="Heading2Char">
    <w:name w:val="Heading 2 Char"/>
    <w:basedOn w:val="DefaultParagraphFont"/>
    <w:link w:val="Heading2"/>
    <w:uiPriority w:val="9"/>
    <w:rsid w:val="005505BF"/>
    <w:rPr>
      <w:rFonts w:eastAsia="Times New Roman"/>
      <w:b/>
      <w:color w:val="auto"/>
      <w:sz w:val="36"/>
      <w:szCs w:val="36"/>
      <w:lang w:eastAsia="en-GB"/>
    </w:rPr>
  </w:style>
  <w:style w:type="character" w:customStyle="1" w:styleId="Heading3Char">
    <w:name w:val="Heading 3 Char"/>
    <w:basedOn w:val="DefaultParagraphFont"/>
    <w:link w:val="Heading3"/>
    <w:uiPriority w:val="9"/>
    <w:rsid w:val="005505BF"/>
    <w:rPr>
      <w:rFonts w:eastAsia="Times New Roman"/>
      <w:b/>
      <w:color w:val="auto"/>
      <w:sz w:val="27"/>
      <w:szCs w:val="27"/>
      <w:lang w:eastAsia="en-GB"/>
    </w:rPr>
  </w:style>
  <w:style w:type="paragraph" w:styleId="Title">
    <w:name w:val="Title"/>
    <w:basedOn w:val="Normal"/>
    <w:link w:val="TitleChar"/>
    <w:uiPriority w:val="10"/>
    <w:qFormat/>
    <w:rsid w:val="005505BF"/>
    <w:pPr>
      <w:spacing w:before="100" w:beforeAutospacing="1" w:after="100" w:afterAutospacing="1"/>
    </w:pPr>
    <w:rPr>
      <w:rFonts w:eastAsia="Times New Roman"/>
      <w:bCs w:val="0"/>
      <w:color w:val="auto"/>
      <w:lang w:eastAsia="en-GB"/>
    </w:rPr>
  </w:style>
  <w:style w:type="character" w:customStyle="1" w:styleId="TitleChar">
    <w:name w:val="Title Char"/>
    <w:basedOn w:val="DefaultParagraphFont"/>
    <w:link w:val="Title"/>
    <w:uiPriority w:val="10"/>
    <w:rsid w:val="005505BF"/>
    <w:rPr>
      <w:rFonts w:eastAsia="Times New Roman"/>
      <w:bCs w:val="0"/>
      <w:color w:val="auto"/>
      <w:lang w:eastAsia="en-GB"/>
    </w:rPr>
  </w:style>
  <w:style w:type="paragraph" w:styleId="NormalWeb">
    <w:name w:val="Normal (Web)"/>
    <w:basedOn w:val="Normal"/>
    <w:uiPriority w:val="99"/>
    <w:semiHidden/>
    <w:unhideWhenUsed/>
    <w:rsid w:val="005505BF"/>
    <w:pPr>
      <w:spacing w:before="100" w:beforeAutospacing="1" w:after="100" w:afterAutospacing="1"/>
    </w:pPr>
    <w:rPr>
      <w:rFonts w:eastAsia="Times New Roman"/>
      <w:bCs w:val="0"/>
      <w:color w:val="auto"/>
      <w:lang w:eastAsia="en-GB"/>
    </w:rPr>
  </w:style>
  <w:style w:type="character" w:customStyle="1" w:styleId="spelle">
    <w:name w:val="spelle"/>
    <w:basedOn w:val="DefaultParagraphFont"/>
    <w:rsid w:val="005505BF"/>
  </w:style>
  <w:style w:type="character" w:customStyle="1" w:styleId="a">
    <w:name w:val="a"/>
    <w:basedOn w:val="DefaultParagraphFont"/>
    <w:rsid w:val="005505BF"/>
  </w:style>
  <w:style w:type="character" w:customStyle="1" w:styleId="bodytextbold">
    <w:name w:val="bodytextbold"/>
    <w:basedOn w:val="DefaultParagraphFont"/>
    <w:rsid w:val="005505BF"/>
  </w:style>
  <w:style w:type="character" w:styleId="Hyperlink">
    <w:name w:val="Hyperlink"/>
    <w:basedOn w:val="DefaultParagraphFont"/>
    <w:uiPriority w:val="99"/>
    <w:semiHidden/>
    <w:unhideWhenUsed/>
    <w:rsid w:val="005505BF"/>
    <w:rPr>
      <w:color w:val="0000FF"/>
      <w:u w:val="single"/>
    </w:rPr>
  </w:style>
  <w:style w:type="character" w:customStyle="1" w:styleId="bodytextitalic">
    <w:name w:val="bodytextitalic"/>
    <w:basedOn w:val="DefaultParagraphFont"/>
    <w:rsid w:val="005505BF"/>
  </w:style>
  <w:style w:type="paragraph" w:customStyle="1" w:styleId="10">
    <w:name w:val="10"/>
    <w:basedOn w:val="Normal"/>
    <w:rsid w:val="005505BF"/>
    <w:pPr>
      <w:spacing w:before="100" w:beforeAutospacing="1" w:after="100" w:afterAutospacing="1"/>
    </w:pPr>
    <w:rPr>
      <w:rFonts w:eastAsia="Times New Roman"/>
      <w:bCs w:val="0"/>
      <w:color w:val="auto"/>
      <w:lang w:eastAsia="en-GB"/>
    </w:rPr>
  </w:style>
  <w:style w:type="character" w:customStyle="1" w:styleId="16pt">
    <w:name w:val="16pt"/>
    <w:basedOn w:val="DefaultParagraphFont"/>
    <w:rsid w:val="005505BF"/>
  </w:style>
  <w:style w:type="paragraph" w:styleId="BodyText">
    <w:name w:val="Body Text"/>
    <w:basedOn w:val="Normal"/>
    <w:link w:val="BodyTextChar"/>
    <w:uiPriority w:val="99"/>
    <w:semiHidden/>
    <w:unhideWhenUsed/>
    <w:rsid w:val="005505BF"/>
    <w:pPr>
      <w:spacing w:before="100" w:beforeAutospacing="1" w:after="100" w:afterAutospacing="1"/>
    </w:pPr>
    <w:rPr>
      <w:rFonts w:eastAsia="Times New Roman"/>
      <w:bCs w:val="0"/>
      <w:color w:val="auto"/>
      <w:lang w:eastAsia="en-GB"/>
    </w:rPr>
  </w:style>
  <w:style w:type="character" w:customStyle="1" w:styleId="BodyTextChar">
    <w:name w:val="Body Text Char"/>
    <w:basedOn w:val="DefaultParagraphFont"/>
    <w:link w:val="BodyText"/>
    <w:uiPriority w:val="99"/>
    <w:semiHidden/>
    <w:rsid w:val="005505BF"/>
    <w:rPr>
      <w:rFonts w:eastAsia="Times New Roman"/>
      <w:bCs w:val="0"/>
      <w:color w:val="auto"/>
      <w:lang w:eastAsia="en-GB"/>
    </w:rPr>
  </w:style>
  <w:style w:type="character" w:customStyle="1" w:styleId="bodytext13notbold">
    <w:name w:val="bodytext13notbold"/>
    <w:basedOn w:val="DefaultParagraphFont"/>
    <w:rsid w:val="00550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0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09&amp;ToPar=Art49&amp;Type=201/" TargetMode="External"/><Relationship Id="rId3" Type="http://schemas.openxmlformats.org/officeDocument/2006/relationships/webSettings" Target="webSettings.xml"/><Relationship Id="rId7" Type="http://schemas.openxmlformats.org/officeDocument/2006/relationships/hyperlink" Target="https://www.mediapool.bg/svetlin-mihailov-vleze-po-speshnost-%20v-pravitelstvena-bolnitsa-i-otlozhi-vota-za-sgs-news27576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apool.bg/samo-favoritat-na-sadiite-za-shef-na-%20sgs-otgovori-na-vaprosi-za-imushtestvoto-si-news275743.html" TargetMode="External"/><Relationship Id="rId5" Type="http://schemas.openxmlformats.org/officeDocument/2006/relationships/hyperlink" Target="https://www-mcdiapool.bg/gradskiyat-sad-poiska-za-shef-neopetnen-sadiya-a-ne-skandalen-milioner-na-hod-e-vss-news275648.html" TargetMode="External"/><Relationship Id="rId10" Type="http://schemas.openxmlformats.org/officeDocument/2006/relationships/theme" Target="theme/theme1.xml"/><Relationship Id="rId4" Type="http://schemas.openxmlformats.org/officeDocument/2006/relationships/hyperlink" Target="https://www.mediapool.bg/gradskite-sadii-ne-%20podkrepyat-svetlin-mihailov-za-nov-upravlenski-mandat-news275452.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3960</Words>
  <Characters>22577</Characters>
  <Application>Microsoft Office Word</Application>
  <DocSecurity>0</DocSecurity>
  <Lines>188</Lines>
  <Paragraphs>52</Paragraphs>
  <ScaleCrop>false</ScaleCrop>
  <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2022-12-11T14:34:00Z</dcterms:created>
  <dcterms:modified xsi:type="dcterms:W3CDTF">2022-12-11T14:35:00Z</dcterms:modified>
</cp:coreProperties>
</file>