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3616" w14:textId="7964E73A" w:rsidR="00BB2804" w:rsidRPr="000B182F" w:rsidRDefault="000B182F" w:rsidP="008F427F">
      <w:pPr>
        <w:shd w:val="clear" w:color="auto" w:fill="8EAADB" w:themeFill="accent1" w:themeFillTint="99"/>
        <w:spacing w:line="276" w:lineRule="auto"/>
        <w:jc w:val="center"/>
        <w:rPr>
          <w:rFonts w:ascii="Garamond" w:hAnsi="Garamond"/>
          <w:b/>
          <w:bCs/>
          <w:color w:val="000000" w:themeColor="text1"/>
          <w:sz w:val="22"/>
          <w:szCs w:val="22"/>
          <w:lang w:val="en-GB"/>
        </w:rPr>
      </w:pPr>
      <w:proofErr w:type="spellStart"/>
      <w:r>
        <w:rPr>
          <w:rFonts w:ascii="Garamond" w:hAnsi="Garamond"/>
          <w:b/>
          <w:bCs/>
          <w:i/>
          <w:iCs/>
          <w:color w:val="000000" w:themeColor="text1"/>
          <w:sz w:val="22"/>
          <w:szCs w:val="22"/>
          <w:lang w:val="en-GB"/>
        </w:rPr>
        <w:t>Miroslava</w:t>
      </w:r>
      <w:proofErr w:type="spellEnd"/>
      <w:r>
        <w:rPr>
          <w:rFonts w:ascii="Garamond" w:hAnsi="Garamond"/>
          <w:b/>
          <w:bCs/>
          <w:i/>
          <w:iCs/>
          <w:color w:val="000000" w:themeColor="text1"/>
          <w:sz w:val="22"/>
          <w:szCs w:val="22"/>
          <w:lang w:val="en-GB"/>
        </w:rPr>
        <w:t xml:space="preserve"> Todorova v. Bulgaria</w:t>
      </w:r>
    </w:p>
    <w:p w14:paraId="4400C2A2" w14:textId="77777777" w:rsidR="00BB2804" w:rsidRDefault="00BB2804" w:rsidP="00BB2804">
      <w:pPr>
        <w:spacing w:line="276" w:lineRule="auto"/>
        <w:jc w:val="center"/>
        <w:rPr>
          <w:rFonts w:ascii="Garamond" w:hAnsi="Garamond"/>
          <w:sz w:val="22"/>
          <w:szCs w:val="22"/>
          <w:lang w:val="en-US"/>
        </w:rPr>
      </w:pPr>
    </w:p>
    <w:p w14:paraId="6C37961E" w14:textId="77777777" w:rsidR="00BB2804" w:rsidRDefault="00BB2804" w:rsidP="00114FD9">
      <w:pPr>
        <w:spacing w:line="276" w:lineRule="auto"/>
        <w:jc w:val="both"/>
        <w:rPr>
          <w:rFonts w:ascii="Garamond" w:hAnsi="Garamond"/>
          <w:b/>
          <w:bCs/>
          <w:sz w:val="22"/>
          <w:szCs w:val="22"/>
          <w:lang w:val="en-US"/>
        </w:rPr>
      </w:pPr>
      <w:r w:rsidRPr="00F72261">
        <w:rPr>
          <w:rFonts w:ascii="Garamond" w:hAnsi="Garamond"/>
          <w:b/>
          <w:bCs/>
          <w:i/>
          <w:iCs/>
          <w:sz w:val="22"/>
          <w:szCs w:val="22"/>
          <w:u w:val="single"/>
          <w:lang w:val="en-US"/>
        </w:rPr>
        <w:t>Meta-Data</w:t>
      </w:r>
      <w:r>
        <w:rPr>
          <w:rFonts w:ascii="Garamond" w:hAnsi="Garamond"/>
          <w:b/>
          <w:bCs/>
          <w:sz w:val="22"/>
          <w:szCs w:val="22"/>
          <w:lang w:val="en-US"/>
        </w:rPr>
        <w:t xml:space="preserve">: </w:t>
      </w:r>
    </w:p>
    <w:p w14:paraId="2B86F1DD" w14:textId="10157506"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043720">
        <w:rPr>
          <w:rFonts w:ascii="Garamond" w:hAnsi="Garamond"/>
          <w:b/>
          <w:bCs/>
          <w:sz w:val="22"/>
          <w:szCs w:val="22"/>
          <w:lang w:val="en-US"/>
        </w:rPr>
        <w:t>Case Number</w:t>
      </w:r>
      <w:r w:rsidRPr="00043720">
        <w:rPr>
          <w:rFonts w:ascii="Garamond" w:hAnsi="Garamond"/>
          <w:sz w:val="22"/>
          <w:szCs w:val="22"/>
          <w:lang w:val="en-US"/>
        </w:rPr>
        <w:t xml:space="preserve">: </w:t>
      </w:r>
      <w:r w:rsidR="000B182F">
        <w:rPr>
          <w:rFonts w:ascii="Garamond" w:hAnsi="Garamond"/>
          <w:sz w:val="22"/>
          <w:szCs w:val="22"/>
          <w:lang w:val="en-US"/>
        </w:rPr>
        <w:t>App. No. 40072/13</w:t>
      </w:r>
    </w:p>
    <w:p w14:paraId="66D44C8F" w14:textId="00676334"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Date of decision</w:t>
      </w:r>
      <w:r w:rsidRPr="00971BC7">
        <w:rPr>
          <w:rFonts w:ascii="Garamond" w:hAnsi="Garamond"/>
          <w:sz w:val="22"/>
          <w:szCs w:val="22"/>
          <w:lang w:val="en-US"/>
        </w:rPr>
        <w:t xml:space="preserve">: </w:t>
      </w:r>
      <w:r w:rsidR="000B182F">
        <w:rPr>
          <w:rFonts w:ascii="Garamond" w:hAnsi="Garamond"/>
          <w:sz w:val="22"/>
          <w:szCs w:val="22"/>
          <w:lang w:val="en-US"/>
        </w:rPr>
        <w:t xml:space="preserve">October 19, </w:t>
      </w:r>
      <w:r w:rsidR="008F427F">
        <w:rPr>
          <w:rFonts w:ascii="Garamond" w:hAnsi="Garamond"/>
          <w:sz w:val="22"/>
          <w:szCs w:val="22"/>
          <w:lang w:val="en-US"/>
        </w:rPr>
        <w:t xml:space="preserve">2021 </w:t>
      </w:r>
    </w:p>
    <w:p w14:paraId="7989E895" w14:textId="77777777"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971BC7">
        <w:rPr>
          <w:rFonts w:ascii="Garamond" w:hAnsi="Garamond"/>
          <w:b/>
          <w:bCs/>
          <w:sz w:val="22"/>
          <w:szCs w:val="22"/>
          <w:lang w:val="en-US"/>
        </w:rPr>
        <w:t>Featured case</w:t>
      </w:r>
      <w:r w:rsidRPr="00971BC7">
        <w:rPr>
          <w:rFonts w:ascii="Garamond" w:hAnsi="Garamond"/>
          <w:sz w:val="22"/>
          <w:szCs w:val="22"/>
          <w:lang w:val="en-US"/>
        </w:rPr>
        <w:t>:</w:t>
      </w:r>
      <w:r>
        <w:rPr>
          <w:rFonts w:ascii="Garamond" w:hAnsi="Garamond"/>
          <w:sz w:val="22"/>
          <w:szCs w:val="22"/>
          <w:lang w:val="en-US"/>
        </w:rPr>
        <w:t xml:space="preserve"> </w:t>
      </w:r>
      <w:r w:rsidRPr="00832C88">
        <w:rPr>
          <w:rFonts w:ascii="Garamond" w:hAnsi="Garamond"/>
          <w:sz w:val="22"/>
          <w:szCs w:val="22"/>
          <w:lang w:val="en-US"/>
        </w:rPr>
        <w:t>N/A</w:t>
      </w:r>
    </w:p>
    <w:p w14:paraId="3AAC85C7" w14:textId="67162B84"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Region</w:t>
      </w:r>
      <w:r w:rsidRPr="00832C88">
        <w:rPr>
          <w:rFonts w:ascii="Garamond" w:hAnsi="Garamond"/>
          <w:sz w:val="22"/>
          <w:szCs w:val="22"/>
          <w:lang w:val="en-US"/>
        </w:rPr>
        <w:t xml:space="preserve">: </w:t>
      </w:r>
      <w:r w:rsidR="009A6F02">
        <w:rPr>
          <w:rFonts w:ascii="Garamond" w:hAnsi="Garamond"/>
          <w:sz w:val="22"/>
          <w:szCs w:val="22"/>
          <w:lang w:val="en-US"/>
        </w:rPr>
        <w:t>Europe</w:t>
      </w:r>
    </w:p>
    <w:p w14:paraId="079501A2" w14:textId="47202B34"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Country</w:t>
      </w:r>
      <w:r w:rsidRPr="00832C88">
        <w:rPr>
          <w:rFonts w:ascii="Garamond" w:hAnsi="Garamond"/>
          <w:sz w:val="22"/>
          <w:szCs w:val="22"/>
          <w:lang w:val="en-US"/>
        </w:rPr>
        <w:t>:</w:t>
      </w:r>
      <w:r>
        <w:rPr>
          <w:rFonts w:ascii="Garamond" w:hAnsi="Garamond"/>
          <w:sz w:val="22"/>
          <w:szCs w:val="22"/>
          <w:lang w:val="en-US"/>
        </w:rPr>
        <w:t xml:space="preserve"> </w:t>
      </w:r>
      <w:r w:rsidR="008F427F">
        <w:rPr>
          <w:rFonts w:ascii="Garamond" w:hAnsi="Garamond"/>
          <w:sz w:val="22"/>
          <w:szCs w:val="22"/>
          <w:lang w:val="en-US"/>
        </w:rPr>
        <w:t>Bulgaria</w:t>
      </w:r>
    </w:p>
    <w:p w14:paraId="7A6C4B43" w14:textId="488264A8" w:rsidR="00BB2804" w:rsidRPr="006B6407" w:rsidRDefault="00BB2804" w:rsidP="00114FD9">
      <w:pPr>
        <w:pStyle w:val="ListParagraph"/>
        <w:numPr>
          <w:ilvl w:val="0"/>
          <w:numId w:val="1"/>
        </w:numPr>
        <w:spacing w:line="276" w:lineRule="auto"/>
        <w:jc w:val="both"/>
        <w:rPr>
          <w:rFonts w:ascii="Garamond" w:hAnsi="Garamond"/>
          <w:sz w:val="22"/>
          <w:szCs w:val="22"/>
          <w:lang w:val="en-US"/>
        </w:rPr>
      </w:pPr>
      <w:r w:rsidRPr="006B6407">
        <w:rPr>
          <w:rFonts w:ascii="Garamond" w:hAnsi="Garamond"/>
          <w:b/>
          <w:bCs/>
          <w:sz w:val="22"/>
          <w:szCs w:val="22"/>
          <w:lang w:val="en-US"/>
        </w:rPr>
        <w:t>Type of expression</w:t>
      </w:r>
      <w:r w:rsidRPr="006B6407">
        <w:rPr>
          <w:rFonts w:ascii="Garamond" w:hAnsi="Garamond"/>
          <w:sz w:val="22"/>
          <w:szCs w:val="22"/>
          <w:lang w:val="en-US"/>
        </w:rPr>
        <w:t>:</w:t>
      </w:r>
      <w:r w:rsidR="00FD1C8E">
        <w:rPr>
          <w:rFonts w:ascii="Garamond" w:hAnsi="Garamond"/>
          <w:sz w:val="22"/>
          <w:szCs w:val="22"/>
          <w:lang w:val="en-US"/>
        </w:rPr>
        <w:t xml:space="preserve"> </w:t>
      </w:r>
      <w:r w:rsidR="00BF5E2D">
        <w:rPr>
          <w:rFonts w:ascii="Garamond" w:hAnsi="Garamond"/>
          <w:sz w:val="22"/>
          <w:szCs w:val="22"/>
          <w:lang w:val="en-GB"/>
        </w:rPr>
        <w:t xml:space="preserve">criticism towards the judiciary </w:t>
      </w:r>
    </w:p>
    <w:p w14:paraId="27903803" w14:textId="4E2F5001"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832C88">
        <w:rPr>
          <w:rFonts w:ascii="Garamond" w:hAnsi="Garamond"/>
          <w:b/>
          <w:bCs/>
          <w:sz w:val="22"/>
          <w:szCs w:val="22"/>
          <w:lang w:val="en-US"/>
        </w:rPr>
        <w:t>Judicial Body</w:t>
      </w:r>
      <w:r w:rsidRPr="00832C88">
        <w:rPr>
          <w:rFonts w:ascii="Garamond" w:hAnsi="Garamond"/>
          <w:sz w:val="22"/>
          <w:szCs w:val="22"/>
          <w:lang w:val="en-US"/>
        </w:rPr>
        <w:t xml:space="preserve">: </w:t>
      </w:r>
      <w:r w:rsidR="00BF5E2D">
        <w:rPr>
          <w:rFonts w:ascii="Garamond" w:hAnsi="Garamond"/>
          <w:sz w:val="22"/>
          <w:szCs w:val="22"/>
          <w:lang w:val="en-US"/>
        </w:rPr>
        <w:t>European Court of Human Rights</w:t>
      </w:r>
    </w:p>
    <w:p w14:paraId="62C18981" w14:textId="458E4994"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Type of law</w:t>
      </w:r>
      <w:r w:rsidRPr="00973001">
        <w:rPr>
          <w:rFonts w:ascii="Garamond" w:hAnsi="Garamond"/>
          <w:sz w:val="22"/>
          <w:szCs w:val="22"/>
          <w:lang w:val="en-US"/>
        </w:rPr>
        <w:t xml:space="preserve">: </w:t>
      </w:r>
      <w:r w:rsidR="00BF5E2D">
        <w:rPr>
          <w:rFonts w:ascii="Garamond" w:hAnsi="Garamond"/>
          <w:sz w:val="22"/>
          <w:szCs w:val="22"/>
          <w:lang w:val="en-US"/>
        </w:rPr>
        <w:t>administrative law</w:t>
      </w:r>
    </w:p>
    <w:p w14:paraId="35C4FF78" w14:textId="02799E8D" w:rsidR="00BB2804" w:rsidRPr="00BF5E2D" w:rsidRDefault="00BB2804" w:rsidP="00114FD9">
      <w:pPr>
        <w:pStyle w:val="ListParagraph"/>
        <w:numPr>
          <w:ilvl w:val="0"/>
          <w:numId w:val="1"/>
        </w:numPr>
        <w:spacing w:line="276" w:lineRule="auto"/>
        <w:jc w:val="both"/>
        <w:rPr>
          <w:rFonts w:ascii="Garamond" w:hAnsi="Garamond"/>
          <w:sz w:val="22"/>
          <w:szCs w:val="22"/>
          <w:lang w:val="en-US"/>
        </w:rPr>
      </w:pPr>
      <w:r w:rsidRPr="00FA42AF">
        <w:rPr>
          <w:rFonts w:ascii="Garamond" w:hAnsi="Garamond"/>
          <w:b/>
          <w:bCs/>
          <w:sz w:val="22"/>
          <w:szCs w:val="22"/>
          <w:lang w:val="en-US"/>
        </w:rPr>
        <w:t>Main Themes</w:t>
      </w:r>
      <w:r w:rsidRPr="00FA42AF">
        <w:rPr>
          <w:rFonts w:ascii="Garamond" w:hAnsi="Garamond"/>
          <w:sz w:val="22"/>
          <w:szCs w:val="22"/>
          <w:lang w:val="en-US"/>
        </w:rPr>
        <w:t>:</w:t>
      </w:r>
      <w:r w:rsidR="00FA42AF" w:rsidRPr="00FA42AF">
        <w:rPr>
          <w:rFonts w:ascii="Garamond" w:hAnsi="Garamond"/>
          <w:sz w:val="22"/>
          <w:szCs w:val="22"/>
          <w:lang w:val="en-US"/>
        </w:rPr>
        <w:t xml:space="preserve"> </w:t>
      </w:r>
      <w:r w:rsidR="00BF5E2D">
        <w:rPr>
          <w:rFonts w:ascii="Garamond" w:hAnsi="Garamond"/>
          <w:sz w:val="22"/>
          <w:szCs w:val="22"/>
          <w:lang w:val="en-US"/>
        </w:rPr>
        <w:t xml:space="preserve">freedom of expression of a judge; </w:t>
      </w:r>
    </w:p>
    <w:p w14:paraId="459E8B2D" w14:textId="399C92BF" w:rsidR="00BF5E2D" w:rsidRPr="003C7662" w:rsidRDefault="00BB2804" w:rsidP="00114FD9">
      <w:pPr>
        <w:pStyle w:val="ListParagraph"/>
        <w:numPr>
          <w:ilvl w:val="0"/>
          <w:numId w:val="1"/>
        </w:numPr>
        <w:spacing w:line="276" w:lineRule="auto"/>
        <w:jc w:val="both"/>
        <w:rPr>
          <w:rFonts w:ascii="Garamond" w:hAnsi="Garamond"/>
          <w:sz w:val="22"/>
          <w:szCs w:val="22"/>
          <w:lang w:val="en-US"/>
        </w:rPr>
      </w:pPr>
      <w:r w:rsidRPr="003C7662">
        <w:rPr>
          <w:rFonts w:ascii="Garamond" w:hAnsi="Garamond"/>
          <w:b/>
          <w:bCs/>
          <w:sz w:val="22"/>
          <w:szCs w:val="22"/>
          <w:lang w:val="en-US"/>
        </w:rPr>
        <w:t>Outcome</w:t>
      </w:r>
      <w:r w:rsidR="002E1E37" w:rsidRPr="003C7662">
        <w:rPr>
          <w:rFonts w:ascii="Garamond" w:hAnsi="Garamond"/>
          <w:sz w:val="22"/>
          <w:szCs w:val="22"/>
          <w:lang w:val="en-US"/>
        </w:rPr>
        <w:t>:</w:t>
      </w:r>
      <w:r w:rsidR="00272504" w:rsidRPr="003C7662">
        <w:rPr>
          <w:rFonts w:ascii="Garamond" w:hAnsi="Garamond"/>
          <w:sz w:val="22"/>
          <w:szCs w:val="22"/>
          <w:lang w:val="en-US"/>
        </w:rPr>
        <w:t xml:space="preserve"> </w:t>
      </w:r>
      <w:r w:rsidR="00BF5E2D" w:rsidRPr="003C7662">
        <w:rPr>
          <w:rFonts w:ascii="Garamond" w:hAnsi="Garamond"/>
          <w:sz w:val="22"/>
          <w:szCs w:val="22"/>
          <w:lang w:val="en-US"/>
        </w:rPr>
        <w:t>ECtHR found there is a violation of art. 10 ECHR</w:t>
      </w:r>
      <w:r w:rsidR="003C7662" w:rsidRPr="003C7662">
        <w:rPr>
          <w:rFonts w:ascii="Garamond" w:hAnsi="Garamond"/>
          <w:sz w:val="22"/>
          <w:szCs w:val="22"/>
          <w:lang w:val="en-US"/>
        </w:rPr>
        <w:t>, as Bulgaria failed to guarantee the freedom of expression of the ap</w:t>
      </w:r>
      <w:r w:rsidR="003C7662" w:rsidRPr="003C7662">
        <w:rPr>
          <w:rFonts w:ascii="Garamond" w:hAnsi="Garamond" w:cs="Times New Roman"/>
          <w:sz w:val="22"/>
          <w:szCs w:val="22"/>
          <w:lang w:val="en-US"/>
        </w:rPr>
        <w:t xml:space="preserve">plicant - </w:t>
      </w:r>
      <w:r w:rsidR="003C7662" w:rsidRPr="003C7662">
        <w:rPr>
          <w:rFonts w:ascii="Garamond" w:eastAsia="Times New Roman" w:hAnsi="Garamond" w:cs="Times New Roman"/>
          <w:color w:val="000000"/>
          <w:sz w:val="22"/>
          <w:szCs w:val="22"/>
          <w:shd w:val="clear" w:color="auto" w:fill="FFFFFF"/>
          <w:lang w:val="en-US" w:eastAsia="en-GB"/>
        </w:rPr>
        <w:t>President of the judges’ association</w:t>
      </w:r>
      <w:r w:rsidR="00A9442C">
        <w:rPr>
          <w:rFonts w:ascii="Garamond" w:eastAsia="Times New Roman" w:hAnsi="Garamond" w:cs="Times New Roman"/>
          <w:color w:val="000000"/>
          <w:sz w:val="22"/>
          <w:szCs w:val="22"/>
          <w:shd w:val="clear" w:color="auto" w:fill="FFFFFF"/>
          <w:lang w:val="en-US" w:eastAsia="en-GB"/>
        </w:rPr>
        <w:t>,</w:t>
      </w:r>
      <w:r w:rsidR="003C7662" w:rsidRPr="003C7662">
        <w:rPr>
          <w:rFonts w:ascii="Garamond" w:hAnsi="Garamond" w:cs="Times New Roman"/>
          <w:sz w:val="22"/>
          <w:szCs w:val="22"/>
          <w:lang w:val="en-US"/>
        </w:rPr>
        <w:t xml:space="preserve"> in a </w:t>
      </w:r>
      <w:r w:rsidR="003C7662" w:rsidRPr="003C7662">
        <w:rPr>
          <w:rFonts w:ascii="Garamond" w:eastAsia="Times New Roman" w:hAnsi="Garamond" w:cs="Times New Roman"/>
          <w:color w:val="000000"/>
          <w:sz w:val="22"/>
          <w:szCs w:val="22"/>
          <w:shd w:val="clear" w:color="auto" w:fill="FFFFFF"/>
          <w:lang w:val="en-US" w:eastAsia="en-GB"/>
        </w:rPr>
        <w:t>d</w:t>
      </w:r>
      <w:r w:rsidR="00BF5E2D" w:rsidRPr="003C7662">
        <w:rPr>
          <w:rFonts w:ascii="Garamond" w:eastAsia="Times New Roman" w:hAnsi="Garamond" w:cs="Times New Roman"/>
          <w:color w:val="000000"/>
          <w:sz w:val="22"/>
          <w:szCs w:val="22"/>
          <w:shd w:val="clear" w:color="auto" w:fill="FFFFFF"/>
          <w:lang w:val="en-US" w:eastAsia="en-GB"/>
        </w:rPr>
        <w:t xml:space="preserve">isciplinary proceedings and sanctions against </w:t>
      </w:r>
      <w:r w:rsidR="003C7662" w:rsidRPr="003C7662">
        <w:rPr>
          <w:rFonts w:ascii="Garamond" w:eastAsia="Times New Roman" w:hAnsi="Garamond" w:cs="Times New Roman"/>
          <w:color w:val="000000"/>
          <w:sz w:val="22"/>
          <w:szCs w:val="22"/>
          <w:shd w:val="clear" w:color="auto" w:fill="FFFFFF"/>
          <w:lang w:val="en-US" w:eastAsia="en-GB"/>
        </w:rPr>
        <w:t>her</w:t>
      </w:r>
      <w:r w:rsidR="00BF5E2D" w:rsidRPr="003C7662">
        <w:rPr>
          <w:rFonts w:ascii="Garamond" w:eastAsia="Times New Roman" w:hAnsi="Garamond" w:cs="Times New Roman"/>
          <w:color w:val="000000"/>
          <w:sz w:val="22"/>
          <w:szCs w:val="22"/>
          <w:shd w:val="clear" w:color="auto" w:fill="FFFFFF"/>
          <w:lang w:val="en-US" w:eastAsia="en-GB"/>
        </w:rPr>
        <w:t xml:space="preserve"> in retaliation </w:t>
      </w:r>
      <w:r w:rsidR="00A9442C">
        <w:rPr>
          <w:rFonts w:ascii="Garamond" w:eastAsia="Times New Roman" w:hAnsi="Garamond" w:cs="Times New Roman"/>
          <w:color w:val="000000"/>
          <w:sz w:val="22"/>
          <w:szCs w:val="22"/>
          <w:shd w:val="clear" w:color="auto" w:fill="FFFFFF"/>
          <w:lang w:val="en-US" w:eastAsia="en-GB"/>
        </w:rPr>
        <w:t>for</w:t>
      </w:r>
      <w:r w:rsidR="00BF5E2D" w:rsidRPr="003C7662">
        <w:rPr>
          <w:rFonts w:ascii="Garamond" w:eastAsia="Times New Roman" w:hAnsi="Garamond" w:cs="Times New Roman"/>
          <w:color w:val="000000"/>
          <w:sz w:val="22"/>
          <w:szCs w:val="22"/>
          <w:shd w:val="clear" w:color="auto" w:fill="FFFFFF"/>
          <w:lang w:val="en-US" w:eastAsia="en-GB"/>
        </w:rPr>
        <w:t xml:space="preserve"> her criticism of the Supreme Judicial Council and the executive</w:t>
      </w:r>
      <w:r w:rsidR="003C7662">
        <w:rPr>
          <w:rFonts w:ascii="Garamond" w:eastAsia="Times New Roman" w:hAnsi="Garamond" w:cs="Times New Roman"/>
          <w:color w:val="000000"/>
          <w:sz w:val="22"/>
          <w:szCs w:val="22"/>
          <w:shd w:val="clear" w:color="auto" w:fill="FFFFFF"/>
          <w:lang w:val="en-US" w:eastAsia="en-GB"/>
        </w:rPr>
        <w:t>.</w:t>
      </w:r>
    </w:p>
    <w:p w14:paraId="6DDEBA09" w14:textId="1CCB0FFC" w:rsidR="00BB2804" w:rsidRPr="00E20DAF" w:rsidRDefault="00BB2804" w:rsidP="00114FD9">
      <w:pPr>
        <w:pStyle w:val="ListParagraph"/>
        <w:numPr>
          <w:ilvl w:val="0"/>
          <w:numId w:val="1"/>
        </w:numPr>
        <w:spacing w:line="276" w:lineRule="auto"/>
        <w:jc w:val="both"/>
        <w:rPr>
          <w:rFonts w:ascii="Garamond" w:hAnsi="Garamond"/>
          <w:sz w:val="22"/>
          <w:szCs w:val="22"/>
          <w:lang w:val="en-US"/>
        </w:rPr>
      </w:pPr>
      <w:r w:rsidRPr="00973001">
        <w:rPr>
          <w:rFonts w:ascii="Garamond" w:hAnsi="Garamond"/>
          <w:b/>
          <w:bCs/>
          <w:sz w:val="22"/>
          <w:szCs w:val="22"/>
          <w:lang w:val="en-US"/>
        </w:rPr>
        <w:t>Status</w:t>
      </w:r>
      <w:r w:rsidRPr="00973001">
        <w:rPr>
          <w:rFonts w:ascii="Garamond" w:hAnsi="Garamond"/>
          <w:sz w:val="22"/>
          <w:szCs w:val="22"/>
          <w:lang w:val="en-US"/>
        </w:rPr>
        <w:t xml:space="preserve">: </w:t>
      </w:r>
      <w:r w:rsidR="00CD46F1">
        <w:rPr>
          <w:rFonts w:ascii="Garamond" w:hAnsi="Garamond"/>
          <w:sz w:val="22"/>
          <w:szCs w:val="22"/>
          <w:lang w:val="en-US"/>
        </w:rPr>
        <w:t>closed.</w:t>
      </w:r>
      <w:r w:rsidR="008F427F">
        <w:rPr>
          <w:rFonts w:ascii="Garamond" w:hAnsi="Garamond"/>
          <w:sz w:val="22"/>
          <w:szCs w:val="22"/>
          <w:lang w:val="en-US"/>
        </w:rPr>
        <w:t xml:space="preserve"> </w:t>
      </w:r>
    </w:p>
    <w:p w14:paraId="3C471515" w14:textId="3FAF0D39" w:rsidR="003C7662" w:rsidRPr="00C246DD" w:rsidRDefault="00BB2804" w:rsidP="00C246DD">
      <w:pPr>
        <w:pStyle w:val="ListParagraph"/>
        <w:numPr>
          <w:ilvl w:val="0"/>
          <w:numId w:val="1"/>
        </w:numPr>
        <w:spacing w:line="276" w:lineRule="auto"/>
        <w:jc w:val="both"/>
        <w:rPr>
          <w:rFonts w:ascii="Garamond" w:hAnsi="Garamond"/>
          <w:sz w:val="22"/>
          <w:szCs w:val="22"/>
          <w:lang w:val="en-US"/>
        </w:rPr>
      </w:pPr>
      <w:r w:rsidRPr="00456B21">
        <w:rPr>
          <w:rFonts w:ascii="Garamond" w:hAnsi="Garamond"/>
          <w:b/>
          <w:bCs/>
          <w:sz w:val="22"/>
          <w:szCs w:val="22"/>
          <w:lang w:val="en-US"/>
        </w:rPr>
        <w:t>Tags</w:t>
      </w:r>
      <w:r w:rsidRPr="00456B21">
        <w:rPr>
          <w:rFonts w:ascii="Garamond" w:hAnsi="Garamond"/>
          <w:sz w:val="22"/>
          <w:szCs w:val="22"/>
          <w:lang w:val="en-US"/>
        </w:rPr>
        <w:t>:</w:t>
      </w:r>
      <w:r w:rsidR="00156AEC">
        <w:rPr>
          <w:rFonts w:ascii="Garamond" w:hAnsi="Garamond"/>
          <w:sz w:val="22"/>
          <w:szCs w:val="22"/>
          <w:lang w:val="en-US"/>
        </w:rPr>
        <w:t xml:space="preserve"> </w:t>
      </w:r>
      <w:r w:rsidR="003C7662">
        <w:rPr>
          <w:rFonts w:ascii="Garamond" w:hAnsi="Garamond"/>
          <w:sz w:val="22"/>
          <w:szCs w:val="22"/>
          <w:lang w:val="en-US"/>
        </w:rPr>
        <w:t xml:space="preserve">criticism towards the judiciary; </w:t>
      </w:r>
      <w:r w:rsidR="00CD46F1">
        <w:rPr>
          <w:rFonts w:ascii="Garamond" w:hAnsi="Garamond"/>
          <w:sz w:val="22"/>
          <w:szCs w:val="22"/>
          <w:lang w:val="en-US"/>
        </w:rPr>
        <w:t>disciplinary proceedings against a judge for her positions;</w:t>
      </w:r>
    </w:p>
    <w:p w14:paraId="0550C5A9" w14:textId="77777777" w:rsidR="00BB2804" w:rsidRDefault="00BB2804" w:rsidP="00114FD9">
      <w:pPr>
        <w:spacing w:line="276" w:lineRule="auto"/>
        <w:jc w:val="both"/>
        <w:rPr>
          <w:rFonts w:ascii="Garamond" w:hAnsi="Garamond"/>
          <w:sz w:val="22"/>
          <w:szCs w:val="22"/>
          <w:lang w:val="en-US"/>
        </w:rPr>
      </w:pPr>
    </w:p>
    <w:p w14:paraId="06BBAAD5" w14:textId="77777777" w:rsidR="00BB2804" w:rsidRPr="00A95811" w:rsidRDefault="00BB2804" w:rsidP="00114FD9">
      <w:pPr>
        <w:spacing w:line="276" w:lineRule="auto"/>
        <w:jc w:val="both"/>
        <w:rPr>
          <w:rFonts w:ascii="Garamond" w:hAnsi="Garamond"/>
          <w:color w:val="000000" w:themeColor="text1"/>
          <w:sz w:val="22"/>
          <w:szCs w:val="22"/>
          <w:lang w:val="en-US"/>
        </w:rPr>
      </w:pPr>
      <w:r w:rsidRPr="00B338B2">
        <w:rPr>
          <w:rFonts w:ascii="Garamond" w:hAnsi="Garamond"/>
          <w:b/>
          <w:bCs/>
          <w:i/>
          <w:iCs/>
          <w:color w:val="000000" w:themeColor="text1"/>
          <w:sz w:val="22"/>
          <w:szCs w:val="22"/>
          <w:u w:val="single"/>
          <w:lang w:val="en-US"/>
        </w:rPr>
        <w:t>Analysis:</w:t>
      </w:r>
    </w:p>
    <w:p w14:paraId="689556F6" w14:textId="49EC1C59" w:rsidR="00BB2804" w:rsidRPr="00170514" w:rsidRDefault="00BB2804" w:rsidP="00114FD9">
      <w:pPr>
        <w:pStyle w:val="ListParagraph"/>
        <w:numPr>
          <w:ilvl w:val="0"/>
          <w:numId w:val="5"/>
        </w:numPr>
        <w:spacing w:line="276" w:lineRule="auto"/>
        <w:jc w:val="both"/>
        <w:rPr>
          <w:rFonts w:ascii="Garamond" w:hAnsi="Garamond"/>
          <w:sz w:val="22"/>
          <w:szCs w:val="22"/>
          <w:lang w:val="en-US"/>
        </w:rPr>
      </w:pPr>
      <w:r w:rsidRPr="00170514">
        <w:rPr>
          <w:rFonts w:ascii="Garamond" w:hAnsi="Garamond"/>
          <w:b/>
          <w:bCs/>
          <w:sz w:val="22"/>
          <w:szCs w:val="22"/>
          <w:lang w:val="en-US"/>
        </w:rPr>
        <w:t>Summary and Outcome</w:t>
      </w:r>
      <w:r w:rsidRPr="00170514">
        <w:rPr>
          <w:rFonts w:ascii="Garamond" w:hAnsi="Garamond"/>
          <w:sz w:val="22"/>
          <w:szCs w:val="22"/>
          <w:lang w:val="en-US"/>
        </w:rPr>
        <w:t>:</w:t>
      </w:r>
    </w:p>
    <w:p w14:paraId="0E55DD54" w14:textId="593C95A3" w:rsidR="00FD0057" w:rsidRPr="00C246DD" w:rsidRDefault="00CD46F1" w:rsidP="006A607E">
      <w:pPr>
        <w:pStyle w:val="ListParagraph"/>
        <w:numPr>
          <w:ilvl w:val="0"/>
          <w:numId w:val="5"/>
        </w:numPr>
        <w:spacing w:line="276" w:lineRule="auto"/>
        <w:jc w:val="both"/>
        <w:rPr>
          <w:rFonts w:ascii="Garamond" w:eastAsia="Times New Roman" w:hAnsi="Garamond" w:cs="Times New Roman"/>
          <w:sz w:val="22"/>
          <w:szCs w:val="22"/>
          <w:lang w:val="en-US" w:eastAsia="en-GB"/>
        </w:rPr>
      </w:pPr>
      <w:r>
        <w:rPr>
          <w:rFonts w:ascii="Garamond" w:eastAsia="Times New Roman" w:hAnsi="Garamond" w:cs="Arial"/>
          <w:color w:val="000000"/>
          <w:sz w:val="22"/>
          <w:szCs w:val="22"/>
          <w:lang w:val="en-US" w:eastAsia="en-GB"/>
        </w:rPr>
        <w:t xml:space="preserve">The </w:t>
      </w:r>
      <w:r w:rsidR="006A607E">
        <w:rPr>
          <w:rFonts w:ascii="Garamond" w:eastAsia="Times New Roman" w:hAnsi="Garamond" w:cs="Arial"/>
          <w:color w:val="000000"/>
          <w:sz w:val="22"/>
          <w:szCs w:val="22"/>
          <w:lang w:val="en-US" w:eastAsia="en-GB"/>
        </w:rPr>
        <w:t>E</w:t>
      </w:r>
      <w:r>
        <w:rPr>
          <w:rFonts w:ascii="Garamond" w:eastAsia="Times New Roman" w:hAnsi="Garamond" w:cs="Arial"/>
          <w:color w:val="000000"/>
          <w:sz w:val="22"/>
          <w:szCs w:val="22"/>
          <w:lang w:val="en-US" w:eastAsia="en-GB"/>
        </w:rPr>
        <w:t>uropean Court of Human Rights (E</w:t>
      </w:r>
      <w:r w:rsidR="006A607E">
        <w:rPr>
          <w:rFonts w:ascii="Garamond" w:eastAsia="Times New Roman" w:hAnsi="Garamond" w:cs="Arial"/>
          <w:color w:val="000000"/>
          <w:sz w:val="22"/>
          <w:szCs w:val="22"/>
          <w:lang w:val="en-US" w:eastAsia="en-GB"/>
        </w:rPr>
        <w:t>CtHR</w:t>
      </w:r>
      <w:r>
        <w:rPr>
          <w:rFonts w:ascii="Garamond" w:eastAsia="Times New Roman" w:hAnsi="Garamond" w:cs="Arial"/>
          <w:color w:val="000000"/>
          <w:sz w:val="22"/>
          <w:szCs w:val="22"/>
          <w:lang w:val="en-US" w:eastAsia="en-GB"/>
        </w:rPr>
        <w:t>)</w:t>
      </w:r>
      <w:r w:rsidR="006A607E">
        <w:rPr>
          <w:rFonts w:ascii="Garamond" w:eastAsia="Times New Roman" w:hAnsi="Garamond" w:cs="Arial"/>
          <w:color w:val="000000"/>
          <w:sz w:val="22"/>
          <w:szCs w:val="22"/>
          <w:lang w:val="en-US" w:eastAsia="en-GB"/>
        </w:rPr>
        <w:t xml:space="preserve"> decided there is a violation of article 10 ECHR by the Bulgarian authorities in a disciplinary proceedings against </w:t>
      </w:r>
      <w:proofErr w:type="spellStart"/>
      <w:r w:rsidR="006A607E">
        <w:rPr>
          <w:rFonts w:ascii="Garamond" w:eastAsia="Times New Roman" w:hAnsi="Garamond" w:cs="Arial"/>
          <w:color w:val="000000"/>
          <w:sz w:val="22"/>
          <w:szCs w:val="22"/>
          <w:lang w:val="en-US" w:eastAsia="en-GB"/>
        </w:rPr>
        <w:t>Miroslava</w:t>
      </w:r>
      <w:proofErr w:type="spellEnd"/>
      <w:r w:rsidR="006A607E">
        <w:rPr>
          <w:rFonts w:ascii="Garamond" w:eastAsia="Times New Roman" w:hAnsi="Garamond" w:cs="Arial"/>
          <w:color w:val="000000"/>
          <w:sz w:val="22"/>
          <w:szCs w:val="22"/>
          <w:lang w:val="en-US" w:eastAsia="en-GB"/>
        </w:rPr>
        <w:t xml:space="preserve"> Todorova, </w:t>
      </w:r>
      <w:r w:rsidR="00325F48" w:rsidRPr="006A607E">
        <w:rPr>
          <w:rFonts w:ascii="Garamond" w:eastAsia="Times New Roman" w:hAnsi="Garamond" w:cs="Arial"/>
          <w:color w:val="000000"/>
          <w:sz w:val="22"/>
          <w:szCs w:val="22"/>
          <w:lang w:val="en-US" w:eastAsia="en-GB"/>
        </w:rPr>
        <w:t xml:space="preserve">who </w:t>
      </w:r>
      <w:r w:rsidR="006A607E" w:rsidRPr="006A607E">
        <w:rPr>
          <w:rFonts w:ascii="Garamond" w:eastAsia="Times New Roman" w:hAnsi="Garamond" w:cs="Arial"/>
          <w:color w:val="000000"/>
          <w:sz w:val="22"/>
          <w:szCs w:val="22"/>
          <w:lang w:val="en-US" w:eastAsia="en-GB"/>
        </w:rPr>
        <w:t>was</w:t>
      </w:r>
      <w:r w:rsidR="00325F48" w:rsidRPr="006A607E">
        <w:rPr>
          <w:rFonts w:ascii="Garamond" w:eastAsia="Times New Roman" w:hAnsi="Garamond" w:cs="Arial"/>
          <w:color w:val="000000"/>
          <w:sz w:val="22"/>
          <w:szCs w:val="22"/>
          <w:lang w:val="en-US" w:eastAsia="en-GB"/>
        </w:rPr>
        <w:t xml:space="preserve"> a judge at the Sofia City Court in Bulgaria</w:t>
      </w:r>
      <w:r w:rsidR="006A607E">
        <w:rPr>
          <w:rFonts w:ascii="Garamond" w:eastAsia="Times New Roman" w:hAnsi="Garamond" w:cs="Arial"/>
          <w:color w:val="000000"/>
          <w:sz w:val="22"/>
          <w:szCs w:val="22"/>
          <w:lang w:val="en-US" w:eastAsia="en-GB"/>
        </w:rPr>
        <w:t xml:space="preserve"> and also </w:t>
      </w:r>
      <w:r w:rsidR="00325F48" w:rsidRPr="006A607E">
        <w:rPr>
          <w:rFonts w:ascii="Garamond" w:eastAsia="Times New Roman" w:hAnsi="Garamond" w:cs="Arial"/>
          <w:color w:val="000000"/>
          <w:sz w:val="22"/>
          <w:szCs w:val="22"/>
          <w:lang w:val="en-US" w:eastAsia="en-GB"/>
        </w:rPr>
        <w:t xml:space="preserve">president of the Bulgarian Union of Judges (BUJ). </w:t>
      </w:r>
      <w:bookmarkStart w:id="0" w:name="_Hlk73439813"/>
      <w:r w:rsidR="006A607E">
        <w:rPr>
          <w:rFonts w:ascii="Garamond" w:eastAsia="Times New Roman" w:hAnsi="Garamond" w:cs="Arial"/>
          <w:color w:val="000000"/>
          <w:sz w:val="22"/>
          <w:szCs w:val="22"/>
          <w:lang w:val="en-US" w:eastAsia="en-GB"/>
        </w:rPr>
        <w:t xml:space="preserve">Her positions were critical towards the decision of the </w:t>
      </w:r>
      <w:r w:rsidR="006A607E" w:rsidRPr="006A607E">
        <w:rPr>
          <w:rFonts w:ascii="Garamond" w:eastAsia="Times New Roman" w:hAnsi="Garamond" w:cs="Arial"/>
          <w:color w:val="000000"/>
          <w:sz w:val="22"/>
          <w:szCs w:val="22"/>
          <w:lang w:val="en-US" w:eastAsia="en-GB"/>
        </w:rPr>
        <w:t>Supreme Judicial Council (SJC)</w:t>
      </w:r>
      <w:r w:rsidR="006A607E">
        <w:rPr>
          <w:rFonts w:ascii="Garamond" w:eastAsia="Times New Roman" w:hAnsi="Garamond" w:cs="Arial"/>
          <w:color w:val="000000"/>
          <w:sz w:val="22"/>
          <w:szCs w:val="22"/>
          <w:lang w:val="en-US" w:eastAsia="en-GB"/>
        </w:rPr>
        <w:t xml:space="preserve">, which chose </w:t>
      </w:r>
      <w:proofErr w:type="spellStart"/>
      <w:r w:rsidR="006A607E" w:rsidRPr="00CA5853">
        <w:rPr>
          <w:rFonts w:ascii="Garamond" w:hAnsi="Garamond"/>
          <w:sz w:val="22"/>
          <w:szCs w:val="22"/>
          <w:lang w:val="en-US"/>
        </w:rPr>
        <w:t>Vladimira</w:t>
      </w:r>
      <w:proofErr w:type="spellEnd"/>
      <w:r w:rsidR="006A607E" w:rsidRPr="00CA5853">
        <w:rPr>
          <w:rFonts w:ascii="Garamond" w:hAnsi="Garamond"/>
          <w:sz w:val="22"/>
          <w:szCs w:val="22"/>
          <w:lang w:val="en-US"/>
        </w:rPr>
        <w:t xml:space="preserve"> </w:t>
      </w:r>
      <w:proofErr w:type="spellStart"/>
      <w:r w:rsidR="006A607E" w:rsidRPr="00CA5853">
        <w:rPr>
          <w:rFonts w:ascii="Garamond" w:hAnsi="Garamond"/>
          <w:sz w:val="22"/>
          <w:szCs w:val="22"/>
          <w:lang w:val="en-US"/>
        </w:rPr>
        <w:t>Yaneva</w:t>
      </w:r>
      <w:proofErr w:type="spellEnd"/>
      <w:r w:rsidR="006A607E" w:rsidRPr="00CA5853">
        <w:rPr>
          <w:rFonts w:ascii="Garamond" w:hAnsi="Garamond"/>
          <w:sz w:val="22"/>
          <w:szCs w:val="22"/>
          <w:lang w:val="en-US"/>
        </w:rPr>
        <w:t xml:space="preserve">, a judge who </w:t>
      </w:r>
      <w:r>
        <w:rPr>
          <w:rFonts w:ascii="Garamond" w:hAnsi="Garamond"/>
          <w:sz w:val="22"/>
          <w:szCs w:val="22"/>
          <w:lang w:val="en-US"/>
        </w:rPr>
        <w:t>was</w:t>
      </w:r>
      <w:r w:rsidR="006A607E" w:rsidRPr="00CA5853">
        <w:rPr>
          <w:rFonts w:ascii="Garamond" w:hAnsi="Garamond"/>
          <w:sz w:val="22"/>
          <w:szCs w:val="22"/>
          <w:lang w:val="en-US"/>
        </w:rPr>
        <w:t xml:space="preserve"> known to be a close friend of the Minister of the Interior</w:t>
      </w:r>
      <w:r w:rsidR="006A607E">
        <w:rPr>
          <w:rFonts w:ascii="Garamond" w:hAnsi="Garamond"/>
          <w:sz w:val="22"/>
          <w:szCs w:val="22"/>
          <w:lang w:val="en-US"/>
        </w:rPr>
        <w:t xml:space="preserve"> Affairs</w:t>
      </w:r>
      <w:r>
        <w:rPr>
          <w:rFonts w:ascii="Garamond" w:hAnsi="Garamond"/>
          <w:sz w:val="22"/>
          <w:szCs w:val="22"/>
          <w:lang w:val="en-US"/>
        </w:rPr>
        <w:t xml:space="preserve"> at the time</w:t>
      </w:r>
      <w:bookmarkStart w:id="1" w:name="_GoBack"/>
      <w:bookmarkEnd w:id="1"/>
      <w:r w:rsidR="006A607E">
        <w:rPr>
          <w:rFonts w:ascii="Garamond" w:hAnsi="Garamond"/>
          <w:sz w:val="22"/>
          <w:szCs w:val="22"/>
          <w:lang w:val="en-US"/>
        </w:rPr>
        <w:t xml:space="preserve">, as president of Sofia City Court. </w:t>
      </w:r>
      <w:r w:rsidR="00C246DD">
        <w:rPr>
          <w:rFonts w:ascii="Garamond" w:hAnsi="Garamond"/>
          <w:sz w:val="22"/>
          <w:szCs w:val="22"/>
          <w:lang w:val="en-US"/>
        </w:rPr>
        <w:t xml:space="preserve">Shortly after, two disciplinary proceedings against </w:t>
      </w:r>
      <w:proofErr w:type="spellStart"/>
      <w:r>
        <w:rPr>
          <w:rFonts w:ascii="Garamond" w:hAnsi="Garamond"/>
          <w:sz w:val="22"/>
          <w:szCs w:val="22"/>
          <w:lang w:val="en-US"/>
        </w:rPr>
        <w:t>Miroslava</w:t>
      </w:r>
      <w:proofErr w:type="spellEnd"/>
      <w:r>
        <w:rPr>
          <w:rFonts w:ascii="Garamond" w:hAnsi="Garamond"/>
          <w:sz w:val="22"/>
          <w:szCs w:val="22"/>
          <w:lang w:val="en-US"/>
        </w:rPr>
        <w:t xml:space="preserve"> Todorova</w:t>
      </w:r>
      <w:r w:rsidR="00C246DD">
        <w:rPr>
          <w:rFonts w:ascii="Garamond" w:hAnsi="Garamond"/>
          <w:sz w:val="22"/>
          <w:szCs w:val="22"/>
          <w:lang w:val="en-US"/>
        </w:rPr>
        <w:t xml:space="preserve"> followe</w:t>
      </w:r>
      <w:r w:rsidR="00C246DD" w:rsidRPr="00C246DD">
        <w:rPr>
          <w:rFonts w:ascii="Garamond" w:hAnsi="Garamond"/>
          <w:sz w:val="22"/>
          <w:szCs w:val="22"/>
          <w:lang w:val="en-US"/>
        </w:rPr>
        <w:t xml:space="preserve">d. </w:t>
      </w:r>
      <w:r w:rsidR="00EF1542" w:rsidRPr="00C246DD">
        <w:rPr>
          <w:rFonts w:ascii="Garamond" w:eastAsia="Times New Roman" w:hAnsi="Garamond" w:cs="Times New Roman"/>
          <w:sz w:val="22"/>
          <w:szCs w:val="22"/>
          <w:lang w:val="en-US" w:eastAsia="en-GB"/>
        </w:rPr>
        <w:t xml:space="preserve">ECtHR </w:t>
      </w:r>
      <w:r w:rsidR="00FD0057" w:rsidRPr="00C246DD">
        <w:rPr>
          <w:rFonts w:ascii="Garamond" w:eastAsia="Times New Roman" w:hAnsi="Garamond" w:cs="Times New Roman"/>
          <w:sz w:val="22"/>
          <w:szCs w:val="22"/>
          <w:lang w:val="en-US" w:eastAsia="en-GB"/>
        </w:rPr>
        <w:t xml:space="preserve">decided that given the existing context, the chain of events and the severity of the sentence imposed by </w:t>
      </w:r>
      <w:r w:rsidR="006A607E" w:rsidRPr="00C246DD">
        <w:rPr>
          <w:rFonts w:ascii="Garamond" w:eastAsia="Times New Roman" w:hAnsi="Garamond" w:cs="Times New Roman"/>
          <w:sz w:val="22"/>
          <w:szCs w:val="22"/>
          <w:lang w:val="en-US" w:eastAsia="en-GB"/>
        </w:rPr>
        <w:t>S</w:t>
      </w:r>
      <w:r w:rsidR="00FD0057" w:rsidRPr="00C246DD">
        <w:rPr>
          <w:rFonts w:ascii="Garamond" w:eastAsia="Times New Roman" w:hAnsi="Garamond" w:cs="Times New Roman"/>
          <w:sz w:val="22"/>
          <w:szCs w:val="22"/>
          <w:lang w:val="en-US" w:eastAsia="en-GB"/>
        </w:rPr>
        <w:t>JC, these measures were related to the public position that the applicant held.</w:t>
      </w:r>
    </w:p>
    <w:bookmarkEnd w:id="0"/>
    <w:p w14:paraId="5592260B" w14:textId="77777777" w:rsidR="008F427F" w:rsidRPr="0029093B" w:rsidRDefault="008F427F" w:rsidP="0029093B">
      <w:pPr>
        <w:spacing w:line="276" w:lineRule="auto"/>
        <w:jc w:val="both"/>
        <w:rPr>
          <w:rFonts w:ascii="Garamond" w:hAnsi="Garamond"/>
          <w:sz w:val="22"/>
          <w:szCs w:val="22"/>
          <w:lang w:val="en-US"/>
        </w:rPr>
      </w:pPr>
    </w:p>
    <w:p w14:paraId="79EADD1C" w14:textId="77777777" w:rsidR="00BB2804" w:rsidRPr="00DD38F7" w:rsidRDefault="00BB2804" w:rsidP="00BB2804">
      <w:pPr>
        <w:pStyle w:val="ListParagraph"/>
        <w:numPr>
          <w:ilvl w:val="0"/>
          <w:numId w:val="4"/>
        </w:numPr>
        <w:spacing w:line="276" w:lineRule="auto"/>
        <w:jc w:val="both"/>
        <w:rPr>
          <w:rFonts w:ascii="Garamond" w:hAnsi="Garamond"/>
          <w:sz w:val="22"/>
          <w:szCs w:val="22"/>
          <w:lang w:val="en-US"/>
        </w:rPr>
      </w:pPr>
      <w:r w:rsidRPr="00DD38F7">
        <w:rPr>
          <w:rFonts w:ascii="Garamond" w:hAnsi="Garamond"/>
          <w:b/>
          <w:bCs/>
          <w:sz w:val="22"/>
          <w:szCs w:val="22"/>
          <w:lang w:val="en-US"/>
        </w:rPr>
        <w:t>Facts</w:t>
      </w:r>
      <w:r w:rsidRPr="00DD38F7">
        <w:rPr>
          <w:rFonts w:ascii="Garamond" w:hAnsi="Garamond"/>
          <w:sz w:val="22"/>
          <w:szCs w:val="22"/>
          <w:lang w:val="en-US"/>
        </w:rPr>
        <w:t>:</w:t>
      </w:r>
    </w:p>
    <w:p w14:paraId="4CFEB09E" w14:textId="77777777" w:rsidR="00527B86" w:rsidRPr="00251586" w:rsidRDefault="00527B86" w:rsidP="006B0A1D">
      <w:pPr>
        <w:pStyle w:val="ListParagraph"/>
        <w:spacing w:line="276" w:lineRule="auto"/>
        <w:ind w:left="360"/>
        <w:jc w:val="both"/>
        <w:rPr>
          <w:rFonts w:ascii="Garamond" w:hAnsi="Garamond"/>
          <w:sz w:val="22"/>
          <w:szCs w:val="22"/>
          <w:lang w:val="en-GB"/>
        </w:rPr>
      </w:pPr>
    </w:p>
    <w:p w14:paraId="59FF678D" w14:textId="77777777" w:rsidR="00C246DD" w:rsidRDefault="00CA5853" w:rsidP="00114FD9">
      <w:pPr>
        <w:pStyle w:val="ListParagraph"/>
        <w:numPr>
          <w:ilvl w:val="0"/>
          <w:numId w:val="10"/>
        </w:numPr>
        <w:spacing w:line="276" w:lineRule="auto"/>
        <w:jc w:val="both"/>
        <w:rPr>
          <w:rFonts w:ascii="Garamond" w:hAnsi="Garamond"/>
          <w:sz w:val="22"/>
          <w:szCs w:val="22"/>
          <w:lang w:val="en-US"/>
        </w:rPr>
      </w:pPr>
      <w:r w:rsidRPr="00CA5853">
        <w:rPr>
          <w:rFonts w:ascii="Garamond" w:hAnsi="Garamond"/>
          <w:sz w:val="22"/>
          <w:szCs w:val="22"/>
          <w:lang w:val="en-US"/>
        </w:rPr>
        <w:t xml:space="preserve">In June 2011, on the occasion of the procedure for nominating the President of the Sofia City Court, Judge </w:t>
      </w:r>
      <w:proofErr w:type="spellStart"/>
      <w:r>
        <w:rPr>
          <w:rFonts w:ascii="Garamond" w:hAnsi="Garamond"/>
          <w:sz w:val="22"/>
          <w:szCs w:val="22"/>
          <w:lang w:val="en-GB"/>
        </w:rPr>
        <w:t>Miroslava</w:t>
      </w:r>
      <w:proofErr w:type="spellEnd"/>
      <w:r>
        <w:rPr>
          <w:rFonts w:ascii="Garamond" w:hAnsi="Garamond"/>
          <w:sz w:val="22"/>
          <w:szCs w:val="22"/>
          <w:lang w:val="en-GB"/>
        </w:rPr>
        <w:t xml:space="preserve"> </w:t>
      </w:r>
      <w:r w:rsidRPr="00CA5853">
        <w:rPr>
          <w:rFonts w:ascii="Garamond" w:hAnsi="Garamond"/>
          <w:sz w:val="22"/>
          <w:szCs w:val="22"/>
          <w:lang w:val="en-US"/>
        </w:rPr>
        <w:t>Todorova</w:t>
      </w:r>
      <w:r>
        <w:rPr>
          <w:rFonts w:ascii="Garamond" w:hAnsi="Garamond"/>
          <w:sz w:val="22"/>
          <w:szCs w:val="22"/>
          <w:lang w:val="en-US"/>
        </w:rPr>
        <w:t xml:space="preserve"> and </w:t>
      </w:r>
      <w:r w:rsidRPr="00CA5853">
        <w:rPr>
          <w:rFonts w:ascii="Garamond" w:hAnsi="Garamond"/>
          <w:sz w:val="22"/>
          <w:szCs w:val="22"/>
          <w:lang w:val="en-US"/>
        </w:rPr>
        <w:t xml:space="preserve">many other judges took a stand against the candidacy of </w:t>
      </w:r>
      <w:proofErr w:type="spellStart"/>
      <w:r w:rsidRPr="00CA5853">
        <w:rPr>
          <w:rFonts w:ascii="Garamond" w:hAnsi="Garamond"/>
          <w:sz w:val="22"/>
          <w:szCs w:val="22"/>
          <w:lang w:val="en-US"/>
        </w:rPr>
        <w:t>Vladimira</w:t>
      </w:r>
      <w:proofErr w:type="spellEnd"/>
      <w:r w:rsidRPr="00CA5853">
        <w:rPr>
          <w:rFonts w:ascii="Garamond" w:hAnsi="Garamond"/>
          <w:sz w:val="22"/>
          <w:szCs w:val="22"/>
          <w:lang w:val="en-US"/>
        </w:rPr>
        <w:t xml:space="preserve"> </w:t>
      </w:r>
      <w:proofErr w:type="spellStart"/>
      <w:r w:rsidRPr="00CA5853">
        <w:rPr>
          <w:rFonts w:ascii="Garamond" w:hAnsi="Garamond"/>
          <w:sz w:val="22"/>
          <w:szCs w:val="22"/>
          <w:lang w:val="en-US"/>
        </w:rPr>
        <w:t>Yaneva</w:t>
      </w:r>
      <w:proofErr w:type="spellEnd"/>
      <w:r w:rsidRPr="00CA5853">
        <w:rPr>
          <w:rFonts w:ascii="Garamond" w:hAnsi="Garamond"/>
          <w:sz w:val="22"/>
          <w:szCs w:val="22"/>
          <w:lang w:val="en-US"/>
        </w:rPr>
        <w:t>, a judge who is known to be a close friend of the Minister of the Interior</w:t>
      </w:r>
      <w:r>
        <w:rPr>
          <w:rFonts w:ascii="Garamond" w:hAnsi="Garamond"/>
          <w:sz w:val="22"/>
          <w:szCs w:val="22"/>
          <w:lang w:val="en-US"/>
        </w:rPr>
        <w:t xml:space="preserve"> Affairs at the time</w:t>
      </w:r>
      <w:r w:rsidRPr="00CA5853">
        <w:rPr>
          <w:rFonts w:ascii="Garamond" w:hAnsi="Garamond"/>
          <w:sz w:val="22"/>
          <w:szCs w:val="22"/>
          <w:lang w:val="en-US"/>
        </w:rPr>
        <w:t>, and vote</w:t>
      </w:r>
      <w:r w:rsidR="00FD0057">
        <w:rPr>
          <w:rFonts w:ascii="Garamond" w:hAnsi="Garamond"/>
          <w:sz w:val="22"/>
          <w:szCs w:val="22"/>
          <w:lang w:val="en-US"/>
        </w:rPr>
        <w:t>d</w:t>
      </w:r>
      <w:r w:rsidRPr="00CA5853">
        <w:rPr>
          <w:rFonts w:ascii="Garamond" w:hAnsi="Garamond"/>
          <w:sz w:val="22"/>
          <w:szCs w:val="22"/>
          <w:lang w:val="en-US"/>
        </w:rPr>
        <w:t xml:space="preserve"> in favor of another candidate</w:t>
      </w:r>
      <w:r>
        <w:rPr>
          <w:rFonts w:ascii="Garamond" w:hAnsi="Garamond"/>
          <w:sz w:val="22"/>
          <w:szCs w:val="22"/>
          <w:lang w:val="en-US"/>
        </w:rPr>
        <w:t xml:space="preserve">. </w:t>
      </w:r>
    </w:p>
    <w:p w14:paraId="12816DE5" w14:textId="77777777" w:rsidR="00C246DD" w:rsidRDefault="00CA5853" w:rsidP="00114FD9">
      <w:pPr>
        <w:pStyle w:val="ListParagraph"/>
        <w:numPr>
          <w:ilvl w:val="0"/>
          <w:numId w:val="10"/>
        </w:numPr>
        <w:spacing w:line="276" w:lineRule="auto"/>
        <w:jc w:val="both"/>
        <w:rPr>
          <w:rFonts w:ascii="Garamond" w:hAnsi="Garamond"/>
          <w:sz w:val="22"/>
          <w:szCs w:val="22"/>
          <w:lang w:val="en-US"/>
        </w:rPr>
      </w:pPr>
      <w:r w:rsidRPr="00CA5853">
        <w:rPr>
          <w:rFonts w:ascii="Garamond" w:hAnsi="Garamond"/>
          <w:sz w:val="22"/>
          <w:szCs w:val="22"/>
          <w:lang w:val="en-US"/>
        </w:rPr>
        <w:t xml:space="preserve">The nomination of Judge </w:t>
      </w:r>
      <w:proofErr w:type="spellStart"/>
      <w:r w:rsidRPr="00CA5853">
        <w:rPr>
          <w:rFonts w:ascii="Garamond" w:hAnsi="Garamond"/>
          <w:sz w:val="22"/>
          <w:szCs w:val="22"/>
          <w:lang w:val="en-US"/>
        </w:rPr>
        <w:t>Yaneva</w:t>
      </w:r>
      <w:proofErr w:type="spellEnd"/>
      <w:r w:rsidRPr="00CA5853">
        <w:rPr>
          <w:rFonts w:ascii="Garamond" w:hAnsi="Garamond"/>
          <w:sz w:val="22"/>
          <w:szCs w:val="22"/>
          <w:lang w:val="en-US"/>
        </w:rPr>
        <w:t xml:space="preserve"> by the SJC on June 8, 2011 has been criticized by the </w:t>
      </w:r>
      <w:r>
        <w:rPr>
          <w:rFonts w:ascii="Garamond" w:hAnsi="Garamond"/>
          <w:sz w:val="22"/>
          <w:szCs w:val="22"/>
          <w:lang w:val="en-US"/>
        </w:rPr>
        <w:t>BUJ</w:t>
      </w:r>
      <w:r w:rsidRPr="00CA5853">
        <w:rPr>
          <w:rFonts w:ascii="Garamond" w:hAnsi="Garamond"/>
          <w:sz w:val="22"/>
          <w:szCs w:val="22"/>
          <w:lang w:val="en-US"/>
        </w:rPr>
        <w:t>, which calls for a broader reform of the composition of the SJC and the internal procedure for the promotion of magistrates.</w:t>
      </w:r>
      <w:r>
        <w:rPr>
          <w:rFonts w:ascii="Garamond" w:hAnsi="Garamond"/>
          <w:sz w:val="22"/>
          <w:szCs w:val="22"/>
          <w:lang w:val="en-US"/>
        </w:rPr>
        <w:t xml:space="preserve"> </w:t>
      </w:r>
      <w:r w:rsidRPr="00CA5853">
        <w:rPr>
          <w:rFonts w:ascii="Garamond" w:hAnsi="Garamond"/>
          <w:sz w:val="22"/>
          <w:szCs w:val="22"/>
          <w:lang w:val="en-US"/>
        </w:rPr>
        <w:t xml:space="preserve">Two members of the SJC resigned to express their disagreement with the lack of transparency in the procedure for nominating Judge </w:t>
      </w:r>
      <w:proofErr w:type="spellStart"/>
      <w:r w:rsidRPr="00CA5853">
        <w:rPr>
          <w:rFonts w:ascii="Garamond" w:hAnsi="Garamond"/>
          <w:sz w:val="22"/>
          <w:szCs w:val="22"/>
          <w:lang w:val="en-US"/>
        </w:rPr>
        <w:t>Yaneva</w:t>
      </w:r>
      <w:proofErr w:type="spellEnd"/>
      <w:r w:rsidRPr="00CA5853">
        <w:rPr>
          <w:rFonts w:ascii="Garamond" w:hAnsi="Garamond"/>
          <w:sz w:val="22"/>
          <w:szCs w:val="22"/>
          <w:lang w:val="en-US"/>
        </w:rPr>
        <w:t xml:space="preserve">. </w:t>
      </w:r>
    </w:p>
    <w:p w14:paraId="42C22815" w14:textId="36346131" w:rsidR="00CA5853" w:rsidRDefault="00CA5853" w:rsidP="00114FD9">
      <w:pPr>
        <w:pStyle w:val="ListParagraph"/>
        <w:numPr>
          <w:ilvl w:val="0"/>
          <w:numId w:val="10"/>
        </w:numPr>
        <w:spacing w:line="276" w:lineRule="auto"/>
        <w:jc w:val="both"/>
        <w:rPr>
          <w:rFonts w:ascii="Garamond" w:hAnsi="Garamond"/>
          <w:sz w:val="22"/>
          <w:szCs w:val="22"/>
          <w:lang w:val="en-US"/>
        </w:rPr>
      </w:pPr>
      <w:r w:rsidRPr="00CA5853">
        <w:rPr>
          <w:rFonts w:ascii="Garamond" w:hAnsi="Garamond"/>
          <w:sz w:val="22"/>
          <w:szCs w:val="22"/>
          <w:lang w:val="en-US"/>
        </w:rPr>
        <w:t xml:space="preserve">The procedure in question received wide media coverage, with many voices criticizing the election of Vladimir </w:t>
      </w:r>
      <w:proofErr w:type="spellStart"/>
      <w:r w:rsidRPr="00CA5853">
        <w:rPr>
          <w:rFonts w:ascii="Garamond" w:hAnsi="Garamond"/>
          <w:sz w:val="22"/>
          <w:szCs w:val="22"/>
          <w:lang w:val="en-US"/>
        </w:rPr>
        <w:t>Yaneva</w:t>
      </w:r>
      <w:proofErr w:type="spellEnd"/>
      <w:r w:rsidRPr="00CA5853">
        <w:rPr>
          <w:rFonts w:ascii="Garamond" w:hAnsi="Garamond"/>
          <w:sz w:val="22"/>
          <w:szCs w:val="22"/>
          <w:lang w:val="en-US"/>
        </w:rPr>
        <w:t xml:space="preserve"> in the press</w:t>
      </w:r>
      <w:r w:rsidR="004B697F">
        <w:rPr>
          <w:rFonts w:ascii="Garamond" w:hAnsi="Garamond"/>
          <w:sz w:val="22"/>
          <w:szCs w:val="22"/>
          <w:lang w:val="en-US"/>
        </w:rPr>
        <w:t>.</w:t>
      </w:r>
      <w:r w:rsidRPr="00CA5853">
        <w:rPr>
          <w:rFonts w:ascii="Garamond" w:hAnsi="Garamond"/>
          <w:sz w:val="22"/>
          <w:szCs w:val="22"/>
          <w:lang w:val="en-US"/>
        </w:rPr>
        <w:t xml:space="preserve"> </w:t>
      </w:r>
      <w:r w:rsidR="004B697F">
        <w:rPr>
          <w:rFonts w:ascii="Garamond" w:hAnsi="Garamond"/>
          <w:sz w:val="22"/>
          <w:szCs w:val="22"/>
          <w:lang w:val="en-US"/>
        </w:rPr>
        <w:t>M</w:t>
      </w:r>
      <w:r w:rsidRPr="00CA5853">
        <w:rPr>
          <w:rFonts w:ascii="Garamond" w:hAnsi="Garamond"/>
          <w:sz w:val="22"/>
          <w:szCs w:val="22"/>
          <w:lang w:val="en-US"/>
        </w:rPr>
        <w:t xml:space="preserve">edia representatives call in particular for an inspection by the Inspectorate of the SJC for conflicts of interest and delays in the consideration of some cases, which are allegedly due to Judge </w:t>
      </w:r>
      <w:proofErr w:type="spellStart"/>
      <w:r w:rsidRPr="00CA5853">
        <w:rPr>
          <w:rFonts w:ascii="Garamond" w:hAnsi="Garamond"/>
          <w:sz w:val="22"/>
          <w:szCs w:val="22"/>
          <w:lang w:val="en-US"/>
        </w:rPr>
        <w:t>Yaneva</w:t>
      </w:r>
      <w:proofErr w:type="spellEnd"/>
      <w:r w:rsidRPr="00CA5853">
        <w:rPr>
          <w:rFonts w:ascii="Garamond" w:hAnsi="Garamond"/>
          <w:sz w:val="22"/>
          <w:szCs w:val="22"/>
          <w:lang w:val="en-US"/>
        </w:rPr>
        <w:t>.</w:t>
      </w:r>
    </w:p>
    <w:p w14:paraId="0FE935C6" w14:textId="00C094B9" w:rsidR="00C246DD" w:rsidRDefault="00CA5853" w:rsidP="00114FD9">
      <w:pPr>
        <w:pStyle w:val="ListParagraph"/>
        <w:numPr>
          <w:ilvl w:val="0"/>
          <w:numId w:val="10"/>
        </w:numPr>
        <w:spacing w:line="276" w:lineRule="auto"/>
        <w:jc w:val="both"/>
        <w:rPr>
          <w:rFonts w:ascii="Garamond" w:hAnsi="Garamond"/>
          <w:sz w:val="22"/>
          <w:szCs w:val="22"/>
          <w:lang w:val="en-US"/>
        </w:rPr>
      </w:pPr>
      <w:r w:rsidRPr="00CA5853">
        <w:rPr>
          <w:rFonts w:ascii="Garamond" w:hAnsi="Garamond"/>
          <w:sz w:val="22"/>
          <w:szCs w:val="22"/>
          <w:lang w:val="en-US"/>
        </w:rPr>
        <w:t xml:space="preserve">On June 14 2011, the </w:t>
      </w:r>
      <w:r w:rsidR="004B697F">
        <w:rPr>
          <w:rFonts w:ascii="Garamond" w:hAnsi="Garamond"/>
          <w:sz w:val="22"/>
          <w:szCs w:val="22"/>
          <w:lang w:val="en-US"/>
        </w:rPr>
        <w:t>I</w:t>
      </w:r>
      <w:r w:rsidRPr="00CA5853">
        <w:rPr>
          <w:rFonts w:ascii="Garamond" w:hAnsi="Garamond"/>
          <w:sz w:val="22"/>
          <w:szCs w:val="22"/>
          <w:lang w:val="en-US"/>
        </w:rPr>
        <w:t>nspector</w:t>
      </w:r>
      <w:r w:rsidR="004B697F">
        <w:rPr>
          <w:rFonts w:ascii="Garamond" w:hAnsi="Garamond"/>
          <w:sz w:val="22"/>
          <w:szCs w:val="22"/>
          <w:lang w:val="en-US"/>
        </w:rPr>
        <w:t>ate</w:t>
      </w:r>
      <w:r w:rsidRPr="00CA5853">
        <w:rPr>
          <w:rFonts w:ascii="Garamond" w:hAnsi="Garamond"/>
          <w:sz w:val="22"/>
          <w:szCs w:val="22"/>
          <w:lang w:val="en-US"/>
        </w:rPr>
        <w:t xml:space="preserve"> ordered an inspection of the entire criminal division of the S</w:t>
      </w:r>
      <w:r>
        <w:rPr>
          <w:rFonts w:ascii="Garamond" w:hAnsi="Garamond"/>
          <w:sz w:val="22"/>
          <w:szCs w:val="22"/>
          <w:lang w:val="en-US"/>
        </w:rPr>
        <w:t>ofia City Court</w:t>
      </w:r>
      <w:r w:rsidRPr="00CA5853">
        <w:rPr>
          <w:rFonts w:ascii="Garamond" w:hAnsi="Garamond"/>
          <w:sz w:val="22"/>
          <w:szCs w:val="22"/>
          <w:lang w:val="en-US"/>
        </w:rPr>
        <w:t xml:space="preserve"> </w:t>
      </w:r>
      <w:r w:rsidR="00B755EA">
        <w:rPr>
          <w:rFonts w:ascii="Garamond" w:hAnsi="Garamond"/>
          <w:sz w:val="22"/>
          <w:szCs w:val="22"/>
          <w:lang w:val="en-US"/>
        </w:rPr>
        <w:t>on the</w:t>
      </w:r>
      <w:r w:rsidRPr="00CA5853">
        <w:rPr>
          <w:rFonts w:ascii="Garamond" w:hAnsi="Garamond"/>
          <w:sz w:val="22"/>
          <w:szCs w:val="22"/>
          <w:lang w:val="en-US"/>
        </w:rPr>
        <w:t xml:space="preserve"> compliance with the deadlines for giving reasons for court decisions from January 1, 2010 to June 30, 2011. In h</w:t>
      </w:r>
      <w:r>
        <w:rPr>
          <w:rFonts w:ascii="Garamond" w:hAnsi="Garamond"/>
          <w:sz w:val="22"/>
          <w:szCs w:val="22"/>
          <w:lang w:val="en-US"/>
        </w:rPr>
        <w:t>er</w:t>
      </w:r>
      <w:r w:rsidRPr="00CA5853">
        <w:rPr>
          <w:rFonts w:ascii="Garamond" w:hAnsi="Garamond"/>
          <w:sz w:val="22"/>
          <w:szCs w:val="22"/>
          <w:lang w:val="en-US"/>
        </w:rPr>
        <w:t xml:space="preserve"> capacity as chairman of the </w:t>
      </w:r>
      <w:r>
        <w:rPr>
          <w:rFonts w:ascii="Garamond" w:hAnsi="Garamond"/>
          <w:sz w:val="22"/>
          <w:szCs w:val="22"/>
          <w:lang w:val="en-US"/>
        </w:rPr>
        <w:t>BUJ</w:t>
      </w:r>
      <w:r w:rsidRPr="00CA5853">
        <w:rPr>
          <w:rFonts w:ascii="Garamond" w:hAnsi="Garamond"/>
          <w:sz w:val="22"/>
          <w:szCs w:val="22"/>
          <w:lang w:val="en-US"/>
        </w:rPr>
        <w:t xml:space="preserve">, Judge Todorova publicly condemned the statements made to the press by the Inspector General. </w:t>
      </w:r>
    </w:p>
    <w:p w14:paraId="11A6A26D" w14:textId="13BB34E7" w:rsidR="00CA5853" w:rsidRPr="004B697F" w:rsidRDefault="00CA5853" w:rsidP="00114FD9">
      <w:pPr>
        <w:pStyle w:val="ListParagraph"/>
        <w:numPr>
          <w:ilvl w:val="0"/>
          <w:numId w:val="10"/>
        </w:numPr>
        <w:spacing w:line="276" w:lineRule="auto"/>
        <w:jc w:val="both"/>
        <w:rPr>
          <w:rFonts w:ascii="Garamond" w:hAnsi="Garamond"/>
          <w:sz w:val="22"/>
          <w:szCs w:val="22"/>
          <w:lang w:val="en-US"/>
        </w:rPr>
      </w:pPr>
      <w:r w:rsidRPr="00CA5853">
        <w:rPr>
          <w:rFonts w:ascii="Garamond" w:hAnsi="Garamond"/>
          <w:sz w:val="22"/>
          <w:szCs w:val="22"/>
          <w:lang w:val="en-US"/>
        </w:rPr>
        <w:t xml:space="preserve">Several judges of the Criminal Division protested the scale of the investigation being undertaken, arguing that the press coverage affected only some of them and that a review of the entire Criminal Division should not be carried </w:t>
      </w:r>
      <w:r w:rsidRPr="004B697F">
        <w:rPr>
          <w:rFonts w:ascii="Garamond" w:hAnsi="Garamond"/>
          <w:sz w:val="22"/>
          <w:szCs w:val="22"/>
          <w:lang w:val="en-US"/>
        </w:rPr>
        <w:t>out only on a tip-off, but should be included in the Inspectorate's annual program .</w:t>
      </w:r>
    </w:p>
    <w:p w14:paraId="2AB05EDE" w14:textId="7577CE1B" w:rsidR="00CA5853" w:rsidRPr="004B697F"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4B697F">
        <w:rPr>
          <w:rFonts w:ascii="Garamond" w:hAnsi="Garamond"/>
          <w:sz w:val="22"/>
          <w:szCs w:val="22"/>
          <w:lang w:val="en"/>
        </w:rPr>
        <w:t xml:space="preserve">The report shows that the judges of the Sofia City Court are far busier than their other colleagues, with Judge Todorova having a large number of delayed cases and </w:t>
      </w:r>
      <w:r w:rsidR="00B755EA">
        <w:rPr>
          <w:rFonts w:ascii="Garamond" w:hAnsi="Garamond"/>
          <w:sz w:val="22"/>
          <w:szCs w:val="22"/>
          <w:lang w:val="en"/>
        </w:rPr>
        <w:t>suggesting</w:t>
      </w:r>
      <w:r w:rsidRPr="004B697F">
        <w:rPr>
          <w:rFonts w:ascii="Garamond" w:hAnsi="Garamond"/>
          <w:sz w:val="22"/>
          <w:szCs w:val="22"/>
          <w:lang w:val="en"/>
        </w:rPr>
        <w:t xml:space="preserve"> disciplinary punishment, among four other judges, including Judge </w:t>
      </w:r>
      <w:proofErr w:type="spellStart"/>
      <w:r w:rsidRPr="004B697F">
        <w:rPr>
          <w:rFonts w:ascii="Garamond" w:hAnsi="Garamond"/>
          <w:sz w:val="22"/>
          <w:szCs w:val="22"/>
          <w:lang w:val="en"/>
        </w:rPr>
        <w:t>Vladimira</w:t>
      </w:r>
      <w:proofErr w:type="spellEnd"/>
      <w:r w:rsidRPr="004B697F">
        <w:rPr>
          <w:rFonts w:ascii="Garamond" w:hAnsi="Garamond"/>
          <w:sz w:val="22"/>
          <w:szCs w:val="22"/>
          <w:lang w:val="en"/>
        </w:rPr>
        <w:t xml:space="preserve"> </w:t>
      </w:r>
      <w:proofErr w:type="spellStart"/>
      <w:r w:rsidRPr="004B697F">
        <w:rPr>
          <w:rFonts w:ascii="Garamond" w:hAnsi="Garamond"/>
          <w:sz w:val="22"/>
          <w:szCs w:val="22"/>
          <w:lang w:val="en"/>
        </w:rPr>
        <w:t>Yaneva</w:t>
      </w:r>
      <w:proofErr w:type="spellEnd"/>
      <w:r w:rsidRPr="004B697F">
        <w:rPr>
          <w:rFonts w:ascii="Garamond" w:hAnsi="Garamond"/>
          <w:sz w:val="22"/>
          <w:szCs w:val="22"/>
          <w:lang w:val="en"/>
        </w:rPr>
        <w:t xml:space="preserve">. By decision of 1 to 9 in January 2012, Judge Todorova was disciplined with a 15% reduction in salary for a period of two years. </w:t>
      </w:r>
    </w:p>
    <w:p w14:paraId="36DB69FF" w14:textId="77777777" w:rsidR="00C246DD" w:rsidRPr="00C246DD"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4B697F">
        <w:rPr>
          <w:rFonts w:ascii="Garamond" w:hAnsi="Garamond"/>
          <w:sz w:val="22"/>
          <w:szCs w:val="22"/>
          <w:lang w:val="en"/>
        </w:rPr>
        <w:lastRenderedPageBreak/>
        <w:t xml:space="preserve">On 23 January 2012, an interview with Minister of Interior Affairs Mr. </w:t>
      </w:r>
      <w:proofErr w:type="spellStart"/>
      <w:r w:rsidRPr="004B697F">
        <w:rPr>
          <w:rFonts w:ascii="Garamond" w:hAnsi="Garamond"/>
          <w:sz w:val="22"/>
          <w:szCs w:val="22"/>
          <w:lang w:val="en"/>
        </w:rPr>
        <w:t>Tsvetan</w:t>
      </w:r>
      <w:proofErr w:type="spellEnd"/>
      <w:r w:rsidRPr="004B697F">
        <w:rPr>
          <w:rFonts w:ascii="Garamond" w:hAnsi="Garamond"/>
          <w:sz w:val="22"/>
          <w:szCs w:val="22"/>
          <w:lang w:val="en"/>
        </w:rPr>
        <w:t xml:space="preserve"> </w:t>
      </w:r>
      <w:proofErr w:type="spellStart"/>
      <w:r w:rsidRPr="004B697F">
        <w:rPr>
          <w:rFonts w:ascii="Garamond" w:hAnsi="Garamond"/>
          <w:sz w:val="22"/>
          <w:szCs w:val="22"/>
          <w:lang w:val="en"/>
        </w:rPr>
        <w:t>Tsvetanov</w:t>
      </w:r>
      <w:proofErr w:type="spellEnd"/>
      <w:r w:rsidRPr="004B697F">
        <w:rPr>
          <w:rFonts w:ascii="Garamond" w:hAnsi="Garamond"/>
          <w:sz w:val="22"/>
          <w:szCs w:val="22"/>
          <w:lang w:val="en"/>
        </w:rPr>
        <w:t xml:space="preserve"> was published in a daily newspaper  with the title "Our biggest critic delays a case against the drug mafia" and a subtitle "Does Judge </w:t>
      </w:r>
      <w:proofErr w:type="spellStart"/>
      <w:r w:rsidRPr="004B697F">
        <w:rPr>
          <w:rFonts w:ascii="Garamond" w:hAnsi="Garamond"/>
          <w:sz w:val="22"/>
          <w:szCs w:val="22"/>
          <w:lang w:val="en"/>
        </w:rPr>
        <w:t>Miroslava</w:t>
      </w:r>
      <w:proofErr w:type="spellEnd"/>
      <w:r w:rsidRPr="004B697F">
        <w:rPr>
          <w:rFonts w:ascii="Garamond" w:hAnsi="Garamond"/>
          <w:sz w:val="22"/>
          <w:szCs w:val="22"/>
          <w:lang w:val="en"/>
        </w:rPr>
        <w:t xml:space="preserve"> Todorova serve organized crime?".</w:t>
      </w:r>
    </w:p>
    <w:p w14:paraId="4B343953" w14:textId="6A78C99D" w:rsidR="00CA5853" w:rsidRPr="00C246DD"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4B697F">
        <w:rPr>
          <w:rFonts w:ascii="Garamond" w:hAnsi="Garamond"/>
          <w:sz w:val="22"/>
          <w:szCs w:val="22"/>
          <w:lang w:val="en"/>
        </w:rPr>
        <w:t xml:space="preserve">On 6 February 2012 Judge Todorova initiated before the Sofia Regional Court private criminal proceedings against the Minister for defamation against </w:t>
      </w:r>
      <w:r w:rsidR="004B697F">
        <w:rPr>
          <w:rFonts w:ascii="Garamond" w:hAnsi="Garamond"/>
          <w:sz w:val="22"/>
          <w:szCs w:val="22"/>
          <w:lang w:val="en"/>
        </w:rPr>
        <w:t xml:space="preserve">her, as </w:t>
      </w:r>
      <w:r w:rsidRPr="004B697F">
        <w:rPr>
          <w:rFonts w:ascii="Garamond" w:hAnsi="Garamond"/>
          <w:sz w:val="22"/>
          <w:szCs w:val="22"/>
          <w:lang w:val="en"/>
        </w:rPr>
        <w:t xml:space="preserve">a </w:t>
      </w:r>
      <w:r w:rsidRPr="00C246DD">
        <w:rPr>
          <w:rFonts w:ascii="Garamond" w:hAnsi="Garamond"/>
          <w:sz w:val="22"/>
          <w:szCs w:val="22"/>
          <w:lang w:val="en"/>
        </w:rPr>
        <w:t xml:space="preserve">representative of the public authorities. </w:t>
      </w:r>
    </w:p>
    <w:p w14:paraId="2D87F45A" w14:textId="3F4924C8" w:rsidR="00CA5853" w:rsidRPr="00C246DD"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C246DD">
        <w:rPr>
          <w:rFonts w:ascii="Garamond" w:hAnsi="Garamond"/>
          <w:sz w:val="22"/>
          <w:szCs w:val="22"/>
          <w:lang w:val="en"/>
        </w:rPr>
        <w:t xml:space="preserve">Three more disciplinary penalties against Judge Todorova followed. As a result, she was disciplinarily dismissed on 12 July 2012. Learning about </w:t>
      </w:r>
      <w:r w:rsidR="0045179E" w:rsidRPr="00C246DD">
        <w:rPr>
          <w:rFonts w:ascii="Garamond" w:hAnsi="Garamond"/>
          <w:sz w:val="22"/>
          <w:szCs w:val="22"/>
          <w:lang w:val="en"/>
        </w:rPr>
        <w:t>her penalties</w:t>
      </w:r>
      <w:r w:rsidRPr="00C246DD">
        <w:rPr>
          <w:rFonts w:ascii="Garamond" w:hAnsi="Garamond"/>
          <w:sz w:val="22"/>
          <w:szCs w:val="22"/>
          <w:lang w:val="en"/>
        </w:rPr>
        <w:t xml:space="preserve"> from the media, Judge Todorova filed an appeal for annulment of the decision on the punishment before the Supreme Administrative Court. The decision received extensive media coverage and caused serious debate, with a number of S</w:t>
      </w:r>
      <w:r w:rsidR="0045179E" w:rsidRPr="00C246DD">
        <w:rPr>
          <w:rFonts w:ascii="Garamond" w:hAnsi="Garamond"/>
          <w:sz w:val="22"/>
          <w:szCs w:val="22"/>
          <w:lang w:val="en"/>
        </w:rPr>
        <w:t>ofia City Court</w:t>
      </w:r>
      <w:r w:rsidRPr="00C246DD">
        <w:rPr>
          <w:rFonts w:ascii="Garamond" w:hAnsi="Garamond"/>
          <w:sz w:val="22"/>
          <w:szCs w:val="22"/>
          <w:lang w:val="en"/>
        </w:rPr>
        <w:t xml:space="preserve"> judges signing a declaration stating that they considered the removal from office to constitute settling accounts,  in relation to the public positions expressed, </w:t>
      </w:r>
      <w:r w:rsidR="00B755EA" w:rsidRPr="00C246DD">
        <w:rPr>
          <w:rFonts w:ascii="Garamond" w:hAnsi="Garamond"/>
          <w:sz w:val="22"/>
          <w:szCs w:val="22"/>
          <w:lang w:val="en"/>
        </w:rPr>
        <w:t xml:space="preserve">rather </w:t>
      </w:r>
      <w:r w:rsidRPr="00C246DD">
        <w:rPr>
          <w:rFonts w:ascii="Garamond" w:hAnsi="Garamond"/>
          <w:sz w:val="22"/>
          <w:szCs w:val="22"/>
          <w:lang w:val="en"/>
        </w:rPr>
        <w:t xml:space="preserve">than actual disciplinary punishment. </w:t>
      </w:r>
    </w:p>
    <w:p w14:paraId="53B5FA4F" w14:textId="77777777" w:rsidR="00CA5853" w:rsidRPr="00C246DD"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C246DD">
        <w:rPr>
          <w:rFonts w:ascii="Garamond" w:hAnsi="Garamond"/>
          <w:sz w:val="22"/>
          <w:szCs w:val="22"/>
          <w:lang w:val="en"/>
        </w:rPr>
        <w:t>The Minister of Justice himself says that the SJC should reconsider its decision. In the report prepared under the Cooperation and Verification Mechanism of 18 July 2012, the European Commission expresses its concern about the independence of the judiciary in Bulgaria and mentions the removal of Judge Todorova from office as follows:</w:t>
      </w:r>
    </w:p>
    <w:p w14:paraId="07508BD5" w14:textId="05B5372B" w:rsidR="00CA5853" w:rsidRPr="00C246DD" w:rsidRDefault="00CA5853" w:rsidP="00C246DD">
      <w:pPr>
        <w:pStyle w:val="ListParagraph"/>
        <w:spacing w:before="120" w:after="200" w:line="276" w:lineRule="auto"/>
        <w:ind w:left="360"/>
        <w:jc w:val="both"/>
        <w:rPr>
          <w:rFonts w:ascii="Garamond" w:eastAsia="Calibri" w:hAnsi="Garamond" w:cs="Times New Roman"/>
          <w:sz w:val="22"/>
          <w:szCs w:val="22"/>
          <w:lang w:val="bg-BG"/>
        </w:rPr>
      </w:pPr>
      <w:r w:rsidRPr="00C246DD">
        <w:rPr>
          <w:rFonts w:ascii="Garamond" w:hAnsi="Garamond"/>
          <w:sz w:val="22"/>
          <w:szCs w:val="22"/>
          <w:lang w:val="en"/>
        </w:rPr>
        <w:t xml:space="preserve">"Independence has also been called into question after a number of direct political criticisms against various magistrates, with the removal from the judiciary of the President of the </w:t>
      </w:r>
      <w:r w:rsidR="004B697F" w:rsidRPr="00C246DD">
        <w:rPr>
          <w:rFonts w:ascii="Garamond" w:hAnsi="Garamond"/>
          <w:sz w:val="22"/>
          <w:szCs w:val="22"/>
          <w:lang w:val="en"/>
        </w:rPr>
        <w:t xml:space="preserve">Bulgarian </w:t>
      </w:r>
      <w:r w:rsidRPr="00C246DD">
        <w:rPr>
          <w:rFonts w:ascii="Garamond" w:hAnsi="Garamond"/>
          <w:sz w:val="22"/>
          <w:szCs w:val="22"/>
          <w:lang w:val="en"/>
        </w:rPr>
        <w:t>Union of Judges</w:t>
      </w:r>
      <w:r w:rsidR="004B697F" w:rsidRPr="00C246DD">
        <w:rPr>
          <w:rFonts w:ascii="Garamond" w:hAnsi="Garamond"/>
          <w:sz w:val="22"/>
          <w:szCs w:val="22"/>
          <w:lang w:val="en"/>
        </w:rPr>
        <w:t>, the</w:t>
      </w:r>
      <w:r w:rsidRPr="00C246DD">
        <w:rPr>
          <w:rFonts w:ascii="Garamond" w:hAnsi="Garamond"/>
          <w:sz w:val="22"/>
          <w:szCs w:val="22"/>
          <w:lang w:val="en"/>
        </w:rPr>
        <w:t xml:space="preserve"> [SJC] raising concerns in this regard. The Council has not taken any clear action to protect the independence of the judiciary in these cases. The general impression is a failure to respect the separation of state powers, which has direct consequences on the confidence of the population in the judiciary."</w:t>
      </w:r>
    </w:p>
    <w:p w14:paraId="4AA8F32D" w14:textId="36D14B57" w:rsidR="00F257CA" w:rsidRPr="00C246DD" w:rsidRDefault="00CA5853" w:rsidP="00114FD9">
      <w:pPr>
        <w:pStyle w:val="ListParagraph"/>
        <w:numPr>
          <w:ilvl w:val="0"/>
          <w:numId w:val="10"/>
        </w:numPr>
        <w:spacing w:before="120" w:after="200" w:line="276" w:lineRule="auto"/>
        <w:jc w:val="both"/>
        <w:rPr>
          <w:rFonts w:ascii="Garamond" w:eastAsia="Calibri" w:hAnsi="Garamond" w:cs="Times New Roman"/>
          <w:sz w:val="22"/>
          <w:szCs w:val="22"/>
          <w:lang w:val="bg-BG"/>
        </w:rPr>
      </w:pPr>
      <w:r w:rsidRPr="00C246DD">
        <w:rPr>
          <w:rFonts w:ascii="Garamond" w:hAnsi="Garamond"/>
          <w:sz w:val="22"/>
          <w:szCs w:val="22"/>
          <w:lang w:val="en"/>
        </w:rPr>
        <w:t>On August 2, the Supreme Administrative Court annulled the decision of the SJC, which reduced the salary of Judge Todorova, as a disciplinary punishment. A number of procedural actions, appeals and review</w:t>
      </w:r>
      <w:r w:rsidR="00B755EA" w:rsidRPr="00C246DD">
        <w:rPr>
          <w:rFonts w:ascii="Garamond" w:hAnsi="Garamond"/>
          <w:sz w:val="22"/>
          <w:szCs w:val="22"/>
          <w:lang w:val="en"/>
        </w:rPr>
        <w:t>s</w:t>
      </w:r>
      <w:r w:rsidRPr="00C246DD">
        <w:rPr>
          <w:rFonts w:ascii="Garamond" w:hAnsi="Garamond"/>
          <w:sz w:val="22"/>
          <w:szCs w:val="22"/>
          <w:lang w:val="en"/>
        </w:rPr>
        <w:t xml:space="preserve"> followed, until the reinstatement of Judge Todorova and </w:t>
      </w:r>
      <w:r w:rsidR="00B755EA" w:rsidRPr="00C246DD">
        <w:rPr>
          <w:rFonts w:ascii="Garamond" w:hAnsi="Garamond"/>
          <w:sz w:val="22"/>
          <w:szCs w:val="22"/>
          <w:lang w:val="en"/>
        </w:rPr>
        <w:t xml:space="preserve">a subsequent </w:t>
      </w:r>
      <w:r w:rsidRPr="00C246DD">
        <w:rPr>
          <w:rFonts w:ascii="Garamond" w:hAnsi="Garamond"/>
          <w:sz w:val="22"/>
          <w:szCs w:val="22"/>
          <w:lang w:val="en"/>
        </w:rPr>
        <w:t>demotion</w:t>
      </w:r>
      <w:r w:rsidR="00B755EA" w:rsidRPr="00C246DD">
        <w:rPr>
          <w:rFonts w:ascii="Garamond" w:hAnsi="Garamond"/>
          <w:sz w:val="22"/>
          <w:szCs w:val="22"/>
          <w:lang w:val="en"/>
        </w:rPr>
        <w:t xml:space="preserve"> in her position</w:t>
      </w:r>
      <w:r w:rsidRPr="00C246DD">
        <w:rPr>
          <w:rFonts w:ascii="Garamond" w:hAnsi="Garamond"/>
          <w:sz w:val="22"/>
          <w:szCs w:val="22"/>
          <w:lang w:val="en"/>
        </w:rPr>
        <w:t xml:space="preserve"> for a period of two years followed. </w:t>
      </w:r>
    </w:p>
    <w:p w14:paraId="3373C374" w14:textId="77777777" w:rsidR="00D46357" w:rsidRPr="00C246DD" w:rsidRDefault="00D46357" w:rsidP="00114FD9">
      <w:pPr>
        <w:pStyle w:val="ListParagraph"/>
        <w:spacing w:line="276" w:lineRule="auto"/>
        <w:ind w:left="360"/>
        <w:jc w:val="both"/>
        <w:rPr>
          <w:rFonts w:ascii="Garamond" w:hAnsi="Garamond"/>
          <w:sz w:val="22"/>
          <w:szCs w:val="22"/>
          <w:lang w:val="en-US"/>
        </w:rPr>
      </w:pPr>
    </w:p>
    <w:p w14:paraId="010BA86B" w14:textId="77777777" w:rsidR="00BB2804" w:rsidRPr="00936DC8" w:rsidRDefault="00BB2804" w:rsidP="00BB2804">
      <w:pPr>
        <w:pStyle w:val="ListParagraph"/>
        <w:numPr>
          <w:ilvl w:val="0"/>
          <w:numId w:val="4"/>
        </w:numPr>
        <w:spacing w:line="276" w:lineRule="auto"/>
        <w:jc w:val="both"/>
        <w:rPr>
          <w:rFonts w:ascii="Garamond" w:hAnsi="Garamond"/>
          <w:sz w:val="22"/>
          <w:szCs w:val="22"/>
          <w:lang w:val="en-US"/>
        </w:rPr>
      </w:pPr>
      <w:r w:rsidRPr="00936DC8">
        <w:rPr>
          <w:rFonts w:ascii="Garamond" w:hAnsi="Garamond"/>
          <w:b/>
          <w:bCs/>
          <w:sz w:val="22"/>
          <w:szCs w:val="22"/>
          <w:lang w:val="en-US"/>
        </w:rPr>
        <w:t>Decision Overview</w:t>
      </w:r>
      <w:r w:rsidRPr="00936DC8">
        <w:rPr>
          <w:rFonts w:ascii="Garamond" w:hAnsi="Garamond"/>
          <w:sz w:val="22"/>
          <w:szCs w:val="22"/>
          <w:lang w:val="en-US"/>
        </w:rPr>
        <w:t xml:space="preserve">: </w:t>
      </w:r>
    </w:p>
    <w:p w14:paraId="46700C39" w14:textId="77777777" w:rsidR="0045179E" w:rsidRPr="00114FD9" w:rsidRDefault="0045179E" w:rsidP="00114FD9">
      <w:pPr>
        <w:pStyle w:val="ListParagraph"/>
        <w:spacing w:before="120" w:after="200" w:line="276" w:lineRule="auto"/>
        <w:ind w:left="360"/>
        <w:jc w:val="both"/>
        <w:rPr>
          <w:rFonts w:ascii="Garamond" w:hAnsi="Garamond" w:cs="Times New Roman"/>
          <w:lang w:val="bg-BG"/>
        </w:rPr>
      </w:pPr>
    </w:p>
    <w:p w14:paraId="6A1088BD" w14:textId="77777777" w:rsidR="00C246DD" w:rsidRPr="00C246DD" w:rsidRDefault="0045179E" w:rsidP="00114FD9">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 xml:space="preserve">Judge Todorova's right to express an opinion and her right to criticize the work of the judiciary and in particular the policy of the SJC collide sharply with the SJC's attempt to silence Judge Todorova, but not in the context of the established and valid limit of the right to expression, namely to maintain the </w:t>
      </w:r>
      <w:r w:rsidR="006128F1" w:rsidRPr="00114FD9">
        <w:rPr>
          <w:rFonts w:ascii="Garamond" w:hAnsi="Garamond"/>
          <w:sz w:val="22"/>
          <w:szCs w:val="22"/>
          <w:lang w:val="en"/>
        </w:rPr>
        <w:t xml:space="preserve">authority and </w:t>
      </w:r>
      <w:r w:rsidRPr="00114FD9">
        <w:rPr>
          <w:rFonts w:ascii="Garamond" w:hAnsi="Garamond"/>
          <w:sz w:val="22"/>
          <w:szCs w:val="22"/>
          <w:lang w:val="en"/>
        </w:rPr>
        <w:t xml:space="preserve">impartiality of the judiciary, but through various disciplinary </w:t>
      </w:r>
      <w:r w:rsidR="006128F1" w:rsidRPr="00114FD9">
        <w:rPr>
          <w:rFonts w:ascii="Garamond" w:hAnsi="Garamond"/>
          <w:sz w:val="22"/>
          <w:szCs w:val="22"/>
          <w:lang w:val="en"/>
        </w:rPr>
        <w:t>attempts</w:t>
      </w:r>
      <w:r w:rsidRPr="00114FD9">
        <w:rPr>
          <w:rFonts w:ascii="Garamond" w:hAnsi="Garamond"/>
          <w:sz w:val="22"/>
          <w:szCs w:val="22"/>
          <w:lang w:val="en"/>
        </w:rPr>
        <w:t xml:space="preserve"> that aim to discredit </w:t>
      </w:r>
      <w:r w:rsidR="006128F1" w:rsidRPr="00114FD9">
        <w:rPr>
          <w:rFonts w:ascii="Garamond" w:hAnsi="Garamond"/>
          <w:sz w:val="22"/>
          <w:szCs w:val="22"/>
          <w:lang w:val="en"/>
        </w:rPr>
        <w:t>her</w:t>
      </w:r>
      <w:r w:rsidRPr="00114FD9">
        <w:rPr>
          <w:rFonts w:ascii="Garamond" w:hAnsi="Garamond"/>
          <w:sz w:val="22"/>
          <w:szCs w:val="22"/>
          <w:lang w:val="en"/>
        </w:rPr>
        <w:t xml:space="preserve">. The </w:t>
      </w:r>
      <w:r w:rsidR="006128F1" w:rsidRPr="00114FD9">
        <w:rPr>
          <w:rFonts w:ascii="Garamond" w:hAnsi="Garamond"/>
          <w:sz w:val="22"/>
          <w:szCs w:val="22"/>
          <w:lang w:val="en"/>
        </w:rPr>
        <w:t>numerous</w:t>
      </w:r>
      <w:r w:rsidRPr="00114FD9">
        <w:rPr>
          <w:rFonts w:ascii="Garamond" w:hAnsi="Garamond"/>
          <w:sz w:val="22"/>
          <w:szCs w:val="22"/>
          <w:lang w:val="en"/>
        </w:rPr>
        <w:t xml:space="preserve"> penalties and subsequent decisions have a "</w:t>
      </w:r>
      <w:r w:rsidR="006128F1" w:rsidRPr="00114FD9">
        <w:rPr>
          <w:rFonts w:ascii="Garamond" w:hAnsi="Garamond"/>
          <w:sz w:val="22"/>
          <w:szCs w:val="22"/>
          <w:lang w:val="en"/>
        </w:rPr>
        <w:t>chilling</w:t>
      </w:r>
      <w:r w:rsidRPr="00114FD9">
        <w:rPr>
          <w:rFonts w:ascii="Garamond" w:hAnsi="Garamond"/>
          <w:sz w:val="22"/>
          <w:szCs w:val="22"/>
          <w:lang w:val="en"/>
        </w:rPr>
        <w:t xml:space="preserve"> effect" on the right to expression not only of Judge Todorova herself, but also of the critical voices in the judiciary in general. The ECtHR found that the sanctions imposed were sufficiently related to the public criticism made by Judge Todorova</w:t>
      </w:r>
      <w:r w:rsidR="006128F1" w:rsidRPr="00114FD9">
        <w:rPr>
          <w:rFonts w:ascii="Garamond" w:hAnsi="Garamond"/>
          <w:sz w:val="22"/>
          <w:szCs w:val="22"/>
          <w:lang w:val="en"/>
        </w:rPr>
        <w:t xml:space="preserve"> (§173)</w:t>
      </w:r>
      <w:r w:rsidRPr="00114FD9">
        <w:rPr>
          <w:rFonts w:ascii="Garamond" w:hAnsi="Garamond"/>
          <w:sz w:val="22"/>
          <w:szCs w:val="22"/>
          <w:lang w:val="en"/>
        </w:rPr>
        <w:t xml:space="preserve">. </w:t>
      </w:r>
    </w:p>
    <w:p w14:paraId="0C723C79" w14:textId="77777777" w:rsidR="00C246DD" w:rsidRPr="00C246DD" w:rsidRDefault="0045179E" w:rsidP="00114FD9">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The Court consider</w:t>
      </w:r>
      <w:r w:rsidR="006128F1" w:rsidRPr="00114FD9">
        <w:rPr>
          <w:rFonts w:ascii="Garamond" w:hAnsi="Garamond"/>
          <w:sz w:val="22"/>
          <w:szCs w:val="22"/>
          <w:lang w:val="en"/>
        </w:rPr>
        <w:t>ed</w:t>
      </w:r>
      <w:r w:rsidRPr="00114FD9">
        <w:rPr>
          <w:rFonts w:ascii="Garamond" w:hAnsi="Garamond"/>
          <w:sz w:val="22"/>
          <w:szCs w:val="22"/>
          <w:lang w:val="en"/>
        </w:rPr>
        <w:t xml:space="preserve"> that, in the present case, the national authorities failed to provide, in their decisions, relevant and sufficient reasons to show that the disciplinary proceedings and the penalties imposed on the applicant were necessary and proportionate to the legitimate objectives pursued by </w:t>
      </w:r>
      <w:r w:rsidR="006128F1" w:rsidRPr="00114FD9">
        <w:rPr>
          <w:rFonts w:ascii="Garamond" w:hAnsi="Garamond"/>
          <w:sz w:val="22"/>
          <w:szCs w:val="22"/>
          <w:lang w:val="en"/>
        </w:rPr>
        <w:t>them</w:t>
      </w:r>
      <w:r w:rsidRPr="00114FD9">
        <w:rPr>
          <w:rFonts w:ascii="Garamond" w:hAnsi="Garamond"/>
          <w:sz w:val="22"/>
          <w:szCs w:val="22"/>
          <w:lang w:val="en"/>
        </w:rPr>
        <w:t>. Thus, i</w:t>
      </w:r>
      <w:r w:rsidR="006128F1" w:rsidRPr="00114FD9">
        <w:rPr>
          <w:rFonts w:ascii="Garamond" w:hAnsi="Garamond"/>
          <w:sz w:val="22"/>
          <w:szCs w:val="22"/>
          <w:lang w:val="en"/>
        </w:rPr>
        <w:t>n</w:t>
      </w:r>
      <w:r w:rsidRPr="00114FD9">
        <w:rPr>
          <w:rFonts w:ascii="Garamond" w:hAnsi="Garamond"/>
          <w:sz w:val="22"/>
          <w:szCs w:val="22"/>
          <w:lang w:val="en"/>
        </w:rPr>
        <w:t xml:space="preserve"> order to assess whether the restrictions imposed on Judge Todorova are "necessary in a democratic society", </w:t>
      </w:r>
      <w:r w:rsidR="006128F1" w:rsidRPr="00114FD9">
        <w:rPr>
          <w:rFonts w:ascii="Garamond" w:hAnsi="Garamond"/>
          <w:sz w:val="22"/>
          <w:szCs w:val="22"/>
          <w:lang w:val="en"/>
        </w:rPr>
        <w:t>the Court</w:t>
      </w:r>
      <w:r w:rsidRPr="00114FD9">
        <w:rPr>
          <w:rFonts w:ascii="Garamond" w:hAnsi="Garamond"/>
          <w:sz w:val="22"/>
          <w:szCs w:val="22"/>
          <w:lang w:val="en"/>
        </w:rPr>
        <w:t xml:space="preserve"> t</w:t>
      </w:r>
      <w:r w:rsidR="006128F1" w:rsidRPr="00114FD9">
        <w:rPr>
          <w:rFonts w:ascii="Garamond" w:hAnsi="Garamond"/>
          <w:sz w:val="22"/>
          <w:szCs w:val="22"/>
          <w:lang w:val="en"/>
        </w:rPr>
        <w:t>ook</w:t>
      </w:r>
      <w:r w:rsidRPr="00114FD9">
        <w:rPr>
          <w:rFonts w:ascii="Garamond" w:hAnsi="Garamond"/>
          <w:sz w:val="22"/>
          <w:szCs w:val="22"/>
          <w:lang w:val="en"/>
        </w:rPr>
        <w:t xml:space="preserve"> into account her specific role, public statements and criticism, public positions, the type and nature of the penalties and procedural guarantees from which she has benefited. </w:t>
      </w:r>
    </w:p>
    <w:p w14:paraId="153A7192" w14:textId="68FA5059" w:rsidR="0045179E" w:rsidRPr="00114FD9" w:rsidRDefault="006128F1" w:rsidP="00114FD9">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According to t</w:t>
      </w:r>
      <w:r w:rsidR="0045179E" w:rsidRPr="00114FD9">
        <w:rPr>
          <w:rFonts w:ascii="Garamond" w:hAnsi="Garamond"/>
          <w:sz w:val="22"/>
          <w:szCs w:val="22"/>
          <w:lang w:val="en"/>
        </w:rPr>
        <w:t>he E</w:t>
      </w:r>
      <w:r w:rsidR="00C246DD">
        <w:rPr>
          <w:rFonts w:ascii="Garamond" w:hAnsi="Garamond"/>
          <w:sz w:val="22"/>
          <w:szCs w:val="22"/>
          <w:lang w:val="en"/>
        </w:rPr>
        <w:t>C</w:t>
      </w:r>
      <w:r w:rsidR="0045179E" w:rsidRPr="00114FD9">
        <w:rPr>
          <w:rFonts w:ascii="Garamond" w:hAnsi="Garamond"/>
          <w:sz w:val="22"/>
          <w:szCs w:val="22"/>
          <w:lang w:val="en"/>
        </w:rPr>
        <w:t>tHR</w:t>
      </w:r>
      <w:r w:rsidR="00B755EA">
        <w:rPr>
          <w:rFonts w:ascii="Garamond" w:hAnsi="Garamond"/>
          <w:sz w:val="22"/>
          <w:szCs w:val="22"/>
          <w:lang w:val="en"/>
        </w:rPr>
        <w:t>,</w:t>
      </w:r>
      <w:r w:rsidR="0045179E" w:rsidRPr="00114FD9">
        <w:rPr>
          <w:rFonts w:ascii="Garamond" w:hAnsi="Garamond"/>
          <w:sz w:val="22"/>
          <w:szCs w:val="22"/>
          <w:lang w:val="en"/>
        </w:rPr>
        <w:t xml:space="preserve"> freedom of expression must enjoy a high level of protection and any interference with the exercise of that freedom must be subject to strict control, which goes hand in hand with a limited margin of appreciation on the part of the State authorities. Furthermore, there is nothing in the present case to indicate that the applicant's statements were completely devoid of factual basis or went beyond the scope of acceptable criticism of a strictly professional nature. Although the Court does not ignore the fact that the penalties imposed on Judge Todorova are formally motivated by serious professional misconduct other than her public positions, these penalties are directly related to the positions expressed by her. </w:t>
      </w:r>
    </w:p>
    <w:p w14:paraId="3A707A2D" w14:textId="4BA563C1" w:rsidR="0045179E" w:rsidRPr="00114FD9" w:rsidRDefault="0045179E" w:rsidP="00114FD9">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 xml:space="preserve">In this respect, the ECtHR states that in the appeal to the Bulgarian court, </w:t>
      </w:r>
      <w:r w:rsidR="006128F1" w:rsidRPr="00114FD9">
        <w:rPr>
          <w:rFonts w:ascii="Garamond" w:hAnsi="Garamond"/>
          <w:sz w:val="22"/>
          <w:szCs w:val="22"/>
          <w:lang w:val="en"/>
        </w:rPr>
        <w:t xml:space="preserve">in </w:t>
      </w:r>
      <w:r w:rsidR="00B755EA">
        <w:rPr>
          <w:rFonts w:ascii="Garamond" w:hAnsi="Garamond"/>
          <w:sz w:val="22"/>
          <w:szCs w:val="22"/>
          <w:lang w:val="en"/>
        </w:rPr>
        <w:t>its</w:t>
      </w:r>
      <w:r w:rsidRPr="00114FD9">
        <w:rPr>
          <w:rFonts w:ascii="Garamond" w:hAnsi="Garamond"/>
          <w:sz w:val="22"/>
          <w:szCs w:val="22"/>
          <w:lang w:val="en"/>
        </w:rPr>
        <w:t xml:space="preserve"> decision of 4 January 2013, </w:t>
      </w:r>
      <w:r w:rsidR="00C91B09" w:rsidRPr="00114FD9">
        <w:rPr>
          <w:rFonts w:ascii="Garamond" w:hAnsi="Garamond"/>
          <w:sz w:val="22"/>
          <w:szCs w:val="22"/>
          <w:lang w:val="en"/>
        </w:rPr>
        <w:t>despite</w:t>
      </w:r>
      <w:r w:rsidRPr="00114FD9">
        <w:rPr>
          <w:rFonts w:ascii="Garamond" w:hAnsi="Garamond"/>
          <w:sz w:val="22"/>
          <w:szCs w:val="22"/>
          <w:lang w:val="en"/>
        </w:rPr>
        <w:t xml:space="preserve"> some legal grounds put forward by Judge Todorova in connection with the penalties imposed for her public positions, </w:t>
      </w:r>
      <w:r w:rsidR="00C91B09" w:rsidRPr="00114FD9">
        <w:rPr>
          <w:rFonts w:ascii="Garamond" w:hAnsi="Garamond"/>
          <w:sz w:val="22"/>
          <w:szCs w:val="22"/>
          <w:lang w:val="en"/>
        </w:rPr>
        <w:t>the Bulgarian court</w:t>
      </w:r>
      <w:r w:rsidRPr="00114FD9">
        <w:rPr>
          <w:rFonts w:ascii="Garamond" w:hAnsi="Garamond"/>
          <w:sz w:val="22"/>
          <w:szCs w:val="22"/>
          <w:lang w:val="en"/>
        </w:rPr>
        <w:t xml:space="preserve"> ignores her role in the </w:t>
      </w:r>
      <w:r w:rsidR="00C91B09" w:rsidRPr="00114FD9">
        <w:rPr>
          <w:rFonts w:ascii="Garamond" w:hAnsi="Garamond"/>
          <w:sz w:val="22"/>
          <w:szCs w:val="22"/>
          <w:lang w:val="en"/>
        </w:rPr>
        <w:t>BUJ</w:t>
      </w:r>
      <w:r w:rsidRPr="00114FD9">
        <w:rPr>
          <w:rFonts w:ascii="Garamond" w:hAnsi="Garamond"/>
          <w:sz w:val="22"/>
          <w:szCs w:val="22"/>
          <w:lang w:val="en"/>
        </w:rPr>
        <w:t xml:space="preserve">, her public functions and the opinions expressed by her. The ECtHR stated that the Supreme Administrative Court also failed to take into account the deterrent effect of the penalties imposed on the applicant, in particular the removal from office, imposed on her and applied for a period of one year. And although the Supreme Administrative Court, in a </w:t>
      </w:r>
      <w:r w:rsidR="00C91B09" w:rsidRPr="00114FD9">
        <w:rPr>
          <w:rFonts w:ascii="Garamond" w:hAnsi="Garamond"/>
          <w:sz w:val="22"/>
          <w:szCs w:val="22"/>
          <w:lang w:val="en"/>
        </w:rPr>
        <w:t xml:space="preserve">Chamber </w:t>
      </w:r>
      <w:r w:rsidRPr="00114FD9">
        <w:rPr>
          <w:rFonts w:ascii="Garamond" w:hAnsi="Garamond"/>
          <w:sz w:val="22"/>
          <w:szCs w:val="22"/>
          <w:lang w:val="en"/>
        </w:rPr>
        <w:t xml:space="preserve">of three judges, debated the matter, </w:t>
      </w:r>
      <w:r w:rsidR="00C91B09" w:rsidRPr="00114FD9">
        <w:rPr>
          <w:rFonts w:ascii="Garamond" w:hAnsi="Garamond"/>
          <w:sz w:val="22"/>
          <w:szCs w:val="22"/>
          <w:lang w:val="en"/>
        </w:rPr>
        <w:t xml:space="preserve">latter </w:t>
      </w:r>
      <w:r w:rsidRPr="00114FD9">
        <w:rPr>
          <w:rFonts w:ascii="Garamond" w:hAnsi="Garamond"/>
          <w:sz w:val="22"/>
          <w:szCs w:val="22"/>
          <w:lang w:val="en"/>
        </w:rPr>
        <w:t xml:space="preserve">the five-member </w:t>
      </w:r>
      <w:r w:rsidR="00C91B09" w:rsidRPr="00114FD9">
        <w:rPr>
          <w:rFonts w:ascii="Garamond" w:hAnsi="Garamond"/>
          <w:sz w:val="22"/>
          <w:szCs w:val="22"/>
          <w:lang w:val="en"/>
        </w:rPr>
        <w:t>Chamber</w:t>
      </w:r>
      <w:r w:rsidRPr="00114FD9">
        <w:rPr>
          <w:rFonts w:ascii="Garamond" w:hAnsi="Garamond"/>
          <w:sz w:val="22"/>
          <w:szCs w:val="22"/>
          <w:lang w:val="en"/>
        </w:rPr>
        <w:t xml:space="preserve"> of the Supreme Administrative Court then overturned the </w:t>
      </w:r>
      <w:r w:rsidR="00C91B09" w:rsidRPr="00114FD9">
        <w:rPr>
          <w:rFonts w:ascii="Garamond" w:hAnsi="Garamond"/>
          <w:sz w:val="22"/>
          <w:szCs w:val="22"/>
          <w:lang w:val="en"/>
        </w:rPr>
        <w:t xml:space="preserve">previous </w:t>
      </w:r>
      <w:r w:rsidRPr="00114FD9">
        <w:rPr>
          <w:rFonts w:ascii="Garamond" w:hAnsi="Garamond"/>
          <w:sz w:val="22"/>
          <w:szCs w:val="22"/>
          <w:lang w:val="en"/>
        </w:rPr>
        <w:t>decision of the three-member</w:t>
      </w:r>
      <w:r w:rsidR="00C91B09" w:rsidRPr="00114FD9">
        <w:rPr>
          <w:rFonts w:ascii="Garamond" w:hAnsi="Garamond"/>
          <w:sz w:val="22"/>
          <w:szCs w:val="22"/>
          <w:lang w:val="en"/>
        </w:rPr>
        <w:t xml:space="preserve"> Chamber</w:t>
      </w:r>
      <w:r w:rsidRPr="00114FD9">
        <w:rPr>
          <w:rFonts w:ascii="Garamond" w:hAnsi="Garamond"/>
          <w:sz w:val="22"/>
          <w:szCs w:val="22"/>
          <w:lang w:val="en"/>
        </w:rPr>
        <w:t xml:space="preserve"> and upheld the sentence against Judge Todorova. The ECtHR concluded,  that the High Court disregarded the findings made by the </w:t>
      </w:r>
      <w:r w:rsidR="00C91B09" w:rsidRPr="00114FD9">
        <w:rPr>
          <w:rFonts w:ascii="Garamond" w:hAnsi="Garamond"/>
          <w:sz w:val="22"/>
          <w:szCs w:val="22"/>
          <w:lang w:val="en"/>
        </w:rPr>
        <w:t>Chamber</w:t>
      </w:r>
      <w:r w:rsidRPr="00114FD9">
        <w:rPr>
          <w:rFonts w:ascii="Garamond" w:hAnsi="Garamond"/>
          <w:sz w:val="22"/>
          <w:szCs w:val="22"/>
          <w:lang w:val="en"/>
        </w:rPr>
        <w:t xml:space="preserve"> of three judges and did not analyze the issue in a manner consistent with the </w:t>
      </w:r>
      <w:r w:rsidR="00C91B09" w:rsidRPr="00114FD9">
        <w:rPr>
          <w:rFonts w:ascii="Garamond" w:hAnsi="Garamond"/>
          <w:sz w:val="22"/>
          <w:szCs w:val="22"/>
          <w:lang w:val="en"/>
        </w:rPr>
        <w:lastRenderedPageBreak/>
        <w:t xml:space="preserve">European </w:t>
      </w:r>
      <w:r w:rsidRPr="00114FD9">
        <w:rPr>
          <w:rFonts w:ascii="Garamond" w:hAnsi="Garamond"/>
          <w:sz w:val="22"/>
          <w:szCs w:val="22"/>
          <w:lang w:val="en"/>
        </w:rPr>
        <w:t>Convention</w:t>
      </w:r>
      <w:r w:rsidR="00C91B09" w:rsidRPr="00114FD9">
        <w:rPr>
          <w:rFonts w:ascii="Garamond" w:hAnsi="Garamond"/>
          <w:sz w:val="22"/>
          <w:szCs w:val="22"/>
          <w:lang w:val="en"/>
        </w:rPr>
        <w:t xml:space="preserve"> of Human Rights</w:t>
      </w:r>
      <w:r w:rsidRPr="00114FD9">
        <w:rPr>
          <w:rFonts w:ascii="Garamond" w:hAnsi="Garamond"/>
          <w:sz w:val="22"/>
          <w:szCs w:val="22"/>
          <w:lang w:val="en"/>
        </w:rPr>
        <w:t>. That is why Judge Todorova's right of expression is disproportionately restricted.</w:t>
      </w:r>
    </w:p>
    <w:p w14:paraId="080BD19D" w14:textId="70E5C3AB" w:rsidR="0045179E" w:rsidRPr="00114FD9" w:rsidRDefault="0045179E" w:rsidP="00114FD9">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 xml:space="preserve">An important clarification made by the ECtHR is that such a conclusion does not in itself exclude the possibility of disciplinary sanctions being imposed on the magistrate when </w:t>
      </w:r>
      <w:r w:rsidR="00C91B09" w:rsidRPr="00114FD9">
        <w:rPr>
          <w:rFonts w:ascii="Garamond" w:hAnsi="Garamond"/>
          <w:sz w:val="22"/>
          <w:szCs w:val="22"/>
          <w:lang w:val="en"/>
        </w:rPr>
        <w:t>they</w:t>
      </w:r>
      <w:r w:rsidRPr="00114FD9">
        <w:rPr>
          <w:rFonts w:ascii="Garamond" w:hAnsi="Garamond"/>
          <w:sz w:val="22"/>
          <w:szCs w:val="22"/>
          <w:lang w:val="en"/>
        </w:rPr>
        <w:t xml:space="preserve"> fail to perform </w:t>
      </w:r>
      <w:r w:rsidR="00C91B09" w:rsidRPr="00114FD9">
        <w:rPr>
          <w:rFonts w:ascii="Garamond" w:hAnsi="Garamond"/>
          <w:sz w:val="22"/>
          <w:szCs w:val="22"/>
          <w:lang w:val="en"/>
        </w:rPr>
        <w:t>their</w:t>
      </w:r>
      <w:r w:rsidRPr="00114FD9">
        <w:rPr>
          <w:rFonts w:ascii="Garamond" w:hAnsi="Garamond"/>
          <w:sz w:val="22"/>
          <w:szCs w:val="22"/>
          <w:lang w:val="en"/>
        </w:rPr>
        <w:t xml:space="preserve"> professional duties, but it is the responsibility of the national authorities in the face of the SJC and then for the competent courts to establish beyond dispute that such a restriction is aimed at any of the legitimate objectives of the Convention.</w:t>
      </w:r>
    </w:p>
    <w:p w14:paraId="72814809" w14:textId="64B58631" w:rsidR="00C246DD" w:rsidRPr="00C246DD" w:rsidRDefault="0045179E" w:rsidP="00114FD9">
      <w:pPr>
        <w:pStyle w:val="ListParagraph"/>
        <w:numPr>
          <w:ilvl w:val="0"/>
          <w:numId w:val="10"/>
        </w:numPr>
        <w:spacing w:before="120" w:after="200" w:line="276" w:lineRule="auto"/>
        <w:jc w:val="both"/>
        <w:rPr>
          <w:rFonts w:ascii="Garamond" w:hAnsi="Garamond"/>
          <w:sz w:val="22"/>
          <w:szCs w:val="22"/>
          <w:lang w:val="en-US"/>
        </w:rPr>
      </w:pPr>
      <w:r w:rsidRPr="00C246DD">
        <w:rPr>
          <w:rFonts w:ascii="Garamond" w:hAnsi="Garamond"/>
          <w:sz w:val="22"/>
          <w:szCs w:val="22"/>
          <w:lang w:val="en"/>
        </w:rPr>
        <w:t xml:space="preserve">In fact, a central issue in the case of </w:t>
      </w:r>
      <w:proofErr w:type="spellStart"/>
      <w:r w:rsidRPr="00C246DD">
        <w:rPr>
          <w:rFonts w:ascii="Garamond" w:hAnsi="Garamond"/>
          <w:i/>
          <w:iCs/>
          <w:sz w:val="22"/>
          <w:szCs w:val="22"/>
          <w:lang w:val="en"/>
        </w:rPr>
        <w:t>Miroslava</w:t>
      </w:r>
      <w:proofErr w:type="spellEnd"/>
      <w:r w:rsidRPr="00C246DD">
        <w:rPr>
          <w:rFonts w:ascii="Garamond" w:hAnsi="Garamond"/>
          <w:i/>
          <w:iCs/>
          <w:sz w:val="22"/>
          <w:szCs w:val="22"/>
          <w:lang w:val="en"/>
        </w:rPr>
        <w:t xml:space="preserve"> Todorova v. Bulgaria</w:t>
      </w:r>
      <w:r w:rsidRPr="00C246DD">
        <w:rPr>
          <w:rFonts w:ascii="Garamond" w:hAnsi="Garamond"/>
          <w:sz w:val="22"/>
          <w:szCs w:val="22"/>
          <w:lang w:val="en"/>
        </w:rPr>
        <w:t xml:space="preserve"> is the violation by the Bulgarian authorities of Article 18 in conjunction with Article 10 of the Convention</w:t>
      </w:r>
      <w:r w:rsidR="00B755EA" w:rsidRPr="00C246DD">
        <w:rPr>
          <w:rFonts w:ascii="Garamond" w:hAnsi="Garamond"/>
          <w:sz w:val="22"/>
          <w:szCs w:val="22"/>
          <w:lang w:val="en"/>
        </w:rPr>
        <w:t>.</w:t>
      </w:r>
      <w:r w:rsidRPr="00C246DD">
        <w:rPr>
          <w:rFonts w:ascii="Garamond" w:hAnsi="Garamond"/>
          <w:sz w:val="22"/>
          <w:szCs w:val="22"/>
          <w:lang w:val="en"/>
        </w:rPr>
        <w:t xml:space="preserve"> Article 18 states: "</w:t>
      </w:r>
      <w:r w:rsidR="00C91B09" w:rsidRPr="00C246DD">
        <w:rPr>
          <w:rFonts w:ascii="Garamond" w:eastAsia="Times New Roman" w:hAnsi="Garamond" w:cs="Times New Roman"/>
          <w:sz w:val="22"/>
          <w:szCs w:val="22"/>
          <w:lang w:val="en-US" w:eastAsia="en-GB"/>
        </w:rPr>
        <w:t xml:space="preserve"> </w:t>
      </w:r>
      <w:r w:rsidR="00C91B09" w:rsidRPr="00C246DD">
        <w:rPr>
          <w:rFonts w:ascii="Garamond" w:hAnsi="Garamond"/>
          <w:sz w:val="22"/>
          <w:szCs w:val="22"/>
          <w:lang w:val="en-US"/>
        </w:rPr>
        <w:t>The restrictions permitted under this Convention to the said rights and freedoms shall not be applied for any purpose other than those for which they have been prescribed.</w:t>
      </w:r>
      <w:r w:rsidRPr="00C246DD">
        <w:rPr>
          <w:rFonts w:ascii="Garamond" w:hAnsi="Garamond"/>
          <w:sz w:val="22"/>
          <w:szCs w:val="22"/>
          <w:lang w:val="en"/>
        </w:rPr>
        <w:t xml:space="preserve">" </w:t>
      </w:r>
    </w:p>
    <w:p w14:paraId="48752F87" w14:textId="208B327B" w:rsidR="0045179E" w:rsidRPr="00C246DD" w:rsidRDefault="0045179E" w:rsidP="00114FD9">
      <w:pPr>
        <w:pStyle w:val="ListParagraph"/>
        <w:numPr>
          <w:ilvl w:val="0"/>
          <w:numId w:val="10"/>
        </w:numPr>
        <w:spacing w:before="120" w:after="200" w:line="276" w:lineRule="auto"/>
        <w:jc w:val="both"/>
        <w:rPr>
          <w:rFonts w:ascii="Garamond" w:hAnsi="Garamond"/>
          <w:sz w:val="22"/>
          <w:szCs w:val="22"/>
          <w:lang w:val="en-US"/>
        </w:rPr>
      </w:pPr>
      <w:r w:rsidRPr="00C246DD">
        <w:rPr>
          <w:rFonts w:ascii="Garamond" w:hAnsi="Garamond"/>
          <w:sz w:val="22"/>
          <w:szCs w:val="22"/>
          <w:lang w:val="en"/>
        </w:rPr>
        <w:t xml:space="preserve">The ECtHR found that the disciplinary proceedings and the penalties imposed by the SJC on Judge Todorova also pursued an objective not provided for in the Convention, namely to be sanctioned for the positions she had taken as President of the </w:t>
      </w:r>
      <w:r w:rsidR="00C91B09" w:rsidRPr="00C246DD">
        <w:rPr>
          <w:rFonts w:ascii="Garamond" w:hAnsi="Garamond"/>
          <w:sz w:val="22"/>
          <w:szCs w:val="22"/>
          <w:lang w:val="en"/>
        </w:rPr>
        <w:t>BUJ.</w:t>
      </w:r>
      <w:r w:rsidRPr="00C246DD">
        <w:rPr>
          <w:rFonts w:ascii="Garamond" w:hAnsi="Garamond"/>
          <w:sz w:val="22"/>
          <w:szCs w:val="22"/>
          <w:lang w:val="en"/>
        </w:rPr>
        <w:t xml:space="preserve"> </w:t>
      </w:r>
      <w:r w:rsidR="00C91B09" w:rsidRPr="00C246DD">
        <w:rPr>
          <w:rFonts w:ascii="Garamond" w:hAnsi="Garamond"/>
          <w:sz w:val="22"/>
          <w:szCs w:val="22"/>
          <w:lang w:val="en"/>
        </w:rPr>
        <w:t>I</w:t>
      </w:r>
      <w:r w:rsidRPr="00C246DD">
        <w:rPr>
          <w:rFonts w:ascii="Garamond" w:hAnsi="Garamond"/>
          <w:sz w:val="22"/>
          <w:szCs w:val="22"/>
          <w:lang w:val="en"/>
        </w:rPr>
        <w:t xml:space="preserve">n order to silence Judge Todorova and her criticisms, </w:t>
      </w:r>
      <w:r w:rsidR="00C91B09" w:rsidRPr="00C246DD">
        <w:rPr>
          <w:rFonts w:ascii="Garamond" w:hAnsi="Garamond"/>
          <w:sz w:val="22"/>
          <w:szCs w:val="22"/>
          <w:lang w:val="en"/>
        </w:rPr>
        <w:t>which</w:t>
      </w:r>
      <w:r w:rsidRPr="00C246DD">
        <w:rPr>
          <w:rFonts w:ascii="Garamond" w:hAnsi="Garamond"/>
          <w:sz w:val="22"/>
          <w:szCs w:val="22"/>
          <w:lang w:val="en"/>
        </w:rPr>
        <w:t xml:space="preserve"> actually undermine</w:t>
      </w:r>
      <w:r w:rsidR="00C91B09" w:rsidRPr="00C246DD">
        <w:rPr>
          <w:rFonts w:ascii="Garamond" w:hAnsi="Garamond"/>
          <w:sz w:val="22"/>
          <w:szCs w:val="22"/>
          <w:lang w:val="en"/>
        </w:rPr>
        <w:t>d</w:t>
      </w:r>
      <w:r w:rsidRPr="00C246DD">
        <w:rPr>
          <w:rFonts w:ascii="Garamond" w:hAnsi="Garamond"/>
          <w:sz w:val="22"/>
          <w:szCs w:val="22"/>
          <w:lang w:val="en"/>
        </w:rPr>
        <w:t xml:space="preserve"> the prestige of specific magistrates and the judiciary itself, the SJC decides to punish her using disciplinary measures related to the delay of cases</w:t>
      </w:r>
    </w:p>
    <w:p w14:paraId="30EBA282" w14:textId="30C9DE43" w:rsidR="009C7108" w:rsidRPr="00C246DD" w:rsidRDefault="0045179E" w:rsidP="00C246DD">
      <w:pPr>
        <w:pStyle w:val="ListParagraph"/>
        <w:numPr>
          <w:ilvl w:val="0"/>
          <w:numId w:val="10"/>
        </w:numPr>
        <w:spacing w:before="120" w:after="200" w:line="276" w:lineRule="auto"/>
        <w:jc w:val="both"/>
        <w:rPr>
          <w:rFonts w:ascii="Garamond" w:hAnsi="Garamond" w:cs="Times New Roman"/>
          <w:sz w:val="22"/>
          <w:szCs w:val="22"/>
          <w:lang w:val="bg-BG"/>
        </w:rPr>
      </w:pPr>
      <w:r w:rsidRPr="00114FD9">
        <w:rPr>
          <w:rFonts w:ascii="Garamond" w:hAnsi="Garamond"/>
          <w:sz w:val="22"/>
          <w:szCs w:val="22"/>
          <w:lang w:val="en"/>
        </w:rPr>
        <w:t xml:space="preserve">The ECtHR concludes that Judge Todorova's activities  in the </w:t>
      </w:r>
      <w:r w:rsidR="009A6F02" w:rsidRPr="00114FD9">
        <w:rPr>
          <w:rFonts w:ascii="Garamond" w:hAnsi="Garamond"/>
          <w:sz w:val="22"/>
          <w:szCs w:val="22"/>
          <w:lang w:val="en"/>
        </w:rPr>
        <w:t>BUJ</w:t>
      </w:r>
      <w:r w:rsidRPr="00114FD9">
        <w:rPr>
          <w:rFonts w:ascii="Garamond" w:hAnsi="Garamond"/>
          <w:sz w:val="22"/>
          <w:szCs w:val="22"/>
          <w:lang w:val="en"/>
        </w:rPr>
        <w:t xml:space="preserve"> constitute an exercise of her freedoms of association and expression and that there is nothing to indicate that these activities contravene the law or the ethical rules of the magistrates. In particular, the critical positions expressed by the </w:t>
      </w:r>
      <w:r w:rsidR="009A6F02" w:rsidRPr="00114FD9">
        <w:rPr>
          <w:rFonts w:ascii="Garamond" w:hAnsi="Garamond"/>
          <w:sz w:val="22"/>
          <w:szCs w:val="22"/>
          <w:lang w:val="en"/>
        </w:rPr>
        <w:t>organization, represented by her</w:t>
      </w:r>
      <w:r w:rsidRPr="00114FD9">
        <w:rPr>
          <w:rFonts w:ascii="Garamond" w:hAnsi="Garamond"/>
          <w:sz w:val="22"/>
          <w:szCs w:val="22"/>
          <w:lang w:val="en"/>
        </w:rPr>
        <w:t>, were intended to provide more transparency and to limit the interference of the executive in the promotion of magistrates in order to strengthen the independence of the judiciary</w:t>
      </w:r>
      <w:r w:rsidR="009A6F02" w:rsidRPr="00114FD9">
        <w:rPr>
          <w:rFonts w:ascii="Garamond" w:hAnsi="Garamond"/>
          <w:sz w:val="22"/>
          <w:szCs w:val="22"/>
          <w:lang w:val="en"/>
        </w:rPr>
        <w:t>. According to the ECtHR, i</w:t>
      </w:r>
      <w:r w:rsidRPr="00114FD9">
        <w:rPr>
          <w:rFonts w:ascii="Garamond" w:hAnsi="Garamond"/>
          <w:sz w:val="22"/>
          <w:szCs w:val="22"/>
          <w:lang w:val="en"/>
        </w:rPr>
        <w:t>n view of these elements, the desire to use disciplinary proceedings as a form of repression for the position expressed by Judge Todorova seems particularly worrying.</w:t>
      </w:r>
    </w:p>
    <w:p w14:paraId="5C165E6B" w14:textId="77777777" w:rsidR="009C7108" w:rsidRPr="009E151C" w:rsidRDefault="009C7108" w:rsidP="0011450B">
      <w:pPr>
        <w:pStyle w:val="ListParagraph"/>
        <w:spacing w:line="276" w:lineRule="auto"/>
        <w:ind w:left="360"/>
        <w:jc w:val="both"/>
        <w:rPr>
          <w:rFonts w:ascii="Garamond" w:hAnsi="Garamond"/>
          <w:sz w:val="22"/>
          <w:szCs w:val="22"/>
          <w:lang w:val="en-GB"/>
        </w:rPr>
      </w:pPr>
    </w:p>
    <w:p w14:paraId="66E0BDC8" w14:textId="77777777" w:rsidR="00BB2804" w:rsidRPr="00420273" w:rsidRDefault="00BB2804" w:rsidP="00114FD9">
      <w:pPr>
        <w:spacing w:line="276" w:lineRule="auto"/>
        <w:jc w:val="both"/>
        <w:rPr>
          <w:rFonts w:ascii="Garamond" w:hAnsi="Garamond"/>
          <w:sz w:val="22"/>
          <w:szCs w:val="22"/>
          <w:lang w:val="en-US"/>
        </w:rPr>
      </w:pPr>
      <w:r w:rsidRPr="00420273">
        <w:rPr>
          <w:rFonts w:ascii="Garamond" w:hAnsi="Garamond"/>
          <w:b/>
          <w:bCs/>
          <w:i/>
          <w:iCs/>
          <w:sz w:val="22"/>
          <w:szCs w:val="22"/>
          <w:u w:val="single"/>
          <w:lang w:val="en-US"/>
        </w:rPr>
        <w:t>Direction:</w:t>
      </w:r>
    </w:p>
    <w:p w14:paraId="56DD8E4D" w14:textId="1E1225B2" w:rsidR="00BB2804" w:rsidRDefault="00BB2804" w:rsidP="00114FD9">
      <w:pPr>
        <w:pStyle w:val="ListParagraph"/>
        <w:numPr>
          <w:ilvl w:val="0"/>
          <w:numId w:val="4"/>
        </w:numPr>
        <w:spacing w:line="276" w:lineRule="auto"/>
        <w:jc w:val="both"/>
        <w:rPr>
          <w:rFonts w:ascii="Garamond" w:hAnsi="Garamond"/>
          <w:sz w:val="22"/>
          <w:szCs w:val="22"/>
          <w:lang w:val="en-US"/>
        </w:rPr>
      </w:pPr>
      <w:r w:rsidRPr="00420273">
        <w:rPr>
          <w:rFonts w:ascii="Garamond" w:hAnsi="Garamond"/>
          <w:b/>
          <w:bCs/>
          <w:sz w:val="22"/>
          <w:szCs w:val="22"/>
          <w:lang w:val="en-US"/>
        </w:rPr>
        <w:t>Outcome</w:t>
      </w:r>
      <w:r w:rsidRPr="00420273">
        <w:rPr>
          <w:rFonts w:ascii="Garamond" w:hAnsi="Garamond"/>
          <w:sz w:val="22"/>
          <w:szCs w:val="22"/>
          <w:lang w:val="en-US"/>
        </w:rPr>
        <w:t xml:space="preserve">: </w:t>
      </w:r>
      <w:r w:rsidR="009A6F02">
        <w:rPr>
          <w:rFonts w:ascii="Garamond" w:hAnsi="Garamond"/>
          <w:sz w:val="22"/>
          <w:szCs w:val="22"/>
          <w:lang w:val="en-US"/>
        </w:rPr>
        <w:t>Expands Expression</w:t>
      </w:r>
    </w:p>
    <w:p w14:paraId="1611F3BC" w14:textId="4B6089E1" w:rsidR="007E0706" w:rsidRDefault="007E0706" w:rsidP="00114FD9">
      <w:pPr>
        <w:pStyle w:val="ListParagraph"/>
        <w:numPr>
          <w:ilvl w:val="1"/>
          <w:numId w:val="4"/>
        </w:numPr>
        <w:spacing w:line="276" w:lineRule="auto"/>
        <w:jc w:val="both"/>
        <w:rPr>
          <w:rFonts w:ascii="Garamond" w:hAnsi="Garamond"/>
          <w:sz w:val="22"/>
          <w:szCs w:val="22"/>
          <w:lang w:val="en-US"/>
        </w:rPr>
      </w:pPr>
      <w:r>
        <w:rPr>
          <w:rFonts w:ascii="Garamond" w:hAnsi="Garamond"/>
          <w:sz w:val="22"/>
          <w:szCs w:val="22"/>
          <w:lang w:val="en-US"/>
        </w:rPr>
        <w:t xml:space="preserve">The decision </w:t>
      </w:r>
      <w:r w:rsidR="009A6F02">
        <w:rPr>
          <w:rFonts w:ascii="Garamond" w:hAnsi="Garamond"/>
          <w:sz w:val="22"/>
          <w:szCs w:val="22"/>
          <w:lang w:val="en-US"/>
        </w:rPr>
        <w:t>expands expression by deciding that the Bulgarian court did not apply the three part test properly and has limited judge Todorova freedom of expression in violation of art. 10 ECHR.</w:t>
      </w:r>
      <w:r w:rsidR="00142605">
        <w:rPr>
          <w:rFonts w:ascii="Garamond" w:hAnsi="Garamond"/>
          <w:sz w:val="22"/>
          <w:szCs w:val="22"/>
          <w:lang w:val="en-US"/>
        </w:rPr>
        <w:t xml:space="preserve"> </w:t>
      </w:r>
    </w:p>
    <w:p w14:paraId="6732539A" w14:textId="77777777" w:rsidR="00835092" w:rsidRPr="00142605" w:rsidRDefault="00835092" w:rsidP="00114FD9">
      <w:pPr>
        <w:spacing w:line="276" w:lineRule="auto"/>
        <w:rPr>
          <w:rFonts w:ascii="Garamond" w:hAnsi="Garamond"/>
          <w:sz w:val="22"/>
          <w:szCs w:val="22"/>
          <w:lang w:val="en-US"/>
        </w:rPr>
      </w:pPr>
    </w:p>
    <w:p w14:paraId="4BB21925" w14:textId="27BE6E36" w:rsidR="00BB2804" w:rsidRPr="00FE6E56" w:rsidRDefault="00BB2804" w:rsidP="00114FD9">
      <w:pPr>
        <w:pStyle w:val="ListParagraph"/>
        <w:spacing w:line="276" w:lineRule="auto"/>
        <w:ind w:left="360"/>
        <w:jc w:val="both"/>
        <w:rPr>
          <w:rFonts w:ascii="Garamond" w:hAnsi="Garamond"/>
          <w:sz w:val="22"/>
          <w:szCs w:val="22"/>
          <w:lang w:val="en-US"/>
        </w:rPr>
      </w:pPr>
      <w:r w:rsidRPr="00FE6E56">
        <w:rPr>
          <w:rFonts w:ascii="Garamond" w:hAnsi="Garamond"/>
          <w:sz w:val="22"/>
          <w:szCs w:val="22"/>
          <w:lang w:val="en-US"/>
        </w:rPr>
        <w:t xml:space="preserve"> </w:t>
      </w:r>
    </w:p>
    <w:p w14:paraId="261EAE6B" w14:textId="7FFE370D" w:rsidR="00BB2804" w:rsidRPr="008D2D3A" w:rsidRDefault="00BB2804" w:rsidP="00114FD9">
      <w:pPr>
        <w:spacing w:line="276" w:lineRule="auto"/>
        <w:jc w:val="both"/>
        <w:rPr>
          <w:rFonts w:ascii="Garamond" w:hAnsi="Garamond"/>
          <w:sz w:val="22"/>
          <w:szCs w:val="22"/>
          <w:lang w:val="en-US"/>
        </w:rPr>
      </w:pPr>
      <w:r w:rsidRPr="00CD2DD6">
        <w:rPr>
          <w:rFonts w:ascii="Garamond" w:hAnsi="Garamond"/>
          <w:b/>
          <w:bCs/>
          <w:i/>
          <w:iCs/>
          <w:sz w:val="22"/>
          <w:szCs w:val="22"/>
          <w:u w:val="single"/>
          <w:lang w:val="en-US"/>
        </w:rPr>
        <w:t>Perspective</w:t>
      </w:r>
      <w:r w:rsidRPr="00CD2DD6">
        <w:rPr>
          <w:rFonts w:ascii="Garamond" w:hAnsi="Garamond"/>
          <w:sz w:val="22"/>
          <w:szCs w:val="22"/>
          <w:lang w:val="en-US"/>
        </w:rPr>
        <w:t xml:space="preserve">: </w:t>
      </w:r>
    </w:p>
    <w:p w14:paraId="02160B87" w14:textId="77777777" w:rsidR="00BB2804" w:rsidRDefault="00BB2804" w:rsidP="00114FD9">
      <w:pPr>
        <w:spacing w:line="276" w:lineRule="auto"/>
        <w:jc w:val="both"/>
        <w:rPr>
          <w:rFonts w:ascii="Garamond" w:hAnsi="Garamond"/>
          <w:sz w:val="22"/>
          <w:szCs w:val="22"/>
          <w:lang w:val="en-US"/>
        </w:rPr>
      </w:pPr>
    </w:p>
    <w:p w14:paraId="4574DA79" w14:textId="01A8D1FC" w:rsidR="00BB2804" w:rsidRPr="00634BC1" w:rsidRDefault="00BB2804" w:rsidP="00114FD9">
      <w:pPr>
        <w:pStyle w:val="ListParagraph"/>
        <w:numPr>
          <w:ilvl w:val="0"/>
          <w:numId w:val="3"/>
        </w:numPr>
        <w:spacing w:line="276" w:lineRule="auto"/>
        <w:jc w:val="both"/>
        <w:rPr>
          <w:rFonts w:ascii="Garamond" w:hAnsi="Garamond"/>
          <w:sz w:val="22"/>
          <w:szCs w:val="22"/>
        </w:rPr>
      </w:pPr>
      <w:r w:rsidRPr="00BD7FAA">
        <w:rPr>
          <w:rFonts w:ascii="Garamond" w:hAnsi="Garamond"/>
          <w:b/>
          <w:bCs/>
          <w:sz w:val="22"/>
          <w:szCs w:val="22"/>
          <w:lang w:val="en-US"/>
        </w:rPr>
        <w:t>Related International and/or regional laws</w:t>
      </w:r>
      <w:r w:rsidRPr="00BD7FAA">
        <w:rPr>
          <w:rFonts w:ascii="Garamond" w:hAnsi="Garamond"/>
          <w:sz w:val="22"/>
          <w:szCs w:val="22"/>
          <w:lang w:val="en-US"/>
        </w:rPr>
        <w:t xml:space="preserve">: </w:t>
      </w:r>
    </w:p>
    <w:p w14:paraId="016E8C81" w14:textId="6C15EBF2" w:rsidR="00BD7FAA" w:rsidRPr="00BD7FAA" w:rsidRDefault="00C47D44" w:rsidP="00114FD9">
      <w:pPr>
        <w:pStyle w:val="ListParagraph"/>
        <w:spacing w:line="276" w:lineRule="auto"/>
        <w:ind w:left="360"/>
        <w:jc w:val="both"/>
        <w:rPr>
          <w:rFonts w:ascii="Garamond" w:hAnsi="Garamond"/>
          <w:sz w:val="22"/>
          <w:szCs w:val="22"/>
        </w:rPr>
      </w:pPr>
      <w:hyperlink r:id="rId7" w:history="1">
        <w:r w:rsidR="00BD7FAA" w:rsidRPr="00BD7FAA">
          <w:rPr>
            <w:rStyle w:val="Hyperlink"/>
            <w:rFonts w:ascii="Garamond" w:hAnsi="Garamond"/>
            <w:sz w:val="22"/>
            <w:szCs w:val="22"/>
            <w:lang w:val="en-US"/>
          </w:rPr>
          <w:t>ECHR, art</w:t>
        </w:r>
        <w:r w:rsidR="00BD7FAA" w:rsidRPr="00BD7FAA">
          <w:rPr>
            <w:rStyle w:val="Hyperlink"/>
            <w:rFonts w:ascii="Garamond" w:hAnsi="Garamond"/>
            <w:sz w:val="22"/>
            <w:szCs w:val="22"/>
          </w:rPr>
          <w:t>. 10</w:t>
        </w:r>
      </w:hyperlink>
      <w:r w:rsidR="00BD7FAA" w:rsidRPr="00BD7FAA">
        <w:rPr>
          <w:rFonts w:ascii="Garamond" w:hAnsi="Garamond"/>
          <w:sz w:val="22"/>
          <w:szCs w:val="22"/>
        </w:rPr>
        <w:t xml:space="preserve">; </w:t>
      </w:r>
    </w:p>
    <w:p w14:paraId="5FF431F0" w14:textId="1D4F866D" w:rsidR="00BB2804" w:rsidRDefault="00BB2804" w:rsidP="00114FD9">
      <w:pPr>
        <w:pStyle w:val="ListParagraph"/>
        <w:spacing w:line="276" w:lineRule="auto"/>
        <w:ind w:left="360"/>
        <w:jc w:val="both"/>
        <w:rPr>
          <w:rFonts w:ascii="Garamond" w:hAnsi="Garamond"/>
          <w:sz w:val="22"/>
          <w:szCs w:val="22"/>
        </w:rPr>
      </w:pPr>
    </w:p>
    <w:p w14:paraId="3BC8EB05" w14:textId="77777777" w:rsidR="003D040E" w:rsidRPr="00EC1B6E" w:rsidRDefault="003D040E" w:rsidP="00114FD9">
      <w:pPr>
        <w:spacing w:line="276" w:lineRule="auto"/>
        <w:jc w:val="both"/>
        <w:rPr>
          <w:rFonts w:ascii="Garamond" w:hAnsi="Garamond"/>
          <w:sz w:val="22"/>
          <w:szCs w:val="22"/>
        </w:rPr>
      </w:pPr>
    </w:p>
    <w:p w14:paraId="6672CC91" w14:textId="26BE361F" w:rsidR="00CD2DD6" w:rsidRDefault="00BB2804" w:rsidP="00114FD9">
      <w:pPr>
        <w:pStyle w:val="ListParagraph"/>
        <w:numPr>
          <w:ilvl w:val="0"/>
          <w:numId w:val="3"/>
        </w:numPr>
        <w:spacing w:line="276" w:lineRule="auto"/>
        <w:jc w:val="both"/>
        <w:rPr>
          <w:rFonts w:ascii="Garamond" w:hAnsi="Garamond"/>
          <w:sz w:val="22"/>
          <w:szCs w:val="22"/>
          <w:lang w:val="en-US"/>
        </w:rPr>
      </w:pPr>
      <w:r w:rsidRPr="00213E27">
        <w:rPr>
          <w:rFonts w:ascii="Garamond" w:hAnsi="Garamond"/>
          <w:b/>
          <w:bCs/>
          <w:sz w:val="22"/>
          <w:szCs w:val="22"/>
          <w:lang w:val="en-US"/>
        </w:rPr>
        <w:t>National law or jurisprudence</w:t>
      </w:r>
      <w:r w:rsidRPr="00213E27">
        <w:rPr>
          <w:rFonts w:ascii="Garamond" w:hAnsi="Garamond"/>
          <w:sz w:val="22"/>
          <w:szCs w:val="22"/>
          <w:lang w:val="en-US"/>
        </w:rPr>
        <w:t>:</w:t>
      </w:r>
    </w:p>
    <w:p w14:paraId="6096E63A" w14:textId="0815BF38" w:rsidR="00EC1B6E" w:rsidRDefault="007E0706" w:rsidP="00114FD9">
      <w:pPr>
        <w:pStyle w:val="ListParagraph"/>
        <w:numPr>
          <w:ilvl w:val="0"/>
          <w:numId w:val="3"/>
        </w:numPr>
        <w:spacing w:line="276" w:lineRule="auto"/>
        <w:jc w:val="both"/>
        <w:rPr>
          <w:rFonts w:ascii="Garamond" w:hAnsi="Garamond"/>
          <w:sz w:val="22"/>
          <w:szCs w:val="22"/>
          <w:lang w:val="en-US"/>
        </w:rPr>
      </w:pPr>
      <w:r>
        <w:rPr>
          <w:rFonts w:ascii="Garamond" w:hAnsi="Garamond"/>
          <w:sz w:val="22"/>
          <w:szCs w:val="22"/>
          <w:lang w:val="en-US"/>
        </w:rPr>
        <w:t>Bulgarian Constitution art. 39</w:t>
      </w:r>
      <w:r w:rsidR="00325F48">
        <w:rPr>
          <w:rFonts w:ascii="Garamond" w:hAnsi="Garamond"/>
          <w:sz w:val="22"/>
          <w:szCs w:val="22"/>
          <w:lang w:val="en-US"/>
        </w:rPr>
        <w:t>;</w:t>
      </w:r>
    </w:p>
    <w:p w14:paraId="20CEA35F" w14:textId="69478464" w:rsidR="00325F48" w:rsidRPr="009A6F02" w:rsidRDefault="00325F48" w:rsidP="00114FD9">
      <w:pPr>
        <w:pStyle w:val="ListParagraph"/>
        <w:numPr>
          <w:ilvl w:val="0"/>
          <w:numId w:val="3"/>
        </w:numPr>
        <w:spacing w:line="276" w:lineRule="auto"/>
        <w:jc w:val="both"/>
        <w:rPr>
          <w:rFonts w:ascii="Garamond" w:hAnsi="Garamond"/>
          <w:sz w:val="22"/>
          <w:szCs w:val="22"/>
          <w:lang w:val="en-US"/>
        </w:rPr>
      </w:pPr>
      <w:r>
        <w:rPr>
          <w:rFonts w:ascii="Garamond" w:hAnsi="Garamond"/>
          <w:sz w:val="22"/>
          <w:szCs w:val="22"/>
          <w:lang w:val="en-GB"/>
        </w:rPr>
        <w:t>Judiciary System Act art. 307-328;</w:t>
      </w:r>
    </w:p>
    <w:p w14:paraId="69511AC4" w14:textId="77777777" w:rsidR="00BB2804" w:rsidRDefault="00BB2804" w:rsidP="00114FD9">
      <w:pPr>
        <w:spacing w:line="276" w:lineRule="auto"/>
        <w:jc w:val="both"/>
        <w:rPr>
          <w:rFonts w:ascii="Garamond" w:hAnsi="Garamond"/>
          <w:sz w:val="22"/>
          <w:szCs w:val="22"/>
          <w:lang w:val="en-US"/>
        </w:rPr>
      </w:pPr>
    </w:p>
    <w:p w14:paraId="677CCE68" w14:textId="64057BE7" w:rsidR="00BB2804" w:rsidRDefault="00BB2804" w:rsidP="00114FD9">
      <w:pPr>
        <w:spacing w:line="276" w:lineRule="auto"/>
        <w:jc w:val="both"/>
        <w:rPr>
          <w:rFonts w:ascii="Garamond" w:hAnsi="Garamond"/>
          <w:sz w:val="22"/>
          <w:szCs w:val="22"/>
          <w:lang w:val="en-US"/>
        </w:rPr>
      </w:pPr>
      <w:r w:rsidRPr="00667A22">
        <w:rPr>
          <w:rFonts w:ascii="Garamond" w:hAnsi="Garamond"/>
          <w:b/>
          <w:bCs/>
          <w:i/>
          <w:iCs/>
          <w:sz w:val="22"/>
          <w:szCs w:val="22"/>
          <w:u w:val="single"/>
          <w:lang w:val="en-US"/>
        </w:rPr>
        <w:t>Significance</w:t>
      </w:r>
      <w:r>
        <w:rPr>
          <w:rFonts w:ascii="Garamond" w:hAnsi="Garamond"/>
          <w:sz w:val="22"/>
          <w:szCs w:val="22"/>
          <w:lang w:val="en-US"/>
        </w:rPr>
        <w:t xml:space="preserve">: </w:t>
      </w:r>
    </w:p>
    <w:p w14:paraId="416F3BD0" w14:textId="77777777" w:rsidR="00142605" w:rsidRPr="00142605" w:rsidRDefault="00142605" w:rsidP="00114FD9">
      <w:pPr>
        <w:spacing w:line="276" w:lineRule="auto"/>
        <w:jc w:val="both"/>
        <w:rPr>
          <w:rFonts w:ascii="Garamond" w:hAnsi="Garamond"/>
          <w:sz w:val="22"/>
          <w:szCs w:val="22"/>
          <w:lang w:val="en-GB"/>
        </w:rPr>
      </w:pPr>
    </w:p>
    <w:p w14:paraId="470633E7" w14:textId="2BCFF562" w:rsidR="00BB2804" w:rsidRPr="00142605" w:rsidRDefault="00BB2804" w:rsidP="00114FD9">
      <w:pPr>
        <w:pStyle w:val="ListParagraph"/>
        <w:spacing w:line="276" w:lineRule="auto"/>
        <w:ind w:left="360"/>
        <w:jc w:val="both"/>
        <w:rPr>
          <w:rFonts w:ascii="Garamond" w:hAnsi="Garamond"/>
          <w:sz w:val="22"/>
          <w:szCs w:val="22"/>
          <w:lang w:val="en-US"/>
        </w:rPr>
      </w:pPr>
      <w:r w:rsidRPr="00827D5A">
        <w:rPr>
          <w:rFonts w:ascii="Garamond" w:hAnsi="Garamond"/>
          <w:sz w:val="22"/>
          <w:szCs w:val="22"/>
          <w:lang w:val="en-US"/>
        </w:rPr>
        <w:t>The decision establishes a bi</w:t>
      </w:r>
      <w:r w:rsidRPr="00142605">
        <w:rPr>
          <w:rFonts w:ascii="Garamond" w:hAnsi="Garamond"/>
          <w:sz w:val="22"/>
          <w:szCs w:val="22"/>
          <w:lang w:val="en-US"/>
        </w:rPr>
        <w:t>nding or persuasive precedent within its jurisdiction.</w:t>
      </w:r>
    </w:p>
    <w:p w14:paraId="7D5F2DC0" w14:textId="77777777" w:rsidR="00BB2804" w:rsidRDefault="00BB2804" w:rsidP="00114FD9">
      <w:pPr>
        <w:spacing w:line="276" w:lineRule="auto"/>
        <w:jc w:val="both"/>
        <w:rPr>
          <w:rFonts w:ascii="Garamond" w:hAnsi="Garamond"/>
          <w:sz w:val="22"/>
          <w:szCs w:val="22"/>
          <w:lang w:val="en-US"/>
        </w:rPr>
      </w:pPr>
    </w:p>
    <w:p w14:paraId="476B22B3" w14:textId="52C33F23" w:rsidR="00BB2804" w:rsidRDefault="00BB2804" w:rsidP="00114FD9">
      <w:pPr>
        <w:pStyle w:val="ListParagraph"/>
        <w:numPr>
          <w:ilvl w:val="0"/>
          <w:numId w:val="2"/>
        </w:numPr>
        <w:spacing w:line="276" w:lineRule="auto"/>
        <w:jc w:val="both"/>
        <w:rPr>
          <w:rFonts w:ascii="Garamond" w:hAnsi="Garamond"/>
          <w:sz w:val="22"/>
          <w:szCs w:val="22"/>
        </w:rPr>
      </w:pPr>
      <w:r w:rsidRPr="001406E9">
        <w:rPr>
          <w:rFonts w:ascii="Garamond" w:hAnsi="Garamond"/>
          <w:b/>
          <w:bCs/>
          <w:sz w:val="22"/>
          <w:szCs w:val="22"/>
        </w:rPr>
        <w:t>Related Cases</w:t>
      </w:r>
      <w:r>
        <w:rPr>
          <w:rFonts w:ascii="Garamond" w:hAnsi="Garamond"/>
          <w:sz w:val="22"/>
          <w:szCs w:val="22"/>
        </w:rPr>
        <w:t>: Self-generated</w:t>
      </w:r>
    </w:p>
    <w:p w14:paraId="741F01EB" w14:textId="77777777" w:rsidR="00BB2804" w:rsidRPr="005F53C3" w:rsidRDefault="00BB2804" w:rsidP="00114FD9">
      <w:pPr>
        <w:pStyle w:val="ListParagraph"/>
        <w:spacing w:line="276" w:lineRule="auto"/>
        <w:ind w:left="360"/>
        <w:jc w:val="both"/>
        <w:rPr>
          <w:rFonts w:ascii="Garamond" w:hAnsi="Garamond"/>
          <w:sz w:val="22"/>
          <w:szCs w:val="22"/>
        </w:rPr>
      </w:pPr>
    </w:p>
    <w:p w14:paraId="64998CDB" w14:textId="0B677EF5" w:rsidR="00BB2804" w:rsidRPr="004F684A" w:rsidRDefault="00BB2804" w:rsidP="00114FD9">
      <w:pPr>
        <w:pStyle w:val="ListParagraph"/>
        <w:numPr>
          <w:ilvl w:val="0"/>
          <w:numId w:val="2"/>
        </w:numPr>
        <w:spacing w:line="276" w:lineRule="auto"/>
        <w:jc w:val="both"/>
        <w:rPr>
          <w:rFonts w:ascii="Garamond" w:hAnsi="Garamond"/>
          <w:sz w:val="22"/>
          <w:szCs w:val="22"/>
        </w:rPr>
      </w:pPr>
      <w:r w:rsidRPr="004F684A">
        <w:rPr>
          <w:rFonts w:ascii="Garamond" w:hAnsi="Garamond"/>
          <w:b/>
          <w:bCs/>
          <w:sz w:val="22"/>
          <w:szCs w:val="22"/>
        </w:rPr>
        <w:t>Date updated</w:t>
      </w:r>
      <w:r w:rsidRPr="004F684A">
        <w:rPr>
          <w:rFonts w:ascii="Garamond" w:hAnsi="Garamond"/>
          <w:sz w:val="22"/>
          <w:szCs w:val="22"/>
        </w:rPr>
        <w:t xml:space="preserve">: </w:t>
      </w:r>
      <w:r w:rsidR="00EC1B6E">
        <w:rPr>
          <w:rFonts w:ascii="Garamond" w:hAnsi="Garamond"/>
          <w:sz w:val="22"/>
          <w:szCs w:val="22"/>
        </w:rPr>
        <w:t>N/A</w:t>
      </w:r>
    </w:p>
    <w:p w14:paraId="71BD8A64" w14:textId="77777777" w:rsidR="00BB2804" w:rsidRDefault="00BB2804" w:rsidP="00114FD9">
      <w:pPr>
        <w:spacing w:line="276" w:lineRule="auto"/>
        <w:jc w:val="both"/>
        <w:rPr>
          <w:rFonts w:ascii="Garamond" w:hAnsi="Garamond"/>
          <w:sz w:val="22"/>
          <w:szCs w:val="22"/>
        </w:rPr>
      </w:pPr>
    </w:p>
    <w:p w14:paraId="0F73208F" w14:textId="77777777" w:rsidR="00BB2804" w:rsidRDefault="00BB2804" w:rsidP="00114FD9">
      <w:pPr>
        <w:spacing w:line="276" w:lineRule="auto"/>
        <w:jc w:val="both"/>
        <w:rPr>
          <w:rFonts w:ascii="Garamond" w:hAnsi="Garamond"/>
          <w:sz w:val="22"/>
          <w:szCs w:val="22"/>
        </w:rPr>
      </w:pPr>
      <w:r w:rsidRPr="007C267B">
        <w:rPr>
          <w:rFonts w:ascii="Garamond" w:hAnsi="Garamond"/>
          <w:b/>
          <w:bCs/>
          <w:i/>
          <w:iCs/>
          <w:sz w:val="22"/>
          <w:szCs w:val="22"/>
          <w:u w:val="single"/>
        </w:rPr>
        <w:t>Docs</w:t>
      </w:r>
      <w:r>
        <w:rPr>
          <w:rFonts w:ascii="Garamond" w:hAnsi="Garamond"/>
          <w:sz w:val="22"/>
          <w:szCs w:val="22"/>
        </w:rPr>
        <w:t xml:space="preserve">: </w:t>
      </w:r>
    </w:p>
    <w:p w14:paraId="4EB4B5BC" w14:textId="77777777" w:rsidR="00BB2804" w:rsidRPr="001A2EAE" w:rsidRDefault="00BB2804" w:rsidP="00114FD9">
      <w:pPr>
        <w:pStyle w:val="ListParagraph"/>
        <w:numPr>
          <w:ilvl w:val="0"/>
          <w:numId w:val="7"/>
        </w:numPr>
        <w:spacing w:line="276" w:lineRule="auto"/>
        <w:jc w:val="both"/>
        <w:rPr>
          <w:rFonts w:ascii="Garamond" w:hAnsi="Garamond"/>
          <w:sz w:val="22"/>
          <w:szCs w:val="22"/>
        </w:rPr>
      </w:pPr>
      <w:r w:rsidRPr="001A2EAE">
        <w:rPr>
          <w:rFonts w:ascii="Garamond" w:hAnsi="Garamond"/>
          <w:b/>
          <w:bCs/>
          <w:sz w:val="22"/>
          <w:szCs w:val="22"/>
        </w:rPr>
        <w:t>Official Case Documents</w:t>
      </w:r>
      <w:r w:rsidRPr="001A2EAE">
        <w:rPr>
          <w:rFonts w:ascii="Garamond" w:hAnsi="Garamond"/>
          <w:sz w:val="22"/>
          <w:szCs w:val="22"/>
        </w:rPr>
        <w:t xml:space="preserve">: </w:t>
      </w:r>
    </w:p>
    <w:p w14:paraId="15100EFC" w14:textId="3D70230F" w:rsidR="00D678DA" w:rsidRPr="00D678DA" w:rsidRDefault="00D678DA" w:rsidP="00114FD9">
      <w:pPr>
        <w:pStyle w:val="ListParagraph"/>
        <w:spacing w:line="276" w:lineRule="auto"/>
        <w:ind w:left="360"/>
        <w:jc w:val="both"/>
        <w:rPr>
          <w:rFonts w:ascii="Garamond" w:hAnsi="Garamond"/>
          <w:b/>
          <w:bCs/>
          <w:sz w:val="22"/>
          <w:szCs w:val="22"/>
        </w:rPr>
      </w:pPr>
      <w:r w:rsidRPr="00D678DA">
        <w:rPr>
          <w:rFonts w:ascii="Garamond" w:hAnsi="Garamond"/>
          <w:b/>
          <w:bCs/>
          <w:sz w:val="22"/>
          <w:szCs w:val="22"/>
        </w:rPr>
        <w:t>Examples:</w:t>
      </w:r>
    </w:p>
    <w:p w14:paraId="05ACD873" w14:textId="0B3B14D9" w:rsidR="00BB2804" w:rsidRDefault="00BB2804" w:rsidP="00114FD9">
      <w:pPr>
        <w:pStyle w:val="ListParagraph"/>
        <w:spacing w:line="276" w:lineRule="auto"/>
        <w:ind w:left="360"/>
        <w:jc w:val="both"/>
        <w:rPr>
          <w:rFonts w:ascii="Garamond" w:hAnsi="Garamond"/>
          <w:sz w:val="22"/>
          <w:szCs w:val="22"/>
        </w:rPr>
      </w:pPr>
      <w:r>
        <w:rPr>
          <w:rFonts w:ascii="Garamond" w:hAnsi="Garamond"/>
          <w:sz w:val="22"/>
          <w:szCs w:val="22"/>
        </w:rPr>
        <w:t xml:space="preserve">Judgment (in </w:t>
      </w:r>
      <w:r w:rsidR="007F43CF">
        <w:rPr>
          <w:rFonts w:ascii="Garamond" w:hAnsi="Garamond"/>
          <w:sz w:val="22"/>
          <w:szCs w:val="22"/>
        </w:rPr>
        <w:t>French</w:t>
      </w:r>
      <w:r>
        <w:rPr>
          <w:rFonts w:ascii="Garamond" w:hAnsi="Garamond"/>
          <w:sz w:val="22"/>
          <w:szCs w:val="22"/>
        </w:rPr>
        <w:t>)</w:t>
      </w:r>
      <w:r w:rsidR="007F43CF">
        <w:rPr>
          <w:rFonts w:ascii="Garamond" w:hAnsi="Garamond"/>
          <w:sz w:val="22"/>
          <w:szCs w:val="22"/>
        </w:rPr>
        <w:t xml:space="preserve">: </w:t>
      </w:r>
      <w:r w:rsidR="007F43CF" w:rsidRPr="007F43CF">
        <w:rPr>
          <w:rFonts w:ascii="Garamond" w:hAnsi="Garamond"/>
          <w:sz w:val="22"/>
          <w:szCs w:val="22"/>
        </w:rPr>
        <w:t>https://hudoc.echr.coe.int/eng#{%22itemid%22:[%22001-212376%22]}</w:t>
      </w:r>
    </w:p>
    <w:p w14:paraId="367E51B6" w14:textId="77777777" w:rsidR="007F43CF" w:rsidRDefault="00BB2804" w:rsidP="00114FD9">
      <w:pPr>
        <w:pStyle w:val="ListParagraph"/>
        <w:spacing w:line="276" w:lineRule="auto"/>
        <w:ind w:left="360"/>
        <w:jc w:val="both"/>
        <w:rPr>
          <w:rFonts w:ascii="Garamond" w:hAnsi="Garamond"/>
          <w:sz w:val="22"/>
          <w:szCs w:val="22"/>
        </w:rPr>
      </w:pPr>
      <w:r>
        <w:rPr>
          <w:rFonts w:ascii="Garamond" w:hAnsi="Garamond"/>
          <w:sz w:val="22"/>
          <w:szCs w:val="22"/>
        </w:rPr>
        <w:t xml:space="preserve">Press Release issued by </w:t>
      </w:r>
      <w:r w:rsidR="007F43CF">
        <w:rPr>
          <w:rFonts w:ascii="Garamond" w:hAnsi="Garamond"/>
          <w:sz w:val="22"/>
          <w:szCs w:val="22"/>
        </w:rPr>
        <w:t>ECtHR:</w:t>
      </w:r>
    </w:p>
    <w:p w14:paraId="52F85D83" w14:textId="1B70446E" w:rsidR="00BB2804" w:rsidRDefault="00C47D44" w:rsidP="00114FD9">
      <w:pPr>
        <w:pStyle w:val="ListParagraph"/>
        <w:spacing w:line="276" w:lineRule="auto"/>
        <w:ind w:left="360"/>
        <w:jc w:val="both"/>
        <w:rPr>
          <w:rFonts w:ascii="Garamond" w:hAnsi="Garamond"/>
          <w:sz w:val="22"/>
          <w:szCs w:val="22"/>
        </w:rPr>
      </w:pPr>
      <w:hyperlink r:id="rId8" w:anchor="{%22display%22:[2],%22tabview%22:[%22related%22],%22itemid%22:[%22002-13441%22]}" w:history="1">
        <w:r w:rsidR="007F43CF" w:rsidRPr="007C5E78">
          <w:rPr>
            <w:rStyle w:val="Hyperlink"/>
            <w:rFonts w:ascii="Garamond" w:hAnsi="Garamond"/>
            <w:sz w:val="22"/>
            <w:szCs w:val="22"/>
          </w:rPr>
          <w:t>https://hudoc.echr.coe.int/fre#{%22display%22:[2],%22tabview%22:[%22related%22],%22itemid%22:[%22002-13441%22]}</w:t>
        </w:r>
      </w:hyperlink>
    </w:p>
    <w:p w14:paraId="0840D551" w14:textId="77777777" w:rsidR="007F43CF" w:rsidRDefault="007F43CF" w:rsidP="00114FD9">
      <w:pPr>
        <w:pStyle w:val="ListParagraph"/>
        <w:spacing w:line="276" w:lineRule="auto"/>
        <w:ind w:left="360"/>
        <w:jc w:val="both"/>
        <w:rPr>
          <w:rFonts w:ascii="Garamond" w:hAnsi="Garamond"/>
          <w:sz w:val="22"/>
          <w:szCs w:val="22"/>
        </w:rPr>
      </w:pPr>
    </w:p>
    <w:p w14:paraId="04674E6C" w14:textId="11FDD683" w:rsidR="00BB2804" w:rsidRDefault="00BB2804" w:rsidP="00114FD9">
      <w:pPr>
        <w:pStyle w:val="ListParagraph"/>
        <w:numPr>
          <w:ilvl w:val="0"/>
          <w:numId w:val="6"/>
        </w:numPr>
        <w:spacing w:line="276" w:lineRule="auto"/>
        <w:jc w:val="both"/>
        <w:rPr>
          <w:rFonts w:ascii="Garamond" w:hAnsi="Garamond"/>
          <w:sz w:val="22"/>
          <w:szCs w:val="22"/>
        </w:rPr>
      </w:pPr>
      <w:r w:rsidRPr="001A31DB">
        <w:rPr>
          <w:rFonts w:ascii="Garamond" w:hAnsi="Garamond"/>
          <w:b/>
          <w:bCs/>
          <w:sz w:val="22"/>
          <w:szCs w:val="22"/>
        </w:rPr>
        <w:t>Reports, Analysis, and News Articles</w:t>
      </w:r>
      <w:r w:rsidRPr="001A31DB">
        <w:rPr>
          <w:rFonts w:ascii="Garamond" w:hAnsi="Garamond"/>
          <w:sz w:val="22"/>
          <w:szCs w:val="22"/>
        </w:rPr>
        <w:t>:</w:t>
      </w:r>
    </w:p>
    <w:p w14:paraId="521B1949" w14:textId="117A4AF2" w:rsidR="00D678DA" w:rsidRDefault="00970093" w:rsidP="00114FD9">
      <w:pPr>
        <w:pStyle w:val="ListParagraph"/>
        <w:numPr>
          <w:ilvl w:val="1"/>
          <w:numId w:val="6"/>
        </w:numPr>
        <w:spacing w:line="276" w:lineRule="auto"/>
        <w:jc w:val="both"/>
        <w:rPr>
          <w:rFonts w:ascii="Garamond" w:hAnsi="Garamond"/>
          <w:sz w:val="22"/>
          <w:szCs w:val="22"/>
        </w:rPr>
      </w:pPr>
      <w:r>
        <w:rPr>
          <w:rFonts w:ascii="Garamond" w:hAnsi="Garamond"/>
          <w:sz w:val="22"/>
          <w:szCs w:val="22"/>
        </w:rPr>
        <w:t>Please list any titles and URLS of interesting articles or analyses about the case that might be of interest to readers</w:t>
      </w:r>
      <w:r w:rsidR="007F43CF">
        <w:rPr>
          <w:rFonts w:ascii="Garamond" w:hAnsi="Garamond"/>
          <w:sz w:val="22"/>
          <w:szCs w:val="22"/>
        </w:rPr>
        <w:t xml:space="preserve">: </w:t>
      </w:r>
      <w:hyperlink r:id="rId9" w:history="1">
        <w:r w:rsidR="007F43CF" w:rsidRPr="007C5E78">
          <w:rPr>
            <w:rStyle w:val="Hyperlink"/>
            <w:rFonts w:ascii="Garamond" w:hAnsi="Garamond"/>
            <w:sz w:val="22"/>
            <w:szCs w:val="22"/>
          </w:rPr>
          <w:t>https://strasbourgobservers.com/2021/12/08/miroslava-todorova-v-bulgaria-bulgaria-joins-list-of-serious-rule-of-law-offenders/</w:t>
        </w:r>
      </w:hyperlink>
    </w:p>
    <w:p w14:paraId="0719992F" w14:textId="7AF11DE2" w:rsidR="007F43CF" w:rsidRDefault="00C47D44" w:rsidP="00114FD9">
      <w:pPr>
        <w:pStyle w:val="ListParagraph"/>
        <w:numPr>
          <w:ilvl w:val="1"/>
          <w:numId w:val="6"/>
        </w:numPr>
        <w:spacing w:line="276" w:lineRule="auto"/>
        <w:jc w:val="both"/>
        <w:rPr>
          <w:rFonts w:ascii="Garamond" w:hAnsi="Garamond"/>
          <w:sz w:val="22"/>
          <w:szCs w:val="22"/>
        </w:rPr>
      </w:pPr>
      <w:hyperlink r:id="rId10" w:history="1">
        <w:r w:rsidR="007F43CF" w:rsidRPr="007C5E78">
          <w:rPr>
            <w:rStyle w:val="Hyperlink"/>
            <w:rFonts w:ascii="Garamond" w:hAnsi="Garamond"/>
            <w:sz w:val="22"/>
            <w:szCs w:val="22"/>
          </w:rPr>
          <w:t>https://eulawlive.com/disciplinary-proceedings-against-bulgarian-judge-miroslava-todorova-breached-freedom-of-expression-ecthr-rules/</w:t>
        </w:r>
      </w:hyperlink>
    </w:p>
    <w:p w14:paraId="136FC014" w14:textId="197C148B" w:rsidR="007F43CF" w:rsidRDefault="00C47D44" w:rsidP="00114FD9">
      <w:pPr>
        <w:pStyle w:val="ListParagraph"/>
        <w:numPr>
          <w:ilvl w:val="1"/>
          <w:numId w:val="6"/>
        </w:numPr>
        <w:spacing w:line="276" w:lineRule="auto"/>
        <w:jc w:val="both"/>
        <w:rPr>
          <w:rFonts w:ascii="Garamond" w:hAnsi="Garamond"/>
          <w:sz w:val="22"/>
          <w:szCs w:val="22"/>
        </w:rPr>
      </w:pPr>
      <w:hyperlink r:id="rId11" w:history="1">
        <w:r w:rsidR="007F43CF" w:rsidRPr="007C5E78">
          <w:rPr>
            <w:rStyle w:val="Hyperlink"/>
            <w:rFonts w:ascii="Garamond" w:hAnsi="Garamond"/>
            <w:sz w:val="22"/>
            <w:szCs w:val="22"/>
          </w:rPr>
          <w:t>https://bnr.bg/en/post/101543725/judge-miroslava-todorova-wins-lawsuit-against-bulgaria-at-the-european-court-of-human-rights</w:t>
        </w:r>
      </w:hyperlink>
    </w:p>
    <w:p w14:paraId="5437E738" w14:textId="5131A400" w:rsidR="007F43CF" w:rsidRPr="001A31DB" w:rsidRDefault="007F43CF" w:rsidP="00114FD9">
      <w:pPr>
        <w:pStyle w:val="ListParagraph"/>
        <w:numPr>
          <w:ilvl w:val="1"/>
          <w:numId w:val="6"/>
        </w:numPr>
        <w:spacing w:line="276" w:lineRule="auto"/>
        <w:jc w:val="both"/>
        <w:rPr>
          <w:rFonts w:ascii="Garamond" w:hAnsi="Garamond"/>
          <w:sz w:val="22"/>
          <w:szCs w:val="22"/>
        </w:rPr>
      </w:pPr>
    </w:p>
    <w:p w14:paraId="1C1B2ACA" w14:textId="77777777" w:rsidR="00BB2804" w:rsidRPr="002310EE" w:rsidRDefault="00BB2804" w:rsidP="00114FD9">
      <w:pPr>
        <w:pStyle w:val="ListParagraph"/>
        <w:spacing w:line="276" w:lineRule="auto"/>
        <w:ind w:left="360"/>
        <w:jc w:val="both"/>
        <w:rPr>
          <w:rFonts w:ascii="Garamond" w:hAnsi="Garamond"/>
          <w:sz w:val="22"/>
          <w:szCs w:val="22"/>
        </w:rPr>
      </w:pPr>
    </w:p>
    <w:p w14:paraId="577E387D" w14:textId="77777777" w:rsidR="00C35AA4" w:rsidRDefault="00C35AA4" w:rsidP="00114FD9">
      <w:pPr>
        <w:spacing w:line="276" w:lineRule="auto"/>
      </w:pPr>
    </w:p>
    <w:sectPr w:rsidR="00C35AA4" w:rsidSect="00936D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8C4A7" w14:textId="77777777" w:rsidR="00C47D44" w:rsidRDefault="00C47D44" w:rsidP="00CA5853">
      <w:r>
        <w:separator/>
      </w:r>
    </w:p>
  </w:endnote>
  <w:endnote w:type="continuationSeparator" w:id="0">
    <w:p w14:paraId="3F508A86" w14:textId="77777777" w:rsidR="00C47D44" w:rsidRDefault="00C47D44" w:rsidP="00CA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D8C35" w14:textId="77777777" w:rsidR="00C47D44" w:rsidRDefault="00C47D44" w:rsidP="00CA5853">
      <w:r>
        <w:separator/>
      </w:r>
    </w:p>
  </w:footnote>
  <w:footnote w:type="continuationSeparator" w:id="0">
    <w:p w14:paraId="56788693" w14:textId="77777777" w:rsidR="00C47D44" w:rsidRDefault="00C47D44" w:rsidP="00CA5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64F"/>
    <w:multiLevelType w:val="hybridMultilevel"/>
    <w:tmpl w:val="3138A1C6"/>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A39F3"/>
    <w:multiLevelType w:val="hybridMultilevel"/>
    <w:tmpl w:val="7A1E43DE"/>
    <w:lvl w:ilvl="0" w:tplc="08090003">
      <w:start w:val="1"/>
      <w:numFmt w:val="bullet"/>
      <w:lvlText w:val="o"/>
      <w:lvlJc w:val="left"/>
      <w:pPr>
        <w:ind w:left="501" w:hanging="360"/>
      </w:pPr>
      <w:rPr>
        <w:rFonts w:ascii="Courier New" w:hAnsi="Courier New" w:cs="Courier New"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1A1020AC"/>
    <w:multiLevelType w:val="hybridMultilevel"/>
    <w:tmpl w:val="B1603EDA"/>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7466EF"/>
    <w:multiLevelType w:val="hybridMultilevel"/>
    <w:tmpl w:val="5CF6DB7C"/>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8D7D7C"/>
    <w:multiLevelType w:val="hybridMultilevel"/>
    <w:tmpl w:val="2962112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3A6D6F"/>
    <w:multiLevelType w:val="hybridMultilevel"/>
    <w:tmpl w:val="EFC62AD8"/>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F058EB"/>
    <w:multiLevelType w:val="hybridMultilevel"/>
    <w:tmpl w:val="C7CEBC52"/>
    <w:lvl w:ilvl="0" w:tplc="7CEA90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8400A"/>
    <w:multiLevelType w:val="hybridMultilevel"/>
    <w:tmpl w:val="AF9EBB7C"/>
    <w:lvl w:ilvl="0" w:tplc="B62A095E">
      <w:start w:val="28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3495E"/>
    <w:multiLevelType w:val="hybridMultilevel"/>
    <w:tmpl w:val="9D1E253E"/>
    <w:lvl w:ilvl="0" w:tplc="7CEA904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0E2DD9"/>
    <w:multiLevelType w:val="hybridMultilevel"/>
    <w:tmpl w:val="D664498A"/>
    <w:lvl w:ilvl="0" w:tplc="B1443386">
      <w:numFmt w:val="bullet"/>
      <w:lvlText w:val="-"/>
      <w:lvlJc w:val="left"/>
      <w:pPr>
        <w:ind w:left="360" w:hanging="360"/>
      </w:pPr>
      <w:rPr>
        <w:rFonts w:ascii="Garamond" w:eastAsiaTheme="minorHAnsi" w:hAnsi="Garamond" w:cstheme="minorBidi" w:hint="default"/>
        <w:lang w:val="bg-BG"/>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8"/>
  </w:num>
  <w:num w:numId="7">
    <w:abstractNumId w:val="3"/>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04"/>
    <w:rsid w:val="0000359C"/>
    <w:rsid w:val="000047BA"/>
    <w:rsid w:val="00022513"/>
    <w:rsid w:val="00030EB8"/>
    <w:rsid w:val="0003559C"/>
    <w:rsid w:val="00035C43"/>
    <w:rsid w:val="00061C55"/>
    <w:rsid w:val="00065F2C"/>
    <w:rsid w:val="00071036"/>
    <w:rsid w:val="00074D3D"/>
    <w:rsid w:val="00080D1E"/>
    <w:rsid w:val="000964E6"/>
    <w:rsid w:val="000A0596"/>
    <w:rsid w:val="000A50A1"/>
    <w:rsid w:val="000B182F"/>
    <w:rsid w:val="000C1EDA"/>
    <w:rsid w:val="000C3530"/>
    <w:rsid w:val="000D31D2"/>
    <w:rsid w:val="000E729A"/>
    <w:rsid w:val="0011450B"/>
    <w:rsid w:val="00114FD9"/>
    <w:rsid w:val="00142605"/>
    <w:rsid w:val="00144E0C"/>
    <w:rsid w:val="00153CD8"/>
    <w:rsid w:val="00154C52"/>
    <w:rsid w:val="00156AEC"/>
    <w:rsid w:val="001650DC"/>
    <w:rsid w:val="00170514"/>
    <w:rsid w:val="00176CCA"/>
    <w:rsid w:val="00181333"/>
    <w:rsid w:val="00192291"/>
    <w:rsid w:val="001A2EAE"/>
    <w:rsid w:val="001A31DB"/>
    <w:rsid w:val="001C3575"/>
    <w:rsid w:val="001C6655"/>
    <w:rsid w:val="001E0E1C"/>
    <w:rsid w:val="001E4D3A"/>
    <w:rsid w:val="001F2A39"/>
    <w:rsid w:val="001F4DBE"/>
    <w:rsid w:val="001F7173"/>
    <w:rsid w:val="00203474"/>
    <w:rsid w:val="00204CF3"/>
    <w:rsid w:val="00204E90"/>
    <w:rsid w:val="002132BB"/>
    <w:rsid w:val="00213E27"/>
    <w:rsid w:val="002168F9"/>
    <w:rsid w:val="00226488"/>
    <w:rsid w:val="00233076"/>
    <w:rsid w:val="00251586"/>
    <w:rsid w:val="00261E48"/>
    <w:rsid w:val="0027019F"/>
    <w:rsid w:val="00272504"/>
    <w:rsid w:val="0027612A"/>
    <w:rsid w:val="00276D37"/>
    <w:rsid w:val="00281F90"/>
    <w:rsid w:val="00284E3E"/>
    <w:rsid w:val="0029093B"/>
    <w:rsid w:val="00293AC4"/>
    <w:rsid w:val="00293B37"/>
    <w:rsid w:val="0029421B"/>
    <w:rsid w:val="0029491E"/>
    <w:rsid w:val="002B07E6"/>
    <w:rsid w:val="002E1E37"/>
    <w:rsid w:val="002F4414"/>
    <w:rsid w:val="00303E85"/>
    <w:rsid w:val="003131E0"/>
    <w:rsid w:val="00316D50"/>
    <w:rsid w:val="00325F48"/>
    <w:rsid w:val="00330BF5"/>
    <w:rsid w:val="003357F3"/>
    <w:rsid w:val="00337DE0"/>
    <w:rsid w:val="00347B3D"/>
    <w:rsid w:val="0035234D"/>
    <w:rsid w:val="003548C7"/>
    <w:rsid w:val="003623ED"/>
    <w:rsid w:val="003637D3"/>
    <w:rsid w:val="003645D2"/>
    <w:rsid w:val="003668DD"/>
    <w:rsid w:val="00383589"/>
    <w:rsid w:val="003A3DFD"/>
    <w:rsid w:val="003C7662"/>
    <w:rsid w:val="003D040E"/>
    <w:rsid w:val="003D4308"/>
    <w:rsid w:val="003E37DB"/>
    <w:rsid w:val="003F53A4"/>
    <w:rsid w:val="0040049B"/>
    <w:rsid w:val="00420273"/>
    <w:rsid w:val="00425E12"/>
    <w:rsid w:val="0043475D"/>
    <w:rsid w:val="0045179E"/>
    <w:rsid w:val="0045189F"/>
    <w:rsid w:val="00456B21"/>
    <w:rsid w:val="00457776"/>
    <w:rsid w:val="00463D53"/>
    <w:rsid w:val="00466503"/>
    <w:rsid w:val="00466F1E"/>
    <w:rsid w:val="0048763F"/>
    <w:rsid w:val="004A1BDF"/>
    <w:rsid w:val="004A7672"/>
    <w:rsid w:val="004B4C61"/>
    <w:rsid w:val="004B697F"/>
    <w:rsid w:val="004C0014"/>
    <w:rsid w:val="004C5B61"/>
    <w:rsid w:val="004F7BF2"/>
    <w:rsid w:val="00501621"/>
    <w:rsid w:val="0050392C"/>
    <w:rsid w:val="005115F0"/>
    <w:rsid w:val="005247F0"/>
    <w:rsid w:val="00527B86"/>
    <w:rsid w:val="0055359D"/>
    <w:rsid w:val="00557BD4"/>
    <w:rsid w:val="00566306"/>
    <w:rsid w:val="00577A00"/>
    <w:rsid w:val="005812CC"/>
    <w:rsid w:val="00590F4B"/>
    <w:rsid w:val="00592B60"/>
    <w:rsid w:val="005A35E0"/>
    <w:rsid w:val="005A5A4A"/>
    <w:rsid w:val="005C7A1B"/>
    <w:rsid w:val="005E02B8"/>
    <w:rsid w:val="005F1627"/>
    <w:rsid w:val="00602515"/>
    <w:rsid w:val="006128F1"/>
    <w:rsid w:val="00633C98"/>
    <w:rsid w:val="00634034"/>
    <w:rsid w:val="00634BC1"/>
    <w:rsid w:val="006408C1"/>
    <w:rsid w:val="00657C10"/>
    <w:rsid w:val="00657F02"/>
    <w:rsid w:val="0067278E"/>
    <w:rsid w:val="006728AB"/>
    <w:rsid w:val="00694086"/>
    <w:rsid w:val="006A607E"/>
    <w:rsid w:val="006B0349"/>
    <w:rsid w:val="006B0A1D"/>
    <w:rsid w:val="006B338A"/>
    <w:rsid w:val="006B5D5E"/>
    <w:rsid w:val="006B6407"/>
    <w:rsid w:val="006C6D8A"/>
    <w:rsid w:val="006C7838"/>
    <w:rsid w:val="006E24C0"/>
    <w:rsid w:val="006F332B"/>
    <w:rsid w:val="007030C7"/>
    <w:rsid w:val="00720AED"/>
    <w:rsid w:val="00752DEE"/>
    <w:rsid w:val="00764F98"/>
    <w:rsid w:val="00765864"/>
    <w:rsid w:val="0076783F"/>
    <w:rsid w:val="00773C17"/>
    <w:rsid w:val="00775F8B"/>
    <w:rsid w:val="007904D4"/>
    <w:rsid w:val="0079067A"/>
    <w:rsid w:val="007A2093"/>
    <w:rsid w:val="007A4ACA"/>
    <w:rsid w:val="007A64D7"/>
    <w:rsid w:val="007A6790"/>
    <w:rsid w:val="007B2E1E"/>
    <w:rsid w:val="007B49C1"/>
    <w:rsid w:val="007C19F5"/>
    <w:rsid w:val="007E0706"/>
    <w:rsid w:val="007E1185"/>
    <w:rsid w:val="007F43CF"/>
    <w:rsid w:val="00802B46"/>
    <w:rsid w:val="00807461"/>
    <w:rsid w:val="0081345B"/>
    <w:rsid w:val="00815BEA"/>
    <w:rsid w:val="00825720"/>
    <w:rsid w:val="00835092"/>
    <w:rsid w:val="00836DCE"/>
    <w:rsid w:val="00841510"/>
    <w:rsid w:val="00856E66"/>
    <w:rsid w:val="008705B2"/>
    <w:rsid w:val="00875F80"/>
    <w:rsid w:val="00895437"/>
    <w:rsid w:val="00896BA9"/>
    <w:rsid w:val="008B75EF"/>
    <w:rsid w:val="008D2D3A"/>
    <w:rsid w:val="008D7484"/>
    <w:rsid w:val="008E2A34"/>
    <w:rsid w:val="008E3672"/>
    <w:rsid w:val="008E72E0"/>
    <w:rsid w:val="008F12DD"/>
    <w:rsid w:val="008F427F"/>
    <w:rsid w:val="009153E5"/>
    <w:rsid w:val="009223B6"/>
    <w:rsid w:val="00931F43"/>
    <w:rsid w:val="00936DC8"/>
    <w:rsid w:val="00940621"/>
    <w:rsid w:val="009410BF"/>
    <w:rsid w:val="009417D1"/>
    <w:rsid w:val="009447D6"/>
    <w:rsid w:val="009672E6"/>
    <w:rsid w:val="00970093"/>
    <w:rsid w:val="009728E2"/>
    <w:rsid w:val="009771B5"/>
    <w:rsid w:val="00980A87"/>
    <w:rsid w:val="009812DC"/>
    <w:rsid w:val="00982334"/>
    <w:rsid w:val="00992D0C"/>
    <w:rsid w:val="0099379F"/>
    <w:rsid w:val="009A6F02"/>
    <w:rsid w:val="009C55CB"/>
    <w:rsid w:val="009C7108"/>
    <w:rsid w:val="009D2399"/>
    <w:rsid w:val="009E0F9D"/>
    <w:rsid w:val="009E151C"/>
    <w:rsid w:val="009F2E26"/>
    <w:rsid w:val="009F37CB"/>
    <w:rsid w:val="009F6322"/>
    <w:rsid w:val="00A028CD"/>
    <w:rsid w:val="00A035F1"/>
    <w:rsid w:val="00A12238"/>
    <w:rsid w:val="00A17622"/>
    <w:rsid w:val="00A31AF3"/>
    <w:rsid w:val="00A676C2"/>
    <w:rsid w:val="00A71789"/>
    <w:rsid w:val="00A777D1"/>
    <w:rsid w:val="00A81B37"/>
    <w:rsid w:val="00A9442C"/>
    <w:rsid w:val="00AA2220"/>
    <w:rsid w:val="00AA495D"/>
    <w:rsid w:val="00AA5060"/>
    <w:rsid w:val="00AB29C4"/>
    <w:rsid w:val="00AB357E"/>
    <w:rsid w:val="00AE3130"/>
    <w:rsid w:val="00AE4079"/>
    <w:rsid w:val="00AF61DD"/>
    <w:rsid w:val="00AF6D94"/>
    <w:rsid w:val="00B078E9"/>
    <w:rsid w:val="00B11702"/>
    <w:rsid w:val="00B136F6"/>
    <w:rsid w:val="00B177B5"/>
    <w:rsid w:val="00B621FF"/>
    <w:rsid w:val="00B755EA"/>
    <w:rsid w:val="00B82CB8"/>
    <w:rsid w:val="00B8435E"/>
    <w:rsid w:val="00B94368"/>
    <w:rsid w:val="00BA1F3D"/>
    <w:rsid w:val="00BA4C8A"/>
    <w:rsid w:val="00BB2804"/>
    <w:rsid w:val="00BC1D1A"/>
    <w:rsid w:val="00BC1EFF"/>
    <w:rsid w:val="00BC26D7"/>
    <w:rsid w:val="00BD6835"/>
    <w:rsid w:val="00BD7FAA"/>
    <w:rsid w:val="00BF243D"/>
    <w:rsid w:val="00BF5E2D"/>
    <w:rsid w:val="00C00B36"/>
    <w:rsid w:val="00C06FBA"/>
    <w:rsid w:val="00C21E7B"/>
    <w:rsid w:val="00C246DD"/>
    <w:rsid w:val="00C32C62"/>
    <w:rsid w:val="00C35AA4"/>
    <w:rsid w:val="00C42519"/>
    <w:rsid w:val="00C47D44"/>
    <w:rsid w:val="00C50B66"/>
    <w:rsid w:val="00C711C1"/>
    <w:rsid w:val="00C8712D"/>
    <w:rsid w:val="00C91B09"/>
    <w:rsid w:val="00CA06DB"/>
    <w:rsid w:val="00CA5853"/>
    <w:rsid w:val="00CD2DD6"/>
    <w:rsid w:val="00CD46F1"/>
    <w:rsid w:val="00CF6D58"/>
    <w:rsid w:val="00D00061"/>
    <w:rsid w:val="00D13FDB"/>
    <w:rsid w:val="00D46357"/>
    <w:rsid w:val="00D678DA"/>
    <w:rsid w:val="00D82DB0"/>
    <w:rsid w:val="00D86804"/>
    <w:rsid w:val="00DA459F"/>
    <w:rsid w:val="00DC1A95"/>
    <w:rsid w:val="00DC6899"/>
    <w:rsid w:val="00DD38F7"/>
    <w:rsid w:val="00E03B60"/>
    <w:rsid w:val="00E246E8"/>
    <w:rsid w:val="00E24E8D"/>
    <w:rsid w:val="00E34B5B"/>
    <w:rsid w:val="00E34C99"/>
    <w:rsid w:val="00E37BBC"/>
    <w:rsid w:val="00E37F9A"/>
    <w:rsid w:val="00E41D52"/>
    <w:rsid w:val="00E45C18"/>
    <w:rsid w:val="00E777DA"/>
    <w:rsid w:val="00E85E1B"/>
    <w:rsid w:val="00E94A71"/>
    <w:rsid w:val="00E960ED"/>
    <w:rsid w:val="00EA1AEB"/>
    <w:rsid w:val="00EB046F"/>
    <w:rsid w:val="00EC1B6E"/>
    <w:rsid w:val="00EC3F14"/>
    <w:rsid w:val="00ED43D7"/>
    <w:rsid w:val="00EE2C33"/>
    <w:rsid w:val="00EE3129"/>
    <w:rsid w:val="00EE4216"/>
    <w:rsid w:val="00EF1542"/>
    <w:rsid w:val="00EF49FE"/>
    <w:rsid w:val="00F02DB7"/>
    <w:rsid w:val="00F0462C"/>
    <w:rsid w:val="00F1049B"/>
    <w:rsid w:val="00F13F07"/>
    <w:rsid w:val="00F24C22"/>
    <w:rsid w:val="00F24FD4"/>
    <w:rsid w:val="00F257CA"/>
    <w:rsid w:val="00F304E9"/>
    <w:rsid w:val="00F54349"/>
    <w:rsid w:val="00F67803"/>
    <w:rsid w:val="00F766D8"/>
    <w:rsid w:val="00FA42AF"/>
    <w:rsid w:val="00FB258A"/>
    <w:rsid w:val="00FB7E0F"/>
    <w:rsid w:val="00FD0057"/>
    <w:rsid w:val="00FD0540"/>
    <w:rsid w:val="00FD1C8E"/>
    <w:rsid w:val="00FD3F26"/>
    <w:rsid w:val="00FD7FD8"/>
    <w:rsid w:val="00FE6E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39353F"/>
  <w15:chartTrackingRefBased/>
  <w15:docId w15:val="{42C15C50-77BE-1B47-9402-35546593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804"/>
    <w:pPr>
      <w:ind w:left="720"/>
      <w:contextualSpacing/>
    </w:pPr>
  </w:style>
  <w:style w:type="character" w:styleId="Hyperlink">
    <w:name w:val="Hyperlink"/>
    <w:basedOn w:val="DefaultParagraphFont"/>
    <w:uiPriority w:val="99"/>
    <w:unhideWhenUsed/>
    <w:rsid w:val="00BB2804"/>
    <w:rPr>
      <w:color w:val="0563C1" w:themeColor="hyperlink"/>
      <w:u w:val="single"/>
    </w:rPr>
  </w:style>
  <w:style w:type="character" w:styleId="UnresolvedMention">
    <w:name w:val="Unresolved Mention"/>
    <w:basedOn w:val="DefaultParagraphFont"/>
    <w:uiPriority w:val="99"/>
    <w:semiHidden/>
    <w:unhideWhenUsed/>
    <w:rsid w:val="009223B6"/>
    <w:rPr>
      <w:color w:val="605E5C"/>
      <w:shd w:val="clear" w:color="auto" w:fill="E1DFDD"/>
    </w:rPr>
  </w:style>
  <w:style w:type="paragraph" w:styleId="NormalWeb">
    <w:name w:val="Normal (Web)"/>
    <w:basedOn w:val="Normal"/>
    <w:uiPriority w:val="99"/>
    <w:unhideWhenUsed/>
    <w:rsid w:val="00CD2DD6"/>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BD7FAA"/>
    <w:rPr>
      <w:color w:val="954F72" w:themeColor="followedHyperlink"/>
      <w:u w:val="single"/>
    </w:rPr>
  </w:style>
  <w:style w:type="character" w:styleId="Emphasis">
    <w:name w:val="Emphasis"/>
    <w:basedOn w:val="DefaultParagraphFont"/>
    <w:uiPriority w:val="20"/>
    <w:qFormat/>
    <w:rsid w:val="00AB29C4"/>
    <w:rPr>
      <w:i/>
      <w:iCs/>
    </w:rPr>
  </w:style>
  <w:style w:type="paragraph" w:styleId="BalloonText">
    <w:name w:val="Balloon Text"/>
    <w:basedOn w:val="Normal"/>
    <w:link w:val="BalloonTextChar"/>
    <w:uiPriority w:val="99"/>
    <w:semiHidden/>
    <w:unhideWhenUsed/>
    <w:rsid w:val="001426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2605"/>
    <w:rPr>
      <w:rFonts w:ascii="Times New Roman" w:hAnsi="Times New Roman" w:cs="Times New Roman"/>
      <w:sz w:val="18"/>
      <w:szCs w:val="18"/>
    </w:rPr>
  </w:style>
  <w:style w:type="paragraph" w:customStyle="1" w:styleId="sc75ff09a">
    <w:name w:val="sc75ff09a"/>
    <w:basedOn w:val="Normal"/>
    <w:rsid w:val="003C7662"/>
    <w:pPr>
      <w:spacing w:before="100" w:beforeAutospacing="1" w:after="100" w:afterAutospacing="1"/>
    </w:pPr>
    <w:rPr>
      <w:rFonts w:ascii="Times New Roman" w:eastAsia="Times New Roman" w:hAnsi="Times New Roman" w:cs="Times New Roman"/>
      <w:lang w:val="en-US" w:eastAsia="en-GB"/>
    </w:rPr>
  </w:style>
  <w:style w:type="character" w:customStyle="1" w:styleId="s68f5eaef">
    <w:name w:val="s68f5eaef"/>
    <w:basedOn w:val="DefaultParagraphFont"/>
    <w:rsid w:val="003C7662"/>
  </w:style>
  <w:style w:type="character" w:customStyle="1" w:styleId="sbc73225d">
    <w:name w:val="sbc73225d"/>
    <w:basedOn w:val="DefaultParagraphFont"/>
    <w:rsid w:val="003C7662"/>
  </w:style>
  <w:style w:type="paragraph" w:styleId="FootnoteText">
    <w:name w:val="footnote text"/>
    <w:basedOn w:val="Normal"/>
    <w:link w:val="FootnoteTextChar"/>
    <w:uiPriority w:val="99"/>
    <w:semiHidden/>
    <w:unhideWhenUsed/>
    <w:rsid w:val="00CA5853"/>
    <w:rPr>
      <w:sz w:val="20"/>
      <w:szCs w:val="20"/>
      <w:lang w:val="en-US"/>
    </w:rPr>
  </w:style>
  <w:style w:type="character" w:customStyle="1" w:styleId="FootnoteTextChar">
    <w:name w:val="Footnote Text Char"/>
    <w:basedOn w:val="DefaultParagraphFont"/>
    <w:link w:val="FootnoteText"/>
    <w:uiPriority w:val="99"/>
    <w:semiHidden/>
    <w:rsid w:val="00CA5853"/>
    <w:rPr>
      <w:sz w:val="20"/>
      <w:szCs w:val="20"/>
      <w:lang w:val="en-US"/>
    </w:rPr>
  </w:style>
  <w:style w:type="character" w:styleId="FootnoteReference">
    <w:name w:val="footnote reference"/>
    <w:basedOn w:val="DefaultParagraphFont"/>
    <w:unhideWhenUsed/>
    <w:rsid w:val="00CA5853"/>
    <w:rPr>
      <w:vertAlign w:val="superscript"/>
    </w:rPr>
  </w:style>
  <w:style w:type="character" w:styleId="CommentReference">
    <w:name w:val="annotation reference"/>
    <w:basedOn w:val="DefaultParagraphFont"/>
    <w:uiPriority w:val="99"/>
    <w:semiHidden/>
    <w:unhideWhenUsed/>
    <w:rsid w:val="004C5B61"/>
    <w:rPr>
      <w:sz w:val="16"/>
      <w:szCs w:val="16"/>
    </w:rPr>
  </w:style>
  <w:style w:type="paragraph" w:styleId="CommentText">
    <w:name w:val="annotation text"/>
    <w:basedOn w:val="Normal"/>
    <w:link w:val="CommentTextChar"/>
    <w:uiPriority w:val="99"/>
    <w:semiHidden/>
    <w:unhideWhenUsed/>
    <w:rsid w:val="004C5B61"/>
    <w:rPr>
      <w:sz w:val="20"/>
      <w:szCs w:val="20"/>
    </w:rPr>
  </w:style>
  <w:style w:type="character" w:customStyle="1" w:styleId="CommentTextChar">
    <w:name w:val="Comment Text Char"/>
    <w:basedOn w:val="DefaultParagraphFont"/>
    <w:link w:val="CommentText"/>
    <w:uiPriority w:val="99"/>
    <w:semiHidden/>
    <w:rsid w:val="004C5B61"/>
    <w:rPr>
      <w:sz w:val="20"/>
      <w:szCs w:val="20"/>
    </w:rPr>
  </w:style>
  <w:style w:type="paragraph" w:styleId="CommentSubject">
    <w:name w:val="annotation subject"/>
    <w:basedOn w:val="CommentText"/>
    <w:next w:val="CommentText"/>
    <w:link w:val="CommentSubjectChar"/>
    <w:uiPriority w:val="99"/>
    <w:semiHidden/>
    <w:unhideWhenUsed/>
    <w:rsid w:val="004C5B61"/>
    <w:rPr>
      <w:b/>
      <w:bCs/>
    </w:rPr>
  </w:style>
  <w:style w:type="character" w:customStyle="1" w:styleId="CommentSubjectChar">
    <w:name w:val="Comment Subject Char"/>
    <w:basedOn w:val="CommentTextChar"/>
    <w:link w:val="CommentSubject"/>
    <w:uiPriority w:val="99"/>
    <w:semiHidden/>
    <w:rsid w:val="004C5B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039">
      <w:bodyDiv w:val="1"/>
      <w:marLeft w:val="0"/>
      <w:marRight w:val="0"/>
      <w:marTop w:val="0"/>
      <w:marBottom w:val="0"/>
      <w:divBdr>
        <w:top w:val="none" w:sz="0" w:space="0" w:color="auto"/>
        <w:left w:val="none" w:sz="0" w:space="0" w:color="auto"/>
        <w:bottom w:val="none" w:sz="0" w:space="0" w:color="auto"/>
        <w:right w:val="none" w:sz="0" w:space="0" w:color="auto"/>
      </w:divBdr>
      <w:divsChild>
        <w:div w:id="1104886571">
          <w:marLeft w:val="0"/>
          <w:marRight w:val="0"/>
          <w:marTop w:val="0"/>
          <w:marBottom w:val="0"/>
          <w:divBdr>
            <w:top w:val="none" w:sz="0" w:space="0" w:color="auto"/>
            <w:left w:val="none" w:sz="0" w:space="0" w:color="auto"/>
            <w:bottom w:val="none" w:sz="0" w:space="0" w:color="auto"/>
            <w:right w:val="none" w:sz="0" w:space="0" w:color="auto"/>
          </w:divBdr>
          <w:divsChild>
            <w:div w:id="464199360">
              <w:marLeft w:val="0"/>
              <w:marRight w:val="0"/>
              <w:marTop w:val="0"/>
              <w:marBottom w:val="0"/>
              <w:divBdr>
                <w:top w:val="none" w:sz="0" w:space="0" w:color="auto"/>
                <w:left w:val="none" w:sz="0" w:space="0" w:color="auto"/>
                <w:bottom w:val="none" w:sz="0" w:space="0" w:color="auto"/>
                <w:right w:val="none" w:sz="0" w:space="0" w:color="auto"/>
              </w:divBdr>
              <w:divsChild>
                <w:div w:id="1243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771">
      <w:bodyDiv w:val="1"/>
      <w:marLeft w:val="0"/>
      <w:marRight w:val="0"/>
      <w:marTop w:val="0"/>
      <w:marBottom w:val="0"/>
      <w:divBdr>
        <w:top w:val="none" w:sz="0" w:space="0" w:color="auto"/>
        <w:left w:val="none" w:sz="0" w:space="0" w:color="auto"/>
        <w:bottom w:val="none" w:sz="0" w:space="0" w:color="auto"/>
        <w:right w:val="none" w:sz="0" w:space="0" w:color="auto"/>
      </w:divBdr>
      <w:divsChild>
        <w:div w:id="1506092588">
          <w:marLeft w:val="0"/>
          <w:marRight w:val="0"/>
          <w:marTop w:val="0"/>
          <w:marBottom w:val="0"/>
          <w:divBdr>
            <w:top w:val="none" w:sz="0" w:space="0" w:color="auto"/>
            <w:left w:val="none" w:sz="0" w:space="0" w:color="auto"/>
            <w:bottom w:val="none" w:sz="0" w:space="0" w:color="auto"/>
            <w:right w:val="none" w:sz="0" w:space="0" w:color="auto"/>
          </w:divBdr>
          <w:divsChild>
            <w:div w:id="749692137">
              <w:marLeft w:val="0"/>
              <w:marRight w:val="0"/>
              <w:marTop w:val="0"/>
              <w:marBottom w:val="0"/>
              <w:divBdr>
                <w:top w:val="none" w:sz="0" w:space="0" w:color="auto"/>
                <w:left w:val="none" w:sz="0" w:space="0" w:color="auto"/>
                <w:bottom w:val="none" w:sz="0" w:space="0" w:color="auto"/>
                <w:right w:val="none" w:sz="0" w:space="0" w:color="auto"/>
              </w:divBdr>
              <w:divsChild>
                <w:div w:id="5414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1942">
      <w:bodyDiv w:val="1"/>
      <w:marLeft w:val="0"/>
      <w:marRight w:val="0"/>
      <w:marTop w:val="0"/>
      <w:marBottom w:val="0"/>
      <w:divBdr>
        <w:top w:val="none" w:sz="0" w:space="0" w:color="auto"/>
        <w:left w:val="none" w:sz="0" w:space="0" w:color="auto"/>
        <w:bottom w:val="none" w:sz="0" w:space="0" w:color="auto"/>
        <w:right w:val="none" w:sz="0" w:space="0" w:color="auto"/>
      </w:divBdr>
      <w:divsChild>
        <w:div w:id="1870800295">
          <w:marLeft w:val="0"/>
          <w:marRight w:val="0"/>
          <w:marTop w:val="0"/>
          <w:marBottom w:val="0"/>
          <w:divBdr>
            <w:top w:val="none" w:sz="0" w:space="0" w:color="auto"/>
            <w:left w:val="none" w:sz="0" w:space="0" w:color="auto"/>
            <w:bottom w:val="none" w:sz="0" w:space="0" w:color="auto"/>
            <w:right w:val="none" w:sz="0" w:space="0" w:color="auto"/>
          </w:divBdr>
          <w:divsChild>
            <w:div w:id="2147038732">
              <w:marLeft w:val="0"/>
              <w:marRight w:val="0"/>
              <w:marTop w:val="0"/>
              <w:marBottom w:val="0"/>
              <w:divBdr>
                <w:top w:val="none" w:sz="0" w:space="0" w:color="auto"/>
                <w:left w:val="none" w:sz="0" w:space="0" w:color="auto"/>
                <w:bottom w:val="none" w:sz="0" w:space="0" w:color="auto"/>
                <w:right w:val="none" w:sz="0" w:space="0" w:color="auto"/>
              </w:divBdr>
              <w:divsChild>
                <w:div w:id="17316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883">
      <w:bodyDiv w:val="1"/>
      <w:marLeft w:val="0"/>
      <w:marRight w:val="0"/>
      <w:marTop w:val="0"/>
      <w:marBottom w:val="0"/>
      <w:divBdr>
        <w:top w:val="none" w:sz="0" w:space="0" w:color="auto"/>
        <w:left w:val="none" w:sz="0" w:space="0" w:color="auto"/>
        <w:bottom w:val="none" w:sz="0" w:space="0" w:color="auto"/>
        <w:right w:val="none" w:sz="0" w:space="0" w:color="auto"/>
      </w:divBdr>
      <w:divsChild>
        <w:div w:id="162480186">
          <w:marLeft w:val="0"/>
          <w:marRight w:val="0"/>
          <w:marTop w:val="0"/>
          <w:marBottom w:val="0"/>
          <w:divBdr>
            <w:top w:val="none" w:sz="0" w:space="0" w:color="auto"/>
            <w:left w:val="none" w:sz="0" w:space="0" w:color="auto"/>
            <w:bottom w:val="none" w:sz="0" w:space="0" w:color="auto"/>
            <w:right w:val="none" w:sz="0" w:space="0" w:color="auto"/>
          </w:divBdr>
          <w:divsChild>
            <w:div w:id="2143188310">
              <w:marLeft w:val="0"/>
              <w:marRight w:val="0"/>
              <w:marTop w:val="0"/>
              <w:marBottom w:val="0"/>
              <w:divBdr>
                <w:top w:val="none" w:sz="0" w:space="0" w:color="auto"/>
                <w:left w:val="none" w:sz="0" w:space="0" w:color="auto"/>
                <w:bottom w:val="none" w:sz="0" w:space="0" w:color="auto"/>
                <w:right w:val="none" w:sz="0" w:space="0" w:color="auto"/>
              </w:divBdr>
              <w:divsChild>
                <w:div w:id="5050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2386">
      <w:bodyDiv w:val="1"/>
      <w:marLeft w:val="0"/>
      <w:marRight w:val="0"/>
      <w:marTop w:val="0"/>
      <w:marBottom w:val="0"/>
      <w:divBdr>
        <w:top w:val="none" w:sz="0" w:space="0" w:color="auto"/>
        <w:left w:val="none" w:sz="0" w:space="0" w:color="auto"/>
        <w:bottom w:val="none" w:sz="0" w:space="0" w:color="auto"/>
        <w:right w:val="none" w:sz="0" w:space="0" w:color="auto"/>
      </w:divBdr>
      <w:divsChild>
        <w:div w:id="1336565920">
          <w:marLeft w:val="0"/>
          <w:marRight w:val="0"/>
          <w:marTop w:val="0"/>
          <w:marBottom w:val="0"/>
          <w:divBdr>
            <w:top w:val="none" w:sz="0" w:space="0" w:color="auto"/>
            <w:left w:val="none" w:sz="0" w:space="0" w:color="auto"/>
            <w:bottom w:val="none" w:sz="0" w:space="0" w:color="auto"/>
            <w:right w:val="none" w:sz="0" w:space="0" w:color="auto"/>
          </w:divBdr>
          <w:divsChild>
            <w:div w:id="165367979">
              <w:marLeft w:val="0"/>
              <w:marRight w:val="0"/>
              <w:marTop w:val="0"/>
              <w:marBottom w:val="0"/>
              <w:divBdr>
                <w:top w:val="none" w:sz="0" w:space="0" w:color="auto"/>
                <w:left w:val="none" w:sz="0" w:space="0" w:color="auto"/>
                <w:bottom w:val="none" w:sz="0" w:space="0" w:color="auto"/>
                <w:right w:val="none" w:sz="0" w:space="0" w:color="auto"/>
              </w:divBdr>
              <w:divsChild>
                <w:div w:id="180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702">
      <w:bodyDiv w:val="1"/>
      <w:marLeft w:val="0"/>
      <w:marRight w:val="0"/>
      <w:marTop w:val="0"/>
      <w:marBottom w:val="0"/>
      <w:divBdr>
        <w:top w:val="none" w:sz="0" w:space="0" w:color="auto"/>
        <w:left w:val="none" w:sz="0" w:space="0" w:color="auto"/>
        <w:bottom w:val="none" w:sz="0" w:space="0" w:color="auto"/>
        <w:right w:val="none" w:sz="0" w:space="0" w:color="auto"/>
      </w:divBdr>
    </w:div>
    <w:div w:id="87774097">
      <w:bodyDiv w:val="1"/>
      <w:marLeft w:val="0"/>
      <w:marRight w:val="0"/>
      <w:marTop w:val="0"/>
      <w:marBottom w:val="0"/>
      <w:divBdr>
        <w:top w:val="none" w:sz="0" w:space="0" w:color="auto"/>
        <w:left w:val="none" w:sz="0" w:space="0" w:color="auto"/>
        <w:bottom w:val="none" w:sz="0" w:space="0" w:color="auto"/>
        <w:right w:val="none" w:sz="0" w:space="0" w:color="auto"/>
      </w:divBdr>
      <w:divsChild>
        <w:div w:id="441650644">
          <w:marLeft w:val="0"/>
          <w:marRight w:val="0"/>
          <w:marTop w:val="0"/>
          <w:marBottom w:val="0"/>
          <w:divBdr>
            <w:top w:val="none" w:sz="0" w:space="0" w:color="auto"/>
            <w:left w:val="none" w:sz="0" w:space="0" w:color="auto"/>
            <w:bottom w:val="none" w:sz="0" w:space="0" w:color="auto"/>
            <w:right w:val="none" w:sz="0" w:space="0" w:color="auto"/>
          </w:divBdr>
          <w:divsChild>
            <w:div w:id="722480455">
              <w:marLeft w:val="0"/>
              <w:marRight w:val="0"/>
              <w:marTop w:val="0"/>
              <w:marBottom w:val="0"/>
              <w:divBdr>
                <w:top w:val="none" w:sz="0" w:space="0" w:color="auto"/>
                <w:left w:val="none" w:sz="0" w:space="0" w:color="auto"/>
                <w:bottom w:val="none" w:sz="0" w:space="0" w:color="auto"/>
                <w:right w:val="none" w:sz="0" w:space="0" w:color="auto"/>
              </w:divBdr>
              <w:divsChild>
                <w:div w:id="949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083">
      <w:bodyDiv w:val="1"/>
      <w:marLeft w:val="0"/>
      <w:marRight w:val="0"/>
      <w:marTop w:val="0"/>
      <w:marBottom w:val="0"/>
      <w:divBdr>
        <w:top w:val="none" w:sz="0" w:space="0" w:color="auto"/>
        <w:left w:val="none" w:sz="0" w:space="0" w:color="auto"/>
        <w:bottom w:val="none" w:sz="0" w:space="0" w:color="auto"/>
        <w:right w:val="none" w:sz="0" w:space="0" w:color="auto"/>
      </w:divBdr>
    </w:div>
    <w:div w:id="104663663">
      <w:bodyDiv w:val="1"/>
      <w:marLeft w:val="0"/>
      <w:marRight w:val="0"/>
      <w:marTop w:val="0"/>
      <w:marBottom w:val="0"/>
      <w:divBdr>
        <w:top w:val="none" w:sz="0" w:space="0" w:color="auto"/>
        <w:left w:val="none" w:sz="0" w:space="0" w:color="auto"/>
        <w:bottom w:val="none" w:sz="0" w:space="0" w:color="auto"/>
        <w:right w:val="none" w:sz="0" w:space="0" w:color="auto"/>
      </w:divBdr>
    </w:div>
    <w:div w:id="111291897">
      <w:bodyDiv w:val="1"/>
      <w:marLeft w:val="0"/>
      <w:marRight w:val="0"/>
      <w:marTop w:val="0"/>
      <w:marBottom w:val="0"/>
      <w:divBdr>
        <w:top w:val="none" w:sz="0" w:space="0" w:color="auto"/>
        <w:left w:val="none" w:sz="0" w:space="0" w:color="auto"/>
        <w:bottom w:val="none" w:sz="0" w:space="0" w:color="auto"/>
        <w:right w:val="none" w:sz="0" w:space="0" w:color="auto"/>
      </w:divBdr>
      <w:divsChild>
        <w:div w:id="1225945800">
          <w:marLeft w:val="0"/>
          <w:marRight w:val="0"/>
          <w:marTop w:val="0"/>
          <w:marBottom w:val="0"/>
          <w:divBdr>
            <w:top w:val="none" w:sz="0" w:space="0" w:color="auto"/>
            <w:left w:val="none" w:sz="0" w:space="0" w:color="auto"/>
            <w:bottom w:val="none" w:sz="0" w:space="0" w:color="auto"/>
            <w:right w:val="none" w:sz="0" w:space="0" w:color="auto"/>
          </w:divBdr>
          <w:divsChild>
            <w:div w:id="1922986354">
              <w:marLeft w:val="0"/>
              <w:marRight w:val="0"/>
              <w:marTop w:val="0"/>
              <w:marBottom w:val="0"/>
              <w:divBdr>
                <w:top w:val="none" w:sz="0" w:space="0" w:color="auto"/>
                <w:left w:val="none" w:sz="0" w:space="0" w:color="auto"/>
                <w:bottom w:val="none" w:sz="0" w:space="0" w:color="auto"/>
                <w:right w:val="none" w:sz="0" w:space="0" w:color="auto"/>
              </w:divBdr>
              <w:divsChild>
                <w:div w:id="20341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585">
      <w:bodyDiv w:val="1"/>
      <w:marLeft w:val="0"/>
      <w:marRight w:val="0"/>
      <w:marTop w:val="0"/>
      <w:marBottom w:val="0"/>
      <w:divBdr>
        <w:top w:val="none" w:sz="0" w:space="0" w:color="auto"/>
        <w:left w:val="none" w:sz="0" w:space="0" w:color="auto"/>
        <w:bottom w:val="none" w:sz="0" w:space="0" w:color="auto"/>
        <w:right w:val="none" w:sz="0" w:space="0" w:color="auto"/>
      </w:divBdr>
      <w:divsChild>
        <w:div w:id="368729375">
          <w:marLeft w:val="0"/>
          <w:marRight w:val="0"/>
          <w:marTop w:val="0"/>
          <w:marBottom w:val="0"/>
          <w:divBdr>
            <w:top w:val="none" w:sz="0" w:space="0" w:color="auto"/>
            <w:left w:val="none" w:sz="0" w:space="0" w:color="auto"/>
            <w:bottom w:val="none" w:sz="0" w:space="0" w:color="auto"/>
            <w:right w:val="none" w:sz="0" w:space="0" w:color="auto"/>
          </w:divBdr>
          <w:divsChild>
            <w:div w:id="2024280035">
              <w:marLeft w:val="0"/>
              <w:marRight w:val="0"/>
              <w:marTop w:val="0"/>
              <w:marBottom w:val="0"/>
              <w:divBdr>
                <w:top w:val="none" w:sz="0" w:space="0" w:color="auto"/>
                <w:left w:val="none" w:sz="0" w:space="0" w:color="auto"/>
                <w:bottom w:val="none" w:sz="0" w:space="0" w:color="auto"/>
                <w:right w:val="none" w:sz="0" w:space="0" w:color="auto"/>
              </w:divBdr>
              <w:divsChild>
                <w:div w:id="18739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9351">
      <w:bodyDiv w:val="1"/>
      <w:marLeft w:val="0"/>
      <w:marRight w:val="0"/>
      <w:marTop w:val="0"/>
      <w:marBottom w:val="0"/>
      <w:divBdr>
        <w:top w:val="none" w:sz="0" w:space="0" w:color="auto"/>
        <w:left w:val="none" w:sz="0" w:space="0" w:color="auto"/>
        <w:bottom w:val="none" w:sz="0" w:space="0" w:color="auto"/>
        <w:right w:val="none" w:sz="0" w:space="0" w:color="auto"/>
      </w:divBdr>
      <w:divsChild>
        <w:div w:id="804734461">
          <w:marLeft w:val="0"/>
          <w:marRight w:val="0"/>
          <w:marTop w:val="0"/>
          <w:marBottom w:val="0"/>
          <w:divBdr>
            <w:top w:val="none" w:sz="0" w:space="0" w:color="auto"/>
            <w:left w:val="none" w:sz="0" w:space="0" w:color="auto"/>
            <w:bottom w:val="none" w:sz="0" w:space="0" w:color="auto"/>
            <w:right w:val="none" w:sz="0" w:space="0" w:color="auto"/>
          </w:divBdr>
          <w:divsChild>
            <w:div w:id="908729093">
              <w:marLeft w:val="0"/>
              <w:marRight w:val="0"/>
              <w:marTop w:val="0"/>
              <w:marBottom w:val="0"/>
              <w:divBdr>
                <w:top w:val="none" w:sz="0" w:space="0" w:color="auto"/>
                <w:left w:val="none" w:sz="0" w:space="0" w:color="auto"/>
                <w:bottom w:val="none" w:sz="0" w:space="0" w:color="auto"/>
                <w:right w:val="none" w:sz="0" w:space="0" w:color="auto"/>
              </w:divBdr>
              <w:divsChild>
                <w:div w:id="1145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150">
      <w:bodyDiv w:val="1"/>
      <w:marLeft w:val="0"/>
      <w:marRight w:val="0"/>
      <w:marTop w:val="0"/>
      <w:marBottom w:val="0"/>
      <w:divBdr>
        <w:top w:val="none" w:sz="0" w:space="0" w:color="auto"/>
        <w:left w:val="none" w:sz="0" w:space="0" w:color="auto"/>
        <w:bottom w:val="none" w:sz="0" w:space="0" w:color="auto"/>
        <w:right w:val="none" w:sz="0" w:space="0" w:color="auto"/>
      </w:divBdr>
    </w:div>
    <w:div w:id="208079653">
      <w:bodyDiv w:val="1"/>
      <w:marLeft w:val="0"/>
      <w:marRight w:val="0"/>
      <w:marTop w:val="0"/>
      <w:marBottom w:val="0"/>
      <w:divBdr>
        <w:top w:val="none" w:sz="0" w:space="0" w:color="auto"/>
        <w:left w:val="none" w:sz="0" w:space="0" w:color="auto"/>
        <w:bottom w:val="none" w:sz="0" w:space="0" w:color="auto"/>
        <w:right w:val="none" w:sz="0" w:space="0" w:color="auto"/>
      </w:divBdr>
      <w:divsChild>
        <w:div w:id="696196585">
          <w:marLeft w:val="0"/>
          <w:marRight w:val="0"/>
          <w:marTop w:val="0"/>
          <w:marBottom w:val="0"/>
          <w:divBdr>
            <w:top w:val="none" w:sz="0" w:space="0" w:color="auto"/>
            <w:left w:val="none" w:sz="0" w:space="0" w:color="auto"/>
            <w:bottom w:val="none" w:sz="0" w:space="0" w:color="auto"/>
            <w:right w:val="none" w:sz="0" w:space="0" w:color="auto"/>
          </w:divBdr>
          <w:divsChild>
            <w:div w:id="1326283689">
              <w:marLeft w:val="0"/>
              <w:marRight w:val="0"/>
              <w:marTop w:val="0"/>
              <w:marBottom w:val="0"/>
              <w:divBdr>
                <w:top w:val="none" w:sz="0" w:space="0" w:color="auto"/>
                <w:left w:val="none" w:sz="0" w:space="0" w:color="auto"/>
                <w:bottom w:val="none" w:sz="0" w:space="0" w:color="auto"/>
                <w:right w:val="none" w:sz="0" w:space="0" w:color="auto"/>
              </w:divBdr>
              <w:divsChild>
                <w:div w:id="13555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140">
      <w:bodyDiv w:val="1"/>
      <w:marLeft w:val="0"/>
      <w:marRight w:val="0"/>
      <w:marTop w:val="0"/>
      <w:marBottom w:val="0"/>
      <w:divBdr>
        <w:top w:val="none" w:sz="0" w:space="0" w:color="auto"/>
        <w:left w:val="none" w:sz="0" w:space="0" w:color="auto"/>
        <w:bottom w:val="none" w:sz="0" w:space="0" w:color="auto"/>
        <w:right w:val="none" w:sz="0" w:space="0" w:color="auto"/>
      </w:divBdr>
      <w:divsChild>
        <w:div w:id="781997910">
          <w:marLeft w:val="0"/>
          <w:marRight w:val="0"/>
          <w:marTop w:val="0"/>
          <w:marBottom w:val="0"/>
          <w:divBdr>
            <w:top w:val="none" w:sz="0" w:space="0" w:color="auto"/>
            <w:left w:val="none" w:sz="0" w:space="0" w:color="auto"/>
            <w:bottom w:val="none" w:sz="0" w:space="0" w:color="auto"/>
            <w:right w:val="none" w:sz="0" w:space="0" w:color="auto"/>
          </w:divBdr>
          <w:divsChild>
            <w:div w:id="1155031665">
              <w:marLeft w:val="0"/>
              <w:marRight w:val="0"/>
              <w:marTop w:val="0"/>
              <w:marBottom w:val="0"/>
              <w:divBdr>
                <w:top w:val="none" w:sz="0" w:space="0" w:color="auto"/>
                <w:left w:val="none" w:sz="0" w:space="0" w:color="auto"/>
                <w:bottom w:val="none" w:sz="0" w:space="0" w:color="auto"/>
                <w:right w:val="none" w:sz="0" w:space="0" w:color="auto"/>
              </w:divBdr>
              <w:divsChild>
                <w:div w:id="20031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43443">
      <w:bodyDiv w:val="1"/>
      <w:marLeft w:val="0"/>
      <w:marRight w:val="0"/>
      <w:marTop w:val="0"/>
      <w:marBottom w:val="0"/>
      <w:divBdr>
        <w:top w:val="none" w:sz="0" w:space="0" w:color="auto"/>
        <w:left w:val="none" w:sz="0" w:space="0" w:color="auto"/>
        <w:bottom w:val="none" w:sz="0" w:space="0" w:color="auto"/>
        <w:right w:val="none" w:sz="0" w:space="0" w:color="auto"/>
      </w:divBdr>
    </w:div>
    <w:div w:id="360133576">
      <w:bodyDiv w:val="1"/>
      <w:marLeft w:val="0"/>
      <w:marRight w:val="0"/>
      <w:marTop w:val="0"/>
      <w:marBottom w:val="0"/>
      <w:divBdr>
        <w:top w:val="none" w:sz="0" w:space="0" w:color="auto"/>
        <w:left w:val="none" w:sz="0" w:space="0" w:color="auto"/>
        <w:bottom w:val="none" w:sz="0" w:space="0" w:color="auto"/>
        <w:right w:val="none" w:sz="0" w:space="0" w:color="auto"/>
      </w:divBdr>
    </w:div>
    <w:div w:id="382825719">
      <w:bodyDiv w:val="1"/>
      <w:marLeft w:val="0"/>
      <w:marRight w:val="0"/>
      <w:marTop w:val="0"/>
      <w:marBottom w:val="0"/>
      <w:divBdr>
        <w:top w:val="none" w:sz="0" w:space="0" w:color="auto"/>
        <w:left w:val="none" w:sz="0" w:space="0" w:color="auto"/>
        <w:bottom w:val="none" w:sz="0" w:space="0" w:color="auto"/>
        <w:right w:val="none" w:sz="0" w:space="0" w:color="auto"/>
      </w:divBdr>
      <w:divsChild>
        <w:div w:id="170025648">
          <w:marLeft w:val="0"/>
          <w:marRight w:val="0"/>
          <w:marTop w:val="0"/>
          <w:marBottom w:val="0"/>
          <w:divBdr>
            <w:top w:val="none" w:sz="0" w:space="0" w:color="auto"/>
            <w:left w:val="none" w:sz="0" w:space="0" w:color="auto"/>
            <w:bottom w:val="none" w:sz="0" w:space="0" w:color="auto"/>
            <w:right w:val="none" w:sz="0" w:space="0" w:color="auto"/>
          </w:divBdr>
          <w:divsChild>
            <w:div w:id="1416626883">
              <w:marLeft w:val="0"/>
              <w:marRight w:val="0"/>
              <w:marTop w:val="0"/>
              <w:marBottom w:val="0"/>
              <w:divBdr>
                <w:top w:val="none" w:sz="0" w:space="0" w:color="auto"/>
                <w:left w:val="none" w:sz="0" w:space="0" w:color="auto"/>
                <w:bottom w:val="none" w:sz="0" w:space="0" w:color="auto"/>
                <w:right w:val="none" w:sz="0" w:space="0" w:color="auto"/>
              </w:divBdr>
              <w:divsChild>
                <w:div w:id="7700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5770">
      <w:bodyDiv w:val="1"/>
      <w:marLeft w:val="0"/>
      <w:marRight w:val="0"/>
      <w:marTop w:val="0"/>
      <w:marBottom w:val="0"/>
      <w:divBdr>
        <w:top w:val="none" w:sz="0" w:space="0" w:color="auto"/>
        <w:left w:val="none" w:sz="0" w:space="0" w:color="auto"/>
        <w:bottom w:val="none" w:sz="0" w:space="0" w:color="auto"/>
        <w:right w:val="none" w:sz="0" w:space="0" w:color="auto"/>
      </w:divBdr>
      <w:divsChild>
        <w:div w:id="916405536">
          <w:marLeft w:val="0"/>
          <w:marRight w:val="0"/>
          <w:marTop w:val="0"/>
          <w:marBottom w:val="0"/>
          <w:divBdr>
            <w:top w:val="none" w:sz="0" w:space="0" w:color="auto"/>
            <w:left w:val="none" w:sz="0" w:space="0" w:color="auto"/>
            <w:bottom w:val="none" w:sz="0" w:space="0" w:color="auto"/>
            <w:right w:val="none" w:sz="0" w:space="0" w:color="auto"/>
          </w:divBdr>
          <w:divsChild>
            <w:div w:id="1941601810">
              <w:marLeft w:val="0"/>
              <w:marRight w:val="0"/>
              <w:marTop w:val="0"/>
              <w:marBottom w:val="0"/>
              <w:divBdr>
                <w:top w:val="none" w:sz="0" w:space="0" w:color="auto"/>
                <w:left w:val="none" w:sz="0" w:space="0" w:color="auto"/>
                <w:bottom w:val="none" w:sz="0" w:space="0" w:color="auto"/>
                <w:right w:val="none" w:sz="0" w:space="0" w:color="auto"/>
              </w:divBdr>
              <w:divsChild>
                <w:div w:id="635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555">
      <w:bodyDiv w:val="1"/>
      <w:marLeft w:val="0"/>
      <w:marRight w:val="0"/>
      <w:marTop w:val="0"/>
      <w:marBottom w:val="0"/>
      <w:divBdr>
        <w:top w:val="none" w:sz="0" w:space="0" w:color="auto"/>
        <w:left w:val="none" w:sz="0" w:space="0" w:color="auto"/>
        <w:bottom w:val="none" w:sz="0" w:space="0" w:color="auto"/>
        <w:right w:val="none" w:sz="0" w:space="0" w:color="auto"/>
      </w:divBdr>
      <w:divsChild>
        <w:div w:id="999191674">
          <w:marLeft w:val="0"/>
          <w:marRight w:val="0"/>
          <w:marTop w:val="0"/>
          <w:marBottom w:val="0"/>
          <w:divBdr>
            <w:top w:val="none" w:sz="0" w:space="0" w:color="auto"/>
            <w:left w:val="none" w:sz="0" w:space="0" w:color="auto"/>
            <w:bottom w:val="none" w:sz="0" w:space="0" w:color="auto"/>
            <w:right w:val="none" w:sz="0" w:space="0" w:color="auto"/>
          </w:divBdr>
          <w:divsChild>
            <w:div w:id="692656908">
              <w:marLeft w:val="0"/>
              <w:marRight w:val="0"/>
              <w:marTop w:val="0"/>
              <w:marBottom w:val="0"/>
              <w:divBdr>
                <w:top w:val="none" w:sz="0" w:space="0" w:color="auto"/>
                <w:left w:val="none" w:sz="0" w:space="0" w:color="auto"/>
                <w:bottom w:val="none" w:sz="0" w:space="0" w:color="auto"/>
                <w:right w:val="none" w:sz="0" w:space="0" w:color="auto"/>
              </w:divBdr>
              <w:divsChild>
                <w:div w:id="14535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77962">
      <w:bodyDiv w:val="1"/>
      <w:marLeft w:val="0"/>
      <w:marRight w:val="0"/>
      <w:marTop w:val="0"/>
      <w:marBottom w:val="0"/>
      <w:divBdr>
        <w:top w:val="none" w:sz="0" w:space="0" w:color="auto"/>
        <w:left w:val="none" w:sz="0" w:space="0" w:color="auto"/>
        <w:bottom w:val="none" w:sz="0" w:space="0" w:color="auto"/>
        <w:right w:val="none" w:sz="0" w:space="0" w:color="auto"/>
      </w:divBdr>
    </w:div>
    <w:div w:id="480929146">
      <w:bodyDiv w:val="1"/>
      <w:marLeft w:val="0"/>
      <w:marRight w:val="0"/>
      <w:marTop w:val="0"/>
      <w:marBottom w:val="0"/>
      <w:divBdr>
        <w:top w:val="none" w:sz="0" w:space="0" w:color="auto"/>
        <w:left w:val="none" w:sz="0" w:space="0" w:color="auto"/>
        <w:bottom w:val="none" w:sz="0" w:space="0" w:color="auto"/>
        <w:right w:val="none" w:sz="0" w:space="0" w:color="auto"/>
      </w:divBdr>
      <w:divsChild>
        <w:div w:id="1109853342">
          <w:marLeft w:val="0"/>
          <w:marRight w:val="0"/>
          <w:marTop w:val="0"/>
          <w:marBottom w:val="0"/>
          <w:divBdr>
            <w:top w:val="none" w:sz="0" w:space="0" w:color="auto"/>
            <w:left w:val="none" w:sz="0" w:space="0" w:color="auto"/>
            <w:bottom w:val="none" w:sz="0" w:space="0" w:color="auto"/>
            <w:right w:val="none" w:sz="0" w:space="0" w:color="auto"/>
          </w:divBdr>
          <w:divsChild>
            <w:div w:id="2014911301">
              <w:marLeft w:val="0"/>
              <w:marRight w:val="0"/>
              <w:marTop w:val="0"/>
              <w:marBottom w:val="0"/>
              <w:divBdr>
                <w:top w:val="none" w:sz="0" w:space="0" w:color="auto"/>
                <w:left w:val="none" w:sz="0" w:space="0" w:color="auto"/>
                <w:bottom w:val="none" w:sz="0" w:space="0" w:color="auto"/>
                <w:right w:val="none" w:sz="0" w:space="0" w:color="auto"/>
              </w:divBdr>
              <w:divsChild>
                <w:div w:id="10345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652">
      <w:bodyDiv w:val="1"/>
      <w:marLeft w:val="0"/>
      <w:marRight w:val="0"/>
      <w:marTop w:val="0"/>
      <w:marBottom w:val="0"/>
      <w:divBdr>
        <w:top w:val="none" w:sz="0" w:space="0" w:color="auto"/>
        <w:left w:val="none" w:sz="0" w:space="0" w:color="auto"/>
        <w:bottom w:val="none" w:sz="0" w:space="0" w:color="auto"/>
        <w:right w:val="none" w:sz="0" w:space="0" w:color="auto"/>
      </w:divBdr>
      <w:divsChild>
        <w:div w:id="1297569519">
          <w:marLeft w:val="0"/>
          <w:marRight w:val="0"/>
          <w:marTop w:val="0"/>
          <w:marBottom w:val="0"/>
          <w:divBdr>
            <w:top w:val="none" w:sz="0" w:space="0" w:color="auto"/>
            <w:left w:val="none" w:sz="0" w:space="0" w:color="auto"/>
            <w:bottom w:val="none" w:sz="0" w:space="0" w:color="auto"/>
            <w:right w:val="none" w:sz="0" w:space="0" w:color="auto"/>
          </w:divBdr>
          <w:divsChild>
            <w:div w:id="992026968">
              <w:marLeft w:val="0"/>
              <w:marRight w:val="0"/>
              <w:marTop w:val="0"/>
              <w:marBottom w:val="0"/>
              <w:divBdr>
                <w:top w:val="none" w:sz="0" w:space="0" w:color="auto"/>
                <w:left w:val="none" w:sz="0" w:space="0" w:color="auto"/>
                <w:bottom w:val="none" w:sz="0" w:space="0" w:color="auto"/>
                <w:right w:val="none" w:sz="0" w:space="0" w:color="auto"/>
              </w:divBdr>
              <w:divsChild>
                <w:div w:id="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850">
      <w:bodyDiv w:val="1"/>
      <w:marLeft w:val="0"/>
      <w:marRight w:val="0"/>
      <w:marTop w:val="0"/>
      <w:marBottom w:val="0"/>
      <w:divBdr>
        <w:top w:val="none" w:sz="0" w:space="0" w:color="auto"/>
        <w:left w:val="none" w:sz="0" w:space="0" w:color="auto"/>
        <w:bottom w:val="none" w:sz="0" w:space="0" w:color="auto"/>
        <w:right w:val="none" w:sz="0" w:space="0" w:color="auto"/>
      </w:divBdr>
    </w:div>
    <w:div w:id="541092198">
      <w:bodyDiv w:val="1"/>
      <w:marLeft w:val="0"/>
      <w:marRight w:val="0"/>
      <w:marTop w:val="0"/>
      <w:marBottom w:val="0"/>
      <w:divBdr>
        <w:top w:val="none" w:sz="0" w:space="0" w:color="auto"/>
        <w:left w:val="none" w:sz="0" w:space="0" w:color="auto"/>
        <w:bottom w:val="none" w:sz="0" w:space="0" w:color="auto"/>
        <w:right w:val="none" w:sz="0" w:space="0" w:color="auto"/>
      </w:divBdr>
      <w:divsChild>
        <w:div w:id="1508401506">
          <w:marLeft w:val="0"/>
          <w:marRight w:val="0"/>
          <w:marTop w:val="0"/>
          <w:marBottom w:val="0"/>
          <w:divBdr>
            <w:top w:val="none" w:sz="0" w:space="0" w:color="auto"/>
            <w:left w:val="none" w:sz="0" w:space="0" w:color="auto"/>
            <w:bottom w:val="none" w:sz="0" w:space="0" w:color="auto"/>
            <w:right w:val="none" w:sz="0" w:space="0" w:color="auto"/>
          </w:divBdr>
          <w:divsChild>
            <w:div w:id="200214751">
              <w:marLeft w:val="0"/>
              <w:marRight w:val="0"/>
              <w:marTop w:val="0"/>
              <w:marBottom w:val="0"/>
              <w:divBdr>
                <w:top w:val="none" w:sz="0" w:space="0" w:color="auto"/>
                <w:left w:val="none" w:sz="0" w:space="0" w:color="auto"/>
                <w:bottom w:val="none" w:sz="0" w:space="0" w:color="auto"/>
                <w:right w:val="none" w:sz="0" w:space="0" w:color="auto"/>
              </w:divBdr>
              <w:divsChild>
                <w:div w:id="1548687732">
                  <w:marLeft w:val="0"/>
                  <w:marRight w:val="0"/>
                  <w:marTop w:val="0"/>
                  <w:marBottom w:val="0"/>
                  <w:divBdr>
                    <w:top w:val="none" w:sz="0" w:space="0" w:color="auto"/>
                    <w:left w:val="none" w:sz="0" w:space="0" w:color="auto"/>
                    <w:bottom w:val="none" w:sz="0" w:space="0" w:color="auto"/>
                    <w:right w:val="none" w:sz="0" w:space="0" w:color="auto"/>
                  </w:divBdr>
                </w:div>
              </w:divsChild>
            </w:div>
            <w:div w:id="377631004">
              <w:marLeft w:val="0"/>
              <w:marRight w:val="0"/>
              <w:marTop w:val="0"/>
              <w:marBottom w:val="0"/>
              <w:divBdr>
                <w:top w:val="none" w:sz="0" w:space="0" w:color="auto"/>
                <w:left w:val="none" w:sz="0" w:space="0" w:color="auto"/>
                <w:bottom w:val="none" w:sz="0" w:space="0" w:color="auto"/>
                <w:right w:val="none" w:sz="0" w:space="0" w:color="auto"/>
              </w:divBdr>
              <w:divsChild>
                <w:div w:id="1803232412">
                  <w:marLeft w:val="0"/>
                  <w:marRight w:val="0"/>
                  <w:marTop w:val="0"/>
                  <w:marBottom w:val="0"/>
                  <w:divBdr>
                    <w:top w:val="none" w:sz="0" w:space="0" w:color="auto"/>
                    <w:left w:val="none" w:sz="0" w:space="0" w:color="auto"/>
                    <w:bottom w:val="none" w:sz="0" w:space="0" w:color="auto"/>
                    <w:right w:val="none" w:sz="0" w:space="0" w:color="auto"/>
                  </w:divBdr>
                </w:div>
              </w:divsChild>
            </w:div>
            <w:div w:id="1529835418">
              <w:marLeft w:val="0"/>
              <w:marRight w:val="0"/>
              <w:marTop w:val="0"/>
              <w:marBottom w:val="0"/>
              <w:divBdr>
                <w:top w:val="none" w:sz="0" w:space="0" w:color="auto"/>
                <w:left w:val="none" w:sz="0" w:space="0" w:color="auto"/>
                <w:bottom w:val="none" w:sz="0" w:space="0" w:color="auto"/>
                <w:right w:val="none" w:sz="0" w:space="0" w:color="auto"/>
              </w:divBdr>
              <w:divsChild>
                <w:div w:id="608397308">
                  <w:marLeft w:val="0"/>
                  <w:marRight w:val="0"/>
                  <w:marTop w:val="0"/>
                  <w:marBottom w:val="0"/>
                  <w:divBdr>
                    <w:top w:val="none" w:sz="0" w:space="0" w:color="auto"/>
                    <w:left w:val="none" w:sz="0" w:space="0" w:color="auto"/>
                    <w:bottom w:val="none" w:sz="0" w:space="0" w:color="auto"/>
                    <w:right w:val="none" w:sz="0" w:space="0" w:color="auto"/>
                  </w:divBdr>
                </w:div>
              </w:divsChild>
            </w:div>
            <w:div w:id="1263565948">
              <w:marLeft w:val="0"/>
              <w:marRight w:val="0"/>
              <w:marTop w:val="0"/>
              <w:marBottom w:val="0"/>
              <w:divBdr>
                <w:top w:val="none" w:sz="0" w:space="0" w:color="auto"/>
                <w:left w:val="none" w:sz="0" w:space="0" w:color="auto"/>
                <w:bottom w:val="none" w:sz="0" w:space="0" w:color="auto"/>
                <w:right w:val="none" w:sz="0" w:space="0" w:color="auto"/>
              </w:divBdr>
              <w:divsChild>
                <w:div w:id="663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979">
      <w:bodyDiv w:val="1"/>
      <w:marLeft w:val="0"/>
      <w:marRight w:val="0"/>
      <w:marTop w:val="0"/>
      <w:marBottom w:val="0"/>
      <w:divBdr>
        <w:top w:val="none" w:sz="0" w:space="0" w:color="auto"/>
        <w:left w:val="none" w:sz="0" w:space="0" w:color="auto"/>
        <w:bottom w:val="none" w:sz="0" w:space="0" w:color="auto"/>
        <w:right w:val="none" w:sz="0" w:space="0" w:color="auto"/>
      </w:divBdr>
      <w:divsChild>
        <w:div w:id="2054848001">
          <w:marLeft w:val="0"/>
          <w:marRight w:val="0"/>
          <w:marTop w:val="0"/>
          <w:marBottom w:val="0"/>
          <w:divBdr>
            <w:top w:val="none" w:sz="0" w:space="0" w:color="auto"/>
            <w:left w:val="none" w:sz="0" w:space="0" w:color="auto"/>
            <w:bottom w:val="none" w:sz="0" w:space="0" w:color="auto"/>
            <w:right w:val="none" w:sz="0" w:space="0" w:color="auto"/>
          </w:divBdr>
          <w:divsChild>
            <w:div w:id="1893613616">
              <w:marLeft w:val="0"/>
              <w:marRight w:val="0"/>
              <w:marTop w:val="0"/>
              <w:marBottom w:val="0"/>
              <w:divBdr>
                <w:top w:val="none" w:sz="0" w:space="0" w:color="auto"/>
                <w:left w:val="none" w:sz="0" w:space="0" w:color="auto"/>
                <w:bottom w:val="none" w:sz="0" w:space="0" w:color="auto"/>
                <w:right w:val="none" w:sz="0" w:space="0" w:color="auto"/>
              </w:divBdr>
              <w:divsChild>
                <w:div w:id="1552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658">
      <w:bodyDiv w:val="1"/>
      <w:marLeft w:val="0"/>
      <w:marRight w:val="0"/>
      <w:marTop w:val="0"/>
      <w:marBottom w:val="0"/>
      <w:divBdr>
        <w:top w:val="none" w:sz="0" w:space="0" w:color="auto"/>
        <w:left w:val="none" w:sz="0" w:space="0" w:color="auto"/>
        <w:bottom w:val="none" w:sz="0" w:space="0" w:color="auto"/>
        <w:right w:val="none" w:sz="0" w:space="0" w:color="auto"/>
      </w:divBdr>
      <w:divsChild>
        <w:div w:id="2071464087">
          <w:marLeft w:val="0"/>
          <w:marRight w:val="0"/>
          <w:marTop w:val="0"/>
          <w:marBottom w:val="0"/>
          <w:divBdr>
            <w:top w:val="none" w:sz="0" w:space="0" w:color="auto"/>
            <w:left w:val="none" w:sz="0" w:space="0" w:color="auto"/>
            <w:bottom w:val="none" w:sz="0" w:space="0" w:color="auto"/>
            <w:right w:val="none" w:sz="0" w:space="0" w:color="auto"/>
          </w:divBdr>
          <w:divsChild>
            <w:div w:id="190723312">
              <w:marLeft w:val="0"/>
              <w:marRight w:val="0"/>
              <w:marTop w:val="0"/>
              <w:marBottom w:val="0"/>
              <w:divBdr>
                <w:top w:val="none" w:sz="0" w:space="0" w:color="auto"/>
                <w:left w:val="none" w:sz="0" w:space="0" w:color="auto"/>
                <w:bottom w:val="none" w:sz="0" w:space="0" w:color="auto"/>
                <w:right w:val="none" w:sz="0" w:space="0" w:color="auto"/>
              </w:divBdr>
              <w:divsChild>
                <w:div w:id="1263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18895">
          <w:marLeft w:val="0"/>
          <w:marRight w:val="0"/>
          <w:marTop w:val="0"/>
          <w:marBottom w:val="0"/>
          <w:divBdr>
            <w:top w:val="none" w:sz="0" w:space="0" w:color="auto"/>
            <w:left w:val="none" w:sz="0" w:space="0" w:color="auto"/>
            <w:bottom w:val="none" w:sz="0" w:space="0" w:color="auto"/>
            <w:right w:val="none" w:sz="0" w:space="0" w:color="auto"/>
          </w:divBdr>
          <w:divsChild>
            <w:div w:id="831528070">
              <w:marLeft w:val="0"/>
              <w:marRight w:val="0"/>
              <w:marTop w:val="0"/>
              <w:marBottom w:val="0"/>
              <w:divBdr>
                <w:top w:val="none" w:sz="0" w:space="0" w:color="auto"/>
                <w:left w:val="none" w:sz="0" w:space="0" w:color="auto"/>
                <w:bottom w:val="none" w:sz="0" w:space="0" w:color="auto"/>
                <w:right w:val="none" w:sz="0" w:space="0" w:color="auto"/>
              </w:divBdr>
              <w:divsChild>
                <w:div w:id="34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4433">
      <w:bodyDiv w:val="1"/>
      <w:marLeft w:val="0"/>
      <w:marRight w:val="0"/>
      <w:marTop w:val="0"/>
      <w:marBottom w:val="0"/>
      <w:divBdr>
        <w:top w:val="none" w:sz="0" w:space="0" w:color="auto"/>
        <w:left w:val="none" w:sz="0" w:space="0" w:color="auto"/>
        <w:bottom w:val="none" w:sz="0" w:space="0" w:color="auto"/>
        <w:right w:val="none" w:sz="0" w:space="0" w:color="auto"/>
      </w:divBdr>
      <w:divsChild>
        <w:div w:id="965888306">
          <w:marLeft w:val="0"/>
          <w:marRight w:val="0"/>
          <w:marTop w:val="0"/>
          <w:marBottom w:val="0"/>
          <w:divBdr>
            <w:top w:val="none" w:sz="0" w:space="0" w:color="auto"/>
            <w:left w:val="none" w:sz="0" w:space="0" w:color="auto"/>
            <w:bottom w:val="none" w:sz="0" w:space="0" w:color="auto"/>
            <w:right w:val="none" w:sz="0" w:space="0" w:color="auto"/>
          </w:divBdr>
          <w:divsChild>
            <w:div w:id="396712630">
              <w:marLeft w:val="0"/>
              <w:marRight w:val="0"/>
              <w:marTop w:val="0"/>
              <w:marBottom w:val="0"/>
              <w:divBdr>
                <w:top w:val="none" w:sz="0" w:space="0" w:color="auto"/>
                <w:left w:val="none" w:sz="0" w:space="0" w:color="auto"/>
                <w:bottom w:val="none" w:sz="0" w:space="0" w:color="auto"/>
                <w:right w:val="none" w:sz="0" w:space="0" w:color="auto"/>
              </w:divBdr>
              <w:divsChild>
                <w:div w:id="1102535583">
                  <w:marLeft w:val="0"/>
                  <w:marRight w:val="0"/>
                  <w:marTop w:val="0"/>
                  <w:marBottom w:val="0"/>
                  <w:divBdr>
                    <w:top w:val="none" w:sz="0" w:space="0" w:color="auto"/>
                    <w:left w:val="none" w:sz="0" w:space="0" w:color="auto"/>
                    <w:bottom w:val="none" w:sz="0" w:space="0" w:color="auto"/>
                    <w:right w:val="none" w:sz="0" w:space="0" w:color="auto"/>
                  </w:divBdr>
                </w:div>
              </w:divsChild>
            </w:div>
            <w:div w:id="1923106742">
              <w:marLeft w:val="0"/>
              <w:marRight w:val="0"/>
              <w:marTop w:val="0"/>
              <w:marBottom w:val="0"/>
              <w:divBdr>
                <w:top w:val="none" w:sz="0" w:space="0" w:color="auto"/>
                <w:left w:val="none" w:sz="0" w:space="0" w:color="auto"/>
                <w:bottom w:val="none" w:sz="0" w:space="0" w:color="auto"/>
                <w:right w:val="none" w:sz="0" w:space="0" w:color="auto"/>
              </w:divBdr>
              <w:divsChild>
                <w:div w:id="439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89932782">
          <w:marLeft w:val="0"/>
          <w:marRight w:val="0"/>
          <w:marTop w:val="0"/>
          <w:marBottom w:val="0"/>
          <w:divBdr>
            <w:top w:val="none" w:sz="0" w:space="0" w:color="auto"/>
            <w:left w:val="none" w:sz="0" w:space="0" w:color="auto"/>
            <w:bottom w:val="none" w:sz="0" w:space="0" w:color="auto"/>
            <w:right w:val="none" w:sz="0" w:space="0" w:color="auto"/>
          </w:divBdr>
          <w:divsChild>
            <w:div w:id="540747365">
              <w:marLeft w:val="0"/>
              <w:marRight w:val="0"/>
              <w:marTop w:val="0"/>
              <w:marBottom w:val="0"/>
              <w:divBdr>
                <w:top w:val="none" w:sz="0" w:space="0" w:color="auto"/>
                <w:left w:val="none" w:sz="0" w:space="0" w:color="auto"/>
                <w:bottom w:val="none" w:sz="0" w:space="0" w:color="auto"/>
                <w:right w:val="none" w:sz="0" w:space="0" w:color="auto"/>
              </w:divBdr>
              <w:divsChild>
                <w:div w:id="1483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7111">
      <w:bodyDiv w:val="1"/>
      <w:marLeft w:val="0"/>
      <w:marRight w:val="0"/>
      <w:marTop w:val="0"/>
      <w:marBottom w:val="0"/>
      <w:divBdr>
        <w:top w:val="none" w:sz="0" w:space="0" w:color="auto"/>
        <w:left w:val="none" w:sz="0" w:space="0" w:color="auto"/>
        <w:bottom w:val="none" w:sz="0" w:space="0" w:color="auto"/>
        <w:right w:val="none" w:sz="0" w:space="0" w:color="auto"/>
      </w:divBdr>
      <w:divsChild>
        <w:div w:id="220990492">
          <w:marLeft w:val="0"/>
          <w:marRight w:val="0"/>
          <w:marTop w:val="0"/>
          <w:marBottom w:val="0"/>
          <w:divBdr>
            <w:top w:val="none" w:sz="0" w:space="0" w:color="auto"/>
            <w:left w:val="none" w:sz="0" w:space="0" w:color="auto"/>
            <w:bottom w:val="none" w:sz="0" w:space="0" w:color="auto"/>
            <w:right w:val="none" w:sz="0" w:space="0" w:color="auto"/>
          </w:divBdr>
          <w:divsChild>
            <w:div w:id="1721512750">
              <w:marLeft w:val="0"/>
              <w:marRight w:val="0"/>
              <w:marTop w:val="0"/>
              <w:marBottom w:val="0"/>
              <w:divBdr>
                <w:top w:val="none" w:sz="0" w:space="0" w:color="auto"/>
                <w:left w:val="none" w:sz="0" w:space="0" w:color="auto"/>
                <w:bottom w:val="none" w:sz="0" w:space="0" w:color="auto"/>
                <w:right w:val="none" w:sz="0" w:space="0" w:color="auto"/>
              </w:divBdr>
              <w:divsChild>
                <w:div w:id="2030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0999">
      <w:bodyDiv w:val="1"/>
      <w:marLeft w:val="0"/>
      <w:marRight w:val="0"/>
      <w:marTop w:val="0"/>
      <w:marBottom w:val="0"/>
      <w:divBdr>
        <w:top w:val="none" w:sz="0" w:space="0" w:color="auto"/>
        <w:left w:val="none" w:sz="0" w:space="0" w:color="auto"/>
        <w:bottom w:val="none" w:sz="0" w:space="0" w:color="auto"/>
        <w:right w:val="none" w:sz="0" w:space="0" w:color="auto"/>
      </w:divBdr>
      <w:divsChild>
        <w:div w:id="638728510">
          <w:marLeft w:val="0"/>
          <w:marRight w:val="0"/>
          <w:marTop w:val="0"/>
          <w:marBottom w:val="0"/>
          <w:divBdr>
            <w:top w:val="none" w:sz="0" w:space="0" w:color="auto"/>
            <w:left w:val="none" w:sz="0" w:space="0" w:color="auto"/>
            <w:bottom w:val="none" w:sz="0" w:space="0" w:color="auto"/>
            <w:right w:val="none" w:sz="0" w:space="0" w:color="auto"/>
          </w:divBdr>
          <w:divsChild>
            <w:div w:id="1427842208">
              <w:marLeft w:val="0"/>
              <w:marRight w:val="0"/>
              <w:marTop w:val="0"/>
              <w:marBottom w:val="0"/>
              <w:divBdr>
                <w:top w:val="none" w:sz="0" w:space="0" w:color="auto"/>
                <w:left w:val="none" w:sz="0" w:space="0" w:color="auto"/>
                <w:bottom w:val="none" w:sz="0" w:space="0" w:color="auto"/>
                <w:right w:val="none" w:sz="0" w:space="0" w:color="auto"/>
              </w:divBdr>
              <w:divsChild>
                <w:div w:id="9196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3772">
      <w:bodyDiv w:val="1"/>
      <w:marLeft w:val="0"/>
      <w:marRight w:val="0"/>
      <w:marTop w:val="0"/>
      <w:marBottom w:val="0"/>
      <w:divBdr>
        <w:top w:val="none" w:sz="0" w:space="0" w:color="auto"/>
        <w:left w:val="none" w:sz="0" w:space="0" w:color="auto"/>
        <w:bottom w:val="none" w:sz="0" w:space="0" w:color="auto"/>
        <w:right w:val="none" w:sz="0" w:space="0" w:color="auto"/>
      </w:divBdr>
      <w:divsChild>
        <w:div w:id="78335673">
          <w:marLeft w:val="0"/>
          <w:marRight w:val="0"/>
          <w:marTop w:val="0"/>
          <w:marBottom w:val="0"/>
          <w:divBdr>
            <w:top w:val="none" w:sz="0" w:space="0" w:color="auto"/>
            <w:left w:val="none" w:sz="0" w:space="0" w:color="auto"/>
            <w:bottom w:val="none" w:sz="0" w:space="0" w:color="auto"/>
            <w:right w:val="none" w:sz="0" w:space="0" w:color="auto"/>
          </w:divBdr>
          <w:divsChild>
            <w:div w:id="109201113">
              <w:marLeft w:val="0"/>
              <w:marRight w:val="0"/>
              <w:marTop w:val="0"/>
              <w:marBottom w:val="0"/>
              <w:divBdr>
                <w:top w:val="none" w:sz="0" w:space="0" w:color="auto"/>
                <w:left w:val="none" w:sz="0" w:space="0" w:color="auto"/>
                <w:bottom w:val="none" w:sz="0" w:space="0" w:color="auto"/>
                <w:right w:val="none" w:sz="0" w:space="0" w:color="auto"/>
              </w:divBdr>
              <w:divsChild>
                <w:div w:id="6823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2627">
      <w:bodyDiv w:val="1"/>
      <w:marLeft w:val="0"/>
      <w:marRight w:val="0"/>
      <w:marTop w:val="0"/>
      <w:marBottom w:val="0"/>
      <w:divBdr>
        <w:top w:val="none" w:sz="0" w:space="0" w:color="auto"/>
        <w:left w:val="none" w:sz="0" w:space="0" w:color="auto"/>
        <w:bottom w:val="none" w:sz="0" w:space="0" w:color="auto"/>
        <w:right w:val="none" w:sz="0" w:space="0" w:color="auto"/>
      </w:divBdr>
      <w:divsChild>
        <w:div w:id="227112139">
          <w:marLeft w:val="0"/>
          <w:marRight w:val="0"/>
          <w:marTop w:val="0"/>
          <w:marBottom w:val="0"/>
          <w:divBdr>
            <w:top w:val="none" w:sz="0" w:space="0" w:color="auto"/>
            <w:left w:val="none" w:sz="0" w:space="0" w:color="auto"/>
            <w:bottom w:val="none" w:sz="0" w:space="0" w:color="auto"/>
            <w:right w:val="none" w:sz="0" w:space="0" w:color="auto"/>
          </w:divBdr>
          <w:divsChild>
            <w:div w:id="1468283511">
              <w:marLeft w:val="0"/>
              <w:marRight w:val="0"/>
              <w:marTop w:val="0"/>
              <w:marBottom w:val="0"/>
              <w:divBdr>
                <w:top w:val="none" w:sz="0" w:space="0" w:color="auto"/>
                <w:left w:val="none" w:sz="0" w:space="0" w:color="auto"/>
                <w:bottom w:val="none" w:sz="0" w:space="0" w:color="auto"/>
                <w:right w:val="none" w:sz="0" w:space="0" w:color="auto"/>
              </w:divBdr>
              <w:divsChild>
                <w:div w:id="11187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9834">
      <w:bodyDiv w:val="1"/>
      <w:marLeft w:val="0"/>
      <w:marRight w:val="0"/>
      <w:marTop w:val="0"/>
      <w:marBottom w:val="0"/>
      <w:divBdr>
        <w:top w:val="none" w:sz="0" w:space="0" w:color="auto"/>
        <w:left w:val="none" w:sz="0" w:space="0" w:color="auto"/>
        <w:bottom w:val="none" w:sz="0" w:space="0" w:color="auto"/>
        <w:right w:val="none" w:sz="0" w:space="0" w:color="auto"/>
      </w:divBdr>
      <w:divsChild>
        <w:div w:id="440296282">
          <w:marLeft w:val="0"/>
          <w:marRight w:val="0"/>
          <w:marTop w:val="0"/>
          <w:marBottom w:val="0"/>
          <w:divBdr>
            <w:top w:val="none" w:sz="0" w:space="0" w:color="auto"/>
            <w:left w:val="none" w:sz="0" w:space="0" w:color="auto"/>
            <w:bottom w:val="none" w:sz="0" w:space="0" w:color="auto"/>
            <w:right w:val="none" w:sz="0" w:space="0" w:color="auto"/>
          </w:divBdr>
          <w:divsChild>
            <w:div w:id="535041823">
              <w:marLeft w:val="0"/>
              <w:marRight w:val="0"/>
              <w:marTop w:val="0"/>
              <w:marBottom w:val="0"/>
              <w:divBdr>
                <w:top w:val="none" w:sz="0" w:space="0" w:color="auto"/>
                <w:left w:val="none" w:sz="0" w:space="0" w:color="auto"/>
                <w:bottom w:val="none" w:sz="0" w:space="0" w:color="auto"/>
                <w:right w:val="none" w:sz="0" w:space="0" w:color="auto"/>
              </w:divBdr>
              <w:divsChild>
                <w:div w:id="196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924">
      <w:bodyDiv w:val="1"/>
      <w:marLeft w:val="0"/>
      <w:marRight w:val="0"/>
      <w:marTop w:val="0"/>
      <w:marBottom w:val="0"/>
      <w:divBdr>
        <w:top w:val="none" w:sz="0" w:space="0" w:color="auto"/>
        <w:left w:val="none" w:sz="0" w:space="0" w:color="auto"/>
        <w:bottom w:val="none" w:sz="0" w:space="0" w:color="auto"/>
        <w:right w:val="none" w:sz="0" w:space="0" w:color="auto"/>
      </w:divBdr>
      <w:divsChild>
        <w:div w:id="733503956">
          <w:marLeft w:val="0"/>
          <w:marRight w:val="0"/>
          <w:marTop w:val="0"/>
          <w:marBottom w:val="0"/>
          <w:divBdr>
            <w:top w:val="none" w:sz="0" w:space="0" w:color="auto"/>
            <w:left w:val="none" w:sz="0" w:space="0" w:color="auto"/>
            <w:bottom w:val="none" w:sz="0" w:space="0" w:color="auto"/>
            <w:right w:val="none" w:sz="0" w:space="0" w:color="auto"/>
          </w:divBdr>
          <w:divsChild>
            <w:div w:id="1465807784">
              <w:marLeft w:val="0"/>
              <w:marRight w:val="0"/>
              <w:marTop w:val="0"/>
              <w:marBottom w:val="0"/>
              <w:divBdr>
                <w:top w:val="none" w:sz="0" w:space="0" w:color="auto"/>
                <w:left w:val="none" w:sz="0" w:space="0" w:color="auto"/>
                <w:bottom w:val="none" w:sz="0" w:space="0" w:color="auto"/>
                <w:right w:val="none" w:sz="0" w:space="0" w:color="auto"/>
              </w:divBdr>
              <w:divsChild>
                <w:div w:id="7169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023">
      <w:bodyDiv w:val="1"/>
      <w:marLeft w:val="0"/>
      <w:marRight w:val="0"/>
      <w:marTop w:val="0"/>
      <w:marBottom w:val="0"/>
      <w:divBdr>
        <w:top w:val="none" w:sz="0" w:space="0" w:color="auto"/>
        <w:left w:val="none" w:sz="0" w:space="0" w:color="auto"/>
        <w:bottom w:val="none" w:sz="0" w:space="0" w:color="auto"/>
        <w:right w:val="none" w:sz="0" w:space="0" w:color="auto"/>
      </w:divBdr>
      <w:divsChild>
        <w:div w:id="478301924">
          <w:marLeft w:val="0"/>
          <w:marRight w:val="0"/>
          <w:marTop w:val="0"/>
          <w:marBottom w:val="0"/>
          <w:divBdr>
            <w:top w:val="none" w:sz="0" w:space="0" w:color="auto"/>
            <w:left w:val="none" w:sz="0" w:space="0" w:color="auto"/>
            <w:bottom w:val="none" w:sz="0" w:space="0" w:color="auto"/>
            <w:right w:val="none" w:sz="0" w:space="0" w:color="auto"/>
          </w:divBdr>
          <w:divsChild>
            <w:div w:id="1030835997">
              <w:marLeft w:val="0"/>
              <w:marRight w:val="0"/>
              <w:marTop w:val="0"/>
              <w:marBottom w:val="0"/>
              <w:divBdr>
                <w:top w:val="none" w:sz="0" w:space="0" w:color="auto"/>
                <w:left w:val="none" w:sz="0" w:space="0" w:color="auto"/>
                <w:bottom w:val="none" w:sz="0" w:space="0" w:color="auto"/>
                <w:right w:val="none" w:sz="0" w:space="0" w:color="auto"/>
              </w:divBdr>
              <w:divsChild>
                <w:div w:id="15222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818">
      <w:bodyDiv w:val="1"/>
      <w:marLeft w:val="0"/>
      <w:marRight w:val="0"/>
      <w:marTop w:val="0"/>
      <w:marBottom w:val="0"/>
      <w:divBdr>
        <w:top w:val="none" w:sz="0" w:space="0" w:color="auto"/>
        <w:left w:val="none" w:sz="0" w:space="0" w:color="auto"/>
        <w:bottom w:val="none" w:sz="0" w:space="0" w:color="auto"/>
        <w:right w:val="none" w:sz="0" w:space="0" w:color="auto"/>
      </w:divBdr>
      <w:divsChild>
        <w:div w:id="476726435">
          <w:marLeft w:val="0"/>
          <w:marRight w:val="0"/>
          <w:marTop w:val="0"/>
          <w:marBottom w:val="0"/>
          <w:divBdr>
            <w:top w:val="none" w:sz="0" w:space="0" w:color="auto"/>
            <w:left w:val="none" w:sz="0" w:space="0" w:color="auto"/>
            <w:bottom w:val="none" w:sz="0" w:space="0" w:color="auto"/>
            <w:right w:val="none" w:sz="0" w:space="0" w:color="auto"/>
          </w:divBdr>
          <w:divsChild>
            <w:div w:id="71046987">
              <w:marLeft w:val="0"/>
              <w:marRight w:val="0"/>
              <w:marTop w:val="0"/>
              <w:marBottom w:val="0"/>
              <w:divBdr>
                <w:top w:val="none" w:sz="0" w:space="0" w:color="auto"/>
                <w:left w:val="none" w:sz="0" w:space="0" w:color="auto"/>
                <w:bottom w:val="none" w:sz="0" w:space="0" w:color="auto"/>
                <w:right w:val="none" w:sz="0" w:space="0" w:color="auto"/>
              </w:divBdr>
              <w:divsChild>
                <w:div w:id="18755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71463">
      <w:bodyDiv w:val="1"/>
      <w:marLeft w:val="0"/>
      <w:marRight w:val="0"/>
      <w:marTop w:val="0"/>
      <w:marBottom w:val="0"/>
      <w:divBdr>
        <w:top w:val="none" w:sz="0" w:space="0" w:color="auto"/>
        <w:left w:val="none" w:sz="0" w:space="0" w:color="auto"/>
        <w:bottom w:val="none" w:sz="0" w:space="0" w:color="auto"/>
        <w:right w:val="none" w:sz="0" w:space="0" w:color="auto"/>
      </w:divBdr>
      <w:divsChild>
        <w:div w:id="234778406">
          <w:marLeft w:val="0"/>
          <w:marRight w:val="0"/>
          <w:marTop w:val="0"/>
          <w:marBottom w:val="0"/>
          <w:divBdr>
            <w:top w:val="none" w:sz="0" w:space="0" w:color="auto"/>
            <w:left w:val="none" w:sz="0" w:space="0" w:color="auto"/>
            <w:bottom w:val="none" w:sz="0" w:space="0" w:color="auto"/>
            <w:right w:val="none" w:sz="0" w:space="0" w:color="auto"/>
          </w:divBdr>
          <w:divsChild>
            <w:div w:id="217010579">
              <w:marLeft w:val="0"/>
              <w:marRight w:val="0"/>
              <w:marTop w:val="0"/>
              <w:marBottom w:val="0"/>
              <w:divBdr>
                <w:top w:val="none" w:sz="0" w:space="0" w:color="auto"/>
                <w:left w:val="none" w:sz="0" w:space="0" w:color="auto"/>
                <w:bottom w:val="none" w:sz="0" w:space="0" w:color="auto"/>
                <w:right w:val="none" w:sz="0" w:space="0" w:color="auto"/>
              </w:divBdr>
              <w:divsChild>
                <w:div w:id="6627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2617">
      <w:bodyDiv w:val="1"/>
      <w:marLeft w:val="0"/>
      <w:marRight w:val="0"/>
      <w:marTop w:val="0"/>
      <w:marBottom w:val="0"/>
      <w:divBdr>
        <w:top w:val="none" w:sz="0" w:space="0" w:color="auto"/>
        <w:left w:val="none" w:sz="0" w:space="0" w:color="auto"/>
        <w:bottom w:val="none" w:sz="0" w:space="0" w:color="auto"/>
        <w:right w:val="none" w:sz="0" w:space="0" w:color="auto"/>
      </w:divBdr>
    </w:div>
    <w:div w:id="10037086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862">
          <w:marLeft w:val="0"/>
          <w:marRight w:val="0"/>
          <w:marTop w:val="0"/>
          <w:marBottom w:val="0"/>
          <w:divBdr>
            <w:top w:val="none" w:sz="0" w:space="0" w:color="auto"/>
            <w:left w:val="none" w:sz="0" w:space="0" w:color="auto"/>
            <w:bottom w:val="none" w:sz="0" w:space="0" w:color="auto"/>
            <w:right w:val="none" w:sz="0" w:space="0" w:color="auto"/>
          </w:divBdr>
          <w:divsChild>
            <w:div w:id="1616987347">
              <w:marLeft w:val="0"/>
              <w:marRight w:val="0"/>
              <w:marTop w:val="0"/>
              <w:marBottom w:val="0"/>
              <w:divBdr>
                <w:top w:val="none" w:sz="0" w:space="0" w:color="auto"/>
                <w:left w:val="none" w:sz="0" w:space="0" w:color="auto"/>
                <w:bottom w:val="none" w:sz="0" w:space="0" w:color="auto"/>
                <w:right w:val="none" w:sz="0" w:space="0" w:color="auto"/>
              </w:divBdr>
              <w:divsChild>
                <w:div w:id="14182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7033">
      <w:bodyDiv w:val="1"/>
      <w:marLeft w:val="0"/>
      <w:marRight w:val="0"/>
      <w:marTop w:val="0"/>
      <w:marBottom w:val="0"/>
      <w:divBdr>
        <w:top w:val="none" w:sz="0" w:space="0" w:color="auto"/>
        <w:left w:val="none" w:sz="0" w:space="0" w:color="auto"/>
        <w:bottom w:val="none" w:sz="0" w:space="0" w:color="auto"/>
        <w:right w:val="none" w:sz="0" w:space="0" w:color="auto"/>
      </w:divBdr>
      <w:divsChild>
        <w:div w:id="110562717">
          <w:marLeft w:val="0"/>
          <w:marRight w:val="0"/>
          <w:marTop w:val="0"/>
          <w:marBottom w:val="0"/>
          <w:divBdr>
            <w:top w:val="none" w:sz="0" w:space="0" w:color="auto"/>
            <w:left w:val="none" w:sz="0" w:space="0" w:color="auto"/>
            <w:bottom w:val="none" w:sz="0" w:space="0" w:color="auto"/>
            <w:right w:val="none" w:sz="0" w:space="0" w:color="auto"/>
          </w:divBdr>
          <w:divsChild>
            <w:div w:id="209074430">
              <w:marLeft w:val="0"/>
              <w:marRight w:val="0"/>
              <w:marTop w:val="0"/>
              <w:marBottom w:val="0"/>
              <w:divBdr>
                <w:top w:val="none" w:sz="0" w:space="0" w:color="auto"/>
                <w:left w:val="none" w:sz="0" w:space="0" w:color="auto"/>
                <w:bottom w:val="none" w:sz="0" w:space="0" w:color="auto"/>
                <w:right w:val="none" w:sz="0" w:space="0" w:color="auto"/>
              </w:divBdr>
              <w:divsChild>
                <w:div w:id="16302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3206">
      <w:bodyDiv w:val="1"/>
      <w:marLeft w:val="0"/>
      <w:marRight w:val="0"/>
      <w:marTop w:val="0"/>
      <w:marBottom w:val="0"/>
      <w:divBdr>
        <w:top w:val="none" w:sz="0" w:space="0" w:color="auto"/>
        <w:left w:val="none" w:sz="0" w:space="0" w:color="auto"/>
        <w:bottom w:val="none" w:sz="0" w:space="0" w:color="auto"/>
        <w:right w:val="none" w:sz="0" w:space="0" w:color="auto"/>
      </w:divBdr>
      <w:divsChild>
        <w:div w:id="386681249">
          <w:marLeft w:val="0"/>
          <w:marRight w:val="0"/>
          <w:marTop w:val="0"/>
          <w:marBottom w:val="0"/>
          <w:divBdr>
            <w:top w:val="none" w:sz="0" w:space="0" w:color="auto"/>
            <w:left w:val="none" w:sz="0" w:space="0" w:color="auto"/>
            <w:bottom w:val="none" w:sz="0" w:space="0" w:color="auto"/>
            <w:right w:val="none" w:sz="0" w:space="0" w:color="auto"/>
          </w:divBdr>
          <w:divsChild>
            <w:div w:id="209652537">
              <w:marLeft w:val="0"/>
              <w:marRight w:val="0"/>
              <w:marTop w:val="0"/>
              <w:marBottom w:val="0"/>
              <w:divBdr>
                <w:top w:val="none" w:sz="0" w:space="0" w:color="auto"/>
                <w:left w:val="none" w:sz="0" w:space="0" w:color="auto"/>
                <w:bottom w:val="none" w:sz="0" w:space="0" w:color="auto"/>
                <w:right w:val="none" w:sz="0" w:space="0" w:color="auto"/>
              </w:divBdr>
              <w:divsChild>
                <w:div w:id="1339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716">
      <w:bodyDiv w:val="1"/>
      <w:marLeft w:val="0"/>
      <w:marRight w:val="0"/>
      <w:marTop w:val="0"/>
      <w:marBottom w:val="0"/>
      <w:divBdr>
        <w:top w:val="none" w:sz="0" w:space="0" w:color="auto"/>
        <w:left w:val="none" w:sz="0" w:space="0" w:color="auto"/>
        <w:bottom w:val="none" w:sz="0" w:space="0" w:color="auto"/>
        <w:right w:val="none" w:sz="0" w:space="0" w:color="auto"/>
      </w:divBdr>
    </w:div>
    <w:div w:id="1078092465">
      <w:bodyDiv w:val="1"/>
      <w:marLeft w:val="0"/>
      <w:marRight w:val="0"/>
      <w:marTop w:val="0"/>
      <w:marBottom w:val="0"/>
      <w:divBdr>
        <w:top w:val="none" w:sz="0" w:space="0" w:color="auto"/>
        <w:left w:val="none" w:sz="0" w:space="0" w:color="auto"/>
        <w:bottom w:val="none" w:sz="0" w:space="0" w:color="auto"/>
        <w:right w:val="none" w:sz="0" w:space="0" w:color="auto"/>
      </w:divBdr>
      <w:divsChild>
        <w:div w:id="329261707">
          <w:marLeft w:val="0"/>
          <w:marRight w:val="0"/>
          <w:marTop w:val="0"/>
          <w:marBottom w:val="0"/>
          <w:divBdr>
            <w:top w:val="none" w:sz="0" w:space="0" w:color="auto"/>
            <w:left w:val="none" w:sz="0" w:space="0" w:color="auto"/>
            <w:bottom w:val="none" w:sz="0" w:space="0" w:color="auto"/>
            <w:right w:val="none" w:sz="0" w:space="0" w:color="auto"/>
          </w:divBdr>
          <w:divsChild>
            <w:div w:id="1114326358">
              <w:marLeft w:val="0"/>
              <w:marRight w:val="0"/>
              <w:marTop w:val="0"/>
              <w:marBottom w:val="0"/>
              <w:divBdr>
                <w:top w:val="none" w:sz="0" w:space="0" w:color="auto"/>
                <w:left w:val="none" w:sz="0" w:space="0" w:color="auto"/>
                <w:bottom w:val="none" w:sz="0" w:space="0" w:color="auto"/>
                <w:right w:val="none" w:sz="0" w:space="0" w:color="auto"/>
              </w:divBdr>
              <w:divsChild>
                <w:div w:id="1946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88956">
      <w:bodyDiv w:val="1"/>
      <w:marLeft w:val="0"/>
      <w:marRight w:val="0"/>
      <w:marTop w:val="0"/>
      <w:marBottom w:val="0"/>
      <w:divBdr>
        <w:top w:val="none" w:sz="0" w:space="0" w:color="auto"/>
        <w:left w:val="none" w:sz="0" w:space="0" w:color="auto"/>
        <w:bottom w:val="none" w:sz="0" w:space="0" w:color="auto"/>
        <w:right w:val="none" w:sz="0" w:space="0" w:color="auto"/>
      </w:divBdr>
      <w:divsChild>
        <w:div w:id="841428320">
          <w:marLeft w:val="0"/>
          <w:marRight w:val="0"/>
          <w:marTop w:val="0"/>
          <w:marBottom w:val="0"/>
          <w:divBdr>
            <w:top w:val="none" w:sz="0" w:space="0" w:color="auto"/>
            <w:left w:val="none" w:sz="0" w:space="0" w:color="auto"/>
            <w:bottom w:val="none" w:sz="0" w:space="0" w:color="auto"/>
            <w:right w:val="none" w:sz="0" w:space="0" w:color="auto"/>
          </w:divBdr>
          <w:divsChild>
            <w:div w:id="1144934714">
              <w:marLeft w:val="0"/>
              <w:marRight w:val="0"/>
              <w:marTop w:val="0"/>
              <w:marBottom w:val="0"/>
              <w:divBdr>
                <w:top w:val="none" w:sz="0" w:space="0" w:color="auto"/>
                <w:left w:val="none" w:sz="0" w:space="0" w:color="auto"/>
                <w:bottom w:val="none" w:sz="0" w:space="0" w:color="auto"/>
                <w:right w:val="none" w:sz="0" w:space="0" w:color="auto"/>
              </w:divBdr>
              <w:divsChild>
                <w:div w:id="36486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71108">
      <w:bodyDiv w:val="1"/>
      <w:marLeft w:val="0"/>
      <w:marRight w:val="0"/>
      <w:marTop w:val="0"/>
      <w:marBottom w:val="0"/>
      <w:divBdr>
        <w:top w:val="none" w:sz="0" w:space="0" w:color="auto"/>
        <w:left w:val="none" w:sz="0" w:space="0" w:color="auto"/>
        <w:bottom w:val="none" w:sz="0" w:space="0" w:color="auto"/>
        <w:right w:val="none" w:sz="0" w:space="0" w:color="auto"/>
      </w:divBdr>
    </w:div>
    <w:div w:id="1108743485">
      <w:bodyDiv w:val="1"/>
      <w:marLeft w:val="0"/>
      <w:marRight w:val="0"/>
      <w:marTop w:val="0"/>
      <w:marBottom w:val="0"/>
      <w:divBdr>
        <w:top w:val="none" w:sz="0" w:space="0" w:color="auto"/>
        <w:left w:val="none" w:sz="0" w:space="0" w:color="auto"/>
        <w:bottom w:val="none" w:sz="0" w:space="0" w:color="auto"/>
        <w:right w:val="none" w:sz="0" w:space="0" w:color="auto"/>
      </w:divBdr>
      <w:divsChild>
        <w:div w:id="1569532522">
          <w:marLeft w:val="0"/>
          <w:marRight w:val="0"/>
          <w:marTop w:val="0"/>
          <w:marBottom w:val="0"/>
          <w:divBdr>
            <w:top w:val="none" w:sz="0" w:space="0" w:color="auto"/>
            <w:left w:val="none" w:sz="0" w:space="0" w:color="auto"/>
            <w:bottom w:val="none" w:sz="0" w:space="0" w:color="auto"/>
            <w:right w:val="none" w:sz="0" w:space="0" w:color="auto"/>
          </w:divBdr>
          <w:divsChild>
            <w:div w:id="2099710188">
              <w:marLeft w:val="0"/>
              <w:marRight w:val="0"/>
              <w:marTop w:val="0"/>
              <w:marBottom w:val="0"/>
              <w:divBdr>
                <w:top w:val="none" w:sz="0" w:space="0" w:color="auto"/>
                <w:left w:val="none" w:sz="0" w:space="0" w:color="auto"/>
                <w:bottom w:val="none" w:sz="0" w:space="0" w:color="auto"/>
                <w:right w:val="none" w:sz="0" w:space="0" w:color="auto"/>
              </w:divBdr>
              <w:divsChild>
                <w:div w:id="99702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4910">
      <w:bodyDiv w:val="1"/>
      <w:marLeft w:val="0"/>
      <w:marRight w:val="0"/>
      <w:marTop w:val="0"/>
      <w:marBottom w:val="0"/>
      <w:divBdr>
        <w:top w:val="none" w:sz="0" w:space="0" w:color="auto"/>
        <w:left w:val="none" w:sz="0" w:space="0" w:color="auto"/>
        <w:bottom w:val="none" w:sz="0" w:space="0" w:color="auto"/>
        <w:right w:val="none" w:sz="0" w:space="0" w:color="auto"/>
      </w:divBdr>
    </w:div>
    <w:div w:id="1139347397">
      <w:bodyDiv w:val="1"/>
      <w:marLeft w:val="0"/>
      <w:marRight w:val="0"/>
      <w:marTop w:val="0"/>
      <w:marBottom w:val="0"/>
      <w:divBdr>
        <w:top w:val="none" w:sz="0" w:space="0" w:color="auto"/>
        <w:left w:val="none" w:sz="0" w:space="0" w:color="auto"/>
        <w:bottom w:val="none" w:sz="0" w:space="0" w:color="auto"/>
        <w:right w:val="none" w:sz="0" w:space="0" w:color="auto"/>
      </w:divBdr>
    </w:div>
    <w:div w:id="1167939224">
      <w:bodyDiv w:val="1"/>
      <w:marLeft w:val="0"/>
      <w:marRight w:val="0"/>
      <w:marTop w:val="0"/>
      <w:marBottom w:val="0"/>
      <w:divBdr>
        <w:top w:val="none" w:sz="0" w:space="0" w:color="auto"/>
        <w:left w:val="none" w:sz="0" w:space="0" w:color="auto"/>
        <w:bottom w:val="none" w:sz="0" w:space="0" w:color="auto"/>
        <w:right w:val="none" w:sz="0" w:space="0" w:color="auto"/>
      </w:divBdr>
      <w:divsChild>
        <w:div w:id="1150826688">
          <w:marLeft w:val="0"/>
          <w:marRight w:val="0"/>
          <w:marTop w:val="0"/>
          <w:marBottom w:val="0"/>
          <w:divBdr>
            <w:top w:val="none" w:sz="0" w:space="0" w:color="auto"/>
            <w:left w:val="none" w:sz="0" w:space="0" w:color="auto"/>
            <w:bottom w:val="none" w:sz="0" w:space="0" w:color="auto"/>
            <w:right w:val="none" w:sz="0" w:space="0" w:color="auto"/>
          </w:divBdr>
          <w:divsChild>
            <w:div w:id="1107312226">
              <w:marLeft w:val="0"/>
              <w:marRight w:val="0"/>
              <w:marTop w:val="0"/>
              <w:marBottom w:val="0"/>
              <w:divBdr>
                <w:top w:val="none" w:sz="0" w:space="0" w:color="auto"/>
                <w:left w:val="none" w:sz="0" w:space="0" w:color="auto"/>
                <w:bottom w:val="none" w:sz="0" w:space="0" w:color="auto"/>
                <w:right w:val="none" w:sz="0" w:space="0" w:color="auto"/>
              </w:divBdr>
              <w:divsChild>
                <w:div w:id="1515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234836">
      <w:bodyDiv w:val="1"/>
      <w:marLeft w:val="0"/>
      <w:marRight w:val="0"/>
      <w:marTop w:val="0"/>
      <w:marBottom w:val="0"/>
      <w:divBdr>
        <w:top w:val="none" w:sz="0" w:space="0" w:color="auto"/>
        <w:left w:val="none" w:sz="0" w:space="0" w:color="auto"/>
        <w:bottom w:val="none" w:sz="0" w:space="0" w:color="auto"/>
        <w:right w:val="none" w:sz="0" w:space="0" w:color="auto"/>
      </w:divBdr>
      <w:divsChild>
        <w:div w:id="2146121610">
          <w:marLeft w:val="0"/>
          <w:marRight w:val="0"/>
          <w:marTop w:val="0"/>
          <w:marBottom w:val="0"/>
          <w:divBdr>
            <w:top w:val="none" w:sz="0" w:space="0" w:color="auto"/>
            <w:left w:val="none" w:sz="0" w:space="0" w:color="auto"/>
            <w:bottom w:val="none" w:sz="0" w:space="0" w:color="auto"/>
            <w:right w:val="none" w:sz="0" w:space="0" w:color="auto"/>
          </w:divBdr>
          <w:divsChild>
            <w:div w:id="433944848">
              <w:marLeft w:val="0"/>
              <w:marRight w:val="0"/>
              <w:marTop w:val="0"/>
              <w:marBottom w:val="0"/>
              <w:divBdr>
                <w:top w:val="none" w:sz="0" w:space="0" w:color="auto"/>
                <w:left w:val="none" w:sz="0" w:space="0" w:color="auto"/>
                <w:bottom w:val="none" w:sz="0" w:space="0" w:color="auto"/>
                <w:right w:val="none" w:sz="0" w:space="0" w:color="auto"/>
              </w:divBdr>
              <w:divsChild>
                <w:div w:id="10540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17083">
      <w:bodyDiv w:val="1"/>
      <w:marLeft w:val="0"/>
      <w:marRight w:val="0"/>
      <w:marTop w:val="0"/>
      <w:marBottom w:val="0"/>
      <w:divBdr>
        <w:top w:val="none" w:sz="0" w:space="0" w:color="auto"/>
        <w:left w:val="none" w:sz="0" w:space="0" w:color="auto"/>
        <w:bottom w:val="none" w:sz="0" w:space="0" w:color="auto"/>
        <w:right w:val="none" w:sz="0" w:space="0" w:color="auto"/>
      </w:divBdr>
      <w:divsChild>
        <w:div w:id="442577932">
          <w:marLeft w:val="0"/>
          <w:marRight w:val="0"/>
          <w:marTop w:val="0"/>
          <w:marBottom w:val="0"/>
          <w:divBdr>
            <w:top w:val="none" w:sz="0" w:space="0" w:color="auto"/>
            <w:left w:val="none" w:sz="0" w:space="0" w:color="auto"/>
            <w:bottom w:val="none" w:sz="0" w:space="0" w:color="auto"/>
            <w:right w:val="none" w:sz="0" w:space="0" w:color="auto"/>
          </w:divBdr>
          <w:divsChild>
            <w:div w:id="894852003">
              <w:marLeft w:val="0"/>
              <w:marRight w:val="0"/>
              <w:marTop w:val="0"/>
              <w:marBottom w:val="0"/>
              <w:divBdr>
                <w:top w:val="none" w:sz="0" w:space="0" w:color="auto"/>
                <w:left w:val="none" w:sz="0" w:space="0" w:color="auto"/>
                <w:bottom w:val="none" w:sz="0" w:space="0" w:color="auto"/>
                <w:right w:val="none" w:sz="0" w:space="0" w:color="auto"/>
              </w:divBdr>
              <w:divsChild>
                <w:div w:id="29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8246">
      <w:bodyDiv w:val="1"/>
      <w:marLeft w:val="0"/>
      <w:marRight w:val="0"/>
      <w:marTop w:val="0"/>
      <w:marBottom w:val="0"/>
      <w:divBdr>
        <w:top w:val="none" w:sz="0" w:space="0" w:color="auto"/>
        <w:left w:val="none" w:sz="0" w:space="0" w:color="auto"/>
        <w:bottom w:val="none" w:sz="0" w:space="0" w:color="auto"/>
        <w:right w:val="none" w:sz="0" w:space="0" w:color="auto"/>
      </w:divBdr>
      <w:divsChild>
        <w:div w:id="2104958476">
          <w:marLeft w:val="0"/>
          <w:marRight w:val="0"/>
          <w:marTop w:val="0"/>
          <w:marBottom w:val="0"/>
          <w:divBdr>
            <w:top w:val="none" w:sz="0" w:space="0" w:color="auto"/>
            <w:left w:val="none" w:sz="0" w:space="0" w:color="auto"/>
            <w:bottom w:val="none" w:sz="0" w:space="0" w:color="auto"/>
            <w:right w:val="none" w:sz="0" w:space="0" w:color="auto"/>
          </w:divBdr>
          <w:divsChild>
            <w:div w:id="1938781512">
              <w:marLeft w:val="0"/>
              <w:marRight w:val="0"/>
              <w:marTop w:val="0"/>
              <w:marBottom w:val="0"/>
              <w:divBdr>
                <w:top w:val="none" w:sz="0" w:space="0" w:color="auto"/>
                <w:left w:val="none" w:sz="0" w:space="0" w:color="auto"/>
                <w:bottom w:val="none" w:sz="0" w:space="0" w:color="auto"/>
                <w:right w:val="none" w:sz="0" w:space="0" w:color="auto"/>
              </w:divBdr>
              <w:divsChild>
                <w:div w:id="6083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73378">
      <w:bodyDiv w:val="1"/>
      <w:marLeft w:val="0"/>
      <w:marRight w:val="0"/>
      <w:marTop w:val="0"/>
      <w:marBottom w:val="0"/>
      <w:divBdr>
        <w:top w:val="none" w:sz="0" w:space="0" w:color="auto"/>
        <w:left w:val="none" w:sz="0" w:space="0" w:color="auto"/>
        <w:bottom w:val="none" w:sz="0" w:space="0" w:color="auto"/>
        <w:right w:val="none" w:sz="0" w:space="0" w:color="auto"/>
      </w:divBdr>
      <w:divsChild>
        <w:div w:id="1631782784">
          <w:marLeft w:val="0"/>
          <w:marRight w:val="0"/>
          <w:marTop w:val="0"/>
          <w:marBottom w:val="0"/>
          <w:divBdr>
            <w:top w:val="none" w:sz="0" w:space="0" w:color="auto"/>
            <w:left w:val="none" w:sz="0" w:space="0" w:color="auto"/>
            <w:bottom w:val="none" w:sz="0" w:space="0" w:color="auto"/>
            <w:right w:val="none" w:sz="0" w:space="0" w:color="auto"/>
          </w:divBdr>
          <w:divsChild>
            <w:div w:id="1535119297">
              <w:marLeft w:val="0"/>
              <w:marRight w:val="0"/>
              <w:marTop w:val="0"/>
              <w:marBottom w:val="0"/>
              <w:divBdr>
                <w:top w:val="none" w:sz="0" w:space="0" w:color="auto"/>
                <w:left w:val="none" w:sz="0" w:space="0" w:color="auto"/>
                <w:bottom w:val="none" w:sz="0" w:space="0" w:color="auto"/>
                <w:right w:val="none" w:sz="0" w:space="0" w:color="auto"/>
              </w:divBdr>
              <w:divsChild>
                <w:div w:id="8978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18643">
      <w:bodyDiv w:val="1"/>
      <w:marLeft w:val="0"/>
      <w:marRight w:val="0"/>
      <w:marTop w:val="0"/>
      <w:marBottom w:val="0"/>
      <w:divBdr>
        <w:top w:val="none" w:sz="0" w:space="0" w:color="auto"/>
        <w:left w:val="none" w:sz="0" w:space="0" w:color="auto"/>
        <w:bottom w:val="none" w:sz="0" w:space="0" w:color="auto"/>
        <w:right w:val="none" w:sz="0" w:space="0" w:color="auto"/>
      </w:divBdr>
    </w:div>
    <w:div w:id="1327245487">
      <w:bodyDiv w:val="1"/>
      <w:marLeft w:val="0"/>
      <w:marRight w:val="0"/>
      <w:marTop w:val="0"/>
      <w:marBottom w:val="0"/>
      <w:divBdr>
        <w:top w:val="none" w:sz="0" w:space="0" w:color="auto"/>
        <w:left w:val="none" w:sz="0" w:space="0" w:color="auto"/>
        <w:bottom w:val="none" w:sz="0" w:space="0" w:color="auto"/>
        <w:right w:val="none" w:sz="0" w:space="0" w:color="auto"/>
      </w:divBdr>
      <w:divsChild>
        <w:div w:id="1742025180">
          <w:marLeft w:val="0"/>
          <w:marRight w:val="0"/>
          <w:marTop w:val="0"/>
          <w:marBottom w:val="0"/>
          <w:divBdr>
            <w:top w:val="none" w:sz="0" w:space="0" w:color="auto"/>
            <w:left w:val="none" w:sz="0" w:space="0" w:color="auto"/>
            <w:bottom w:val="none" w:sz="0" w:space="0" w:color="auto"/>
            <w:right w:val="none" w:sz="0" w:space="0" w:color="auto"/>
          </w:divBdr>
          <w:divsChild>
            <w:div w:id="928347117">
              <w:marLeft w:val="0"/>
              <w:marRight w:val="0"/>
              <w:marTop w:val="0"/>
              <w:marBottom w:val="0"/>
              <w:divBdr>
                <w:top w:val="none" w:sz="0" w:space="0" w:color="auto"/>
                <w:left w:val="none" w:sz="0" w:space="0" w:color="auto"/>
                <w:bottom w:val="none" w:sz="0" w:space="0" w:color="auto"/>
                <w:right w:val="none" w:sz="0" w:space="0" w:color="auto"/>
              </w:divBdr>
              <w:divsChild>
                <w:div w:id="19987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16429">
      <w:bodyDiv w:val="1"/>
      <w:marLeft w:val="0"/>
      <w:marRight w:val="0"/>
      <w:marTop w:val="0"/>
      <w:marBottom w:val="0"/>
      <w:divBdr>
        <w:top w:val="none" w:sz="0" w:space="0" w:color="auto"/>
        <w:left w:val="none" w:sz="0" w:space="0" w:color="auto"/>
        <w:bottom w:val="none" w:sz="0" w:space="0" w:color="auto"/>
        <w:right w:val="none" w:sz="0" w:space="0" w:color="auto"/>
      </w:divBdr>
      <w:divsChild>
        <w:div w:id="1502623643">
          <w:marLeft w:val="0"/>
          <w:marRight w:val="0"/>
          <w:marTop w:val="0"/>
          <w:marBottom w:val="0"/>
          <w:divBdr>
            <w:top w:val="none" w:sz="0" w:space="0" w:color="auto"/>
            <w:left w:val="none" w:sz="0" w:space="0" w:color="auto"/>
            <w:bottom w:val="none" w:sz="0" w:space="0" w:color="auto"/>
            <w:right w:val="none" w:sz="0" w:space="0" w:color="auto"/>
          </w:divBdr>
          <w:divsChild>
            <w:div w:id="1053694676">
              <w:marLeft w:val="0"/>
              <w:marRight w:val="0"/>
              <w:marTop w:val="0"/>
              <w:marBottom w:val="0"/>
              <w:divBdr>
                <w:top w:val="none" w:sz="0" w:space="0" w:color="auto"/>
                <w:left w:val="none" w:sz="0" w:space="0" w:color="auto"/>
                <w:bottom w:val="none" w:sz="0" w:space="0" w:color="auto"/>
                <w:right w:val="none" w:sz="0" w:space="0" w:color="auto"/>
              </w:divBdr>
              <w:divsChild>
                <w:div w:id="12952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4161">
      <w:bodyDiv w:val="1"/>
      <w:marLeft w:val="0"/>
      <w:marRight w:val="0"/>
      <w:marTop w:val="0"/>
      <w:marBottom w:val="0"/>
      <w:divBdr>
        <w:top w:val="none" w:sz="0" w:space="0" w:color="auto"/>
        <w:left w:val="none" w:sz="0" w:space="0" w:color="auto"/>
        <w:bottom w:val="none" w:sz="0" w:space="0" w:color="auto"/>
        <w:right w:val="none" w:sz="0" w:space="0" w:color="auto"/>
      </w:divBdr>
      <w:divsChild>
        <w:div w:id="864900768">
          <w:marLeft w:val="0"/>
          <w:marRight w:val="0"/>
          <w:marTop w:val="0"/>
          <w:marBottom w:val="0"/>
          <w:divBdr>
            <w:top w:val="none" w:sz="0" w:space="0" w:color="auto"/>
            <w:left w:val="none" w:sz="0" w:space="0" w:color="auto"/>
            <w:bottom w:val="none" w:sz="0" w:space="0" w:color="auto"/>
            <w:right w:val="none" w:sz="0" w:space="0" w:color="auto"/>
          </w:divBdr>
          <w:divsChild>
            <w:div w:id="1457943034">
              <w:marLeft w:val="0"/>
              <w:marRight w:val="0"/>
              <w:marTop w:val="0"/>
              <w:marBottom w:val="0"/>
              <w:divBdr>
                <w:top w:val="none" w:sz="0" w:space="0" w:color="auto"/>
                <w:left w:val="none" w:sz="0" w:space="0" w:color="auto"/>
                <w:bottom w:val="none" w:sz="0" w:space="0" w:color="auto"/>
                <w:right w:val="none" w:sz="0" w:space="0" w:color="auto"/>
              </w:divBdr>
              <w:divsChild>
                <w:div w:id="469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5890">
      <w:bodyDiv w:val="1"/>
      <w:marLeft w:val="0"/>
      <w:marRight w:val="0"/>
      <w:marTop w:val="0"/>
      <w:marBottom w:val="0"/>
      <w:divBdr>
        <w:top w:val="none" w:sz="0" w:space="0" w:color="auto"/>
        <w:left w:val="none" w:sz="0" w:space="0" w:color="auto"/>
        <w:bottom w:val="none" w:sz="0" w:space="0" w:color="auto"/>
        <w:right w:val="none" w:sz="0" w:space="0" w:color="auto"/>
      </w:divBdr>
      <w:divsChild>
        <w:div w:id="641349224">
          <w:marLeft w:val="0"/>
          <w:marRight w:val="0"/>
          <w:marTop w:val="0"/>
          <w:marBottom w:val="0"/>
          <w:divBdr>
            <w:top w:val="none" w:sz="0" w:space="0" w:color="auto"/>
            <w:left w:val="none" w:sz="0" w:space="0" w:color="auto"/>
            <w:bottom w:val="none" w:sz="0" w:space="0" w:color="auto"/>
            <w:right w:val="none" w:sz="0" w:space="0" w:color="auto"/>
          </w:divBdr>
          <w:divsChild>
            <w:div w:id="1738363227">
              <w:marLeft w:val="0"/>
              <w:marRight w:val="0"/>
              <w:marTop w:val="0"/>
              <w:marBottom w:val="0"/>
              <w:divBdr>
                <w:top w:val="none" w:sz="0" w:space="0" w:color="auto"/>
                <w:left w:val="none" w:sz="0" w:space="0" w:color="auto"/>
                <w:bottom w:val="none" w:sz="0" w:space="0" w:color="auto"/>
                <w:right w:val="none" w:sz="0" w:space="0" w:color="auto"/>
              </w:divBdr>
              <w:divsChild>
                <w:div w:id="18184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4632">
      <w:bodyDiv w:val="1"/>
      <w:marLeft w:val="0"/>
      <w:marRight w:val="0"/>
      <w:marTop w:val="0"/>
      <w:marBottom w:val="0"/>
      <w:divBdr>
        <w:top w:val="none" w:sz="0" w:space="0" w:color="auto"/>
        <w:left w:val="none" w:sz="0" w:space="0" w:color="auto"/>
        <w:bottom w:val="none" w:sz="0" w:space="0" w:color="auto"/>
        <w:right w:val="none" w:sz="0" w:space="0" w:color="auto"/>
      </w:divBdr>
      <w:divsChild>
        <w:div w:id="453403320">
          <w:marLeft w:val="0"/>
          <w:marRight w:val="0"/>
          <w:marTop w:val="0"/>
          <w:marBottom w:val="0"/>
          <w:divBdr>
            <w:top w:val="none" w:sz="0" w:space="0" w:color="auto"/>
            <w:left w:val="none" w:sz="0" w:space="0" w:color="auto"/>
            <w:bottom w:val="none" w:sz="0" w:space="0" w:color="auto"/>
            <w:right w:val="none" w:sz="0" w:space="0" w:color="auto"/>
          </w:divBdr>
          <w:divsChild>
            <w:div w:id="924656223">
              <w:marLeft w:val="0"/>
              <w:marRight w:val="0"/>
              <w:marTop w:val="0"/>
              <w:marBottom w:val="0"/>
              <w:divBdr>
                <w:top w:val="none" w:sz="0" w:space="0" w:color="auto"/>
                <w:left w:val="none" w:sz="0" w:space="0" w:color="auto"/>
                <w:bottom w:val="none" w:sz="0" w:space="0" w:color="auto"/>
                <w:right w:val="none" w:sz="0" w:space="0" w:color="auto"/>
              </w:divBdr>
              <w:divsChild>
                <w:div w:id="168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6091">
      <w:bodyDiv w:val="1"/>
      <w:marLeft w:val="0"/>
      <w:marRight w:val="0"/>
      <w:marTop w:val="0"/>
      <w:marBottom w:val="0"/>
      <w:divBdr>
        <w:top w:val="none" w:sz="0" w:space="0" w:color="auto"/>
        <w:left w:val="none" w:sz="0" w:space="0" w:color="auto"/>
        <w:bottom w:val="none" w:sz="0" w:space="0" w:color="auto"/>
        <w:right w:val="none" w:sz="0" w:space="0" w:color="auto"/>
      </w:divBdr>
      <w:divsChild>
        <w:div w:id="1871723109">
          <w:marLeft w:val="0"/>
          <w:marRight w:val="0"/>
          <w:marTop w:val="0"/>
          <w:marBottom w:val="0"/>
          <w:divBdr>
            <w:top w:val="none" w:sz="0" w:space="0" w:color="auto"/>
            <w:left w:val="none" w:sz="0" w:space="0" w:color="auto"/>
            <w:bottom w:val="none" w:sz="0" w:space="0" w:color="auto"/>
            <w:right w:val="none" w:sz="0" w:space="0" w:color="auto"/>
          </w:divBdr>
          <w:divsChild>
            <w:div w:id="459224177">
              <w:marLeft w:val="0"/>
              <w:marRight w:val="0"/>
              <w:marTop w:val="0"/>
              <w:marBottom w:val="0"/>
              <w:divBdr>
                <w:top w:val="none" w:sz="0" w:space="0" w:color="auto"/>
                <w:left w:val="none" w:sz="0" w:space="0" w:color="auto"/>
                <w:bottom w:val="none" w:sz="0" w:space="0" w:color="auto"/>
                <w:right w:val="none" w:sz="0" w:space="0" w:color="auto"/>
              </w:divBdr>
              <w:divsChild>
                <w:div w:id="18719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561">
      <w:bodyDiv w:val="1"/>
      <w:marLeft w:val="0"/>
      <w:marRight w:val="0"/>
      <w:marTop w:val="0"/>
      <w:marBottom w:val="0"/>
      <w:divBdr>
        <w:top w:val="none" w:sz="0" w:space="0" w:color="auto"/>
        <w:left w:val="none" w:sz="0" w:space="0" w:color="auto"/>
        <w:bottom w:val="none" w:sz="0" w:space="0" w:color="auto"/>
        <w:right w:val="none" w:sz="0" w:space="0" w:color="auto"/>
      </w:divBdr>
      <w:divsChild>
        <w:div w:id="1758406421">
          <w:marLeft w:val="0"/>
          <w:marRight w:val="0"/>
          <w:marTop w:val="0"/>
          <w:marBottom w:val="0"/>
          <w:divBdr>
            <w:top w:val="none" w:sz="0" w:space="0" w:color="auto"/>
            <w:left w:val="none" w:sz="0" w:space="0" w:color="auto"/>
            <w:bottom w:val="none" w:sz="0" w:space="0" w:color="auto"/>
            <w:right w:val="none" w:sz="0" w:space="0" w:color="auto"/>
          </w:divBdr>
          <w:divsChild>
            <w:div w:id="2023509824">
              <w:marLeft w:val="0"/>
              <w:marRight w:val="0"/>
              <w:marTop w:val="0"/>
              <w:marBottom w:val="0"/>
              <w:divBdr>
                <w:top w:val="none" w:sz="0" w:space="0" w:color="auto"/>
                <w:left w:val="none" w:sz="0" w:space="0" w:color="auto"/>
                <w:bottom w:val="none" w:sz="0" w:space="0" w:color="auto"/>
                <w:right w:val="none" w:sz="0" w:space="0" w:color="auto"/>
              </w:divBdr>
              <w:divsChild>
                <w:div w:id="9788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27288">
      <w:bodyDiv w:val="1"/>
      <w:marLeft w:val="0"/>
      <w:marRight w:val="0"/>
      <w:marTop w:val="0"/>
      <w:marBottom w:val="0"/>
      <w:divBdr>
        <w:top w:val="none" w:sz="0" w:space="0" w:color="auto"/>
        <w:left w:val="none" w:sz="0" w:space="0" w:color="auto"/>
        <w:bottom w:val="none" w:sz="0" w:space="0" w:color="auto"/>
        <w:right w:val="none" w:sz="0" w:space="0" w:color="auto"/>
      </w:divBdr>
    </w:div>
    <w:div w:id="1434087037">
      <w:bodyDiv w:val="1"/>
      <w:marLeft w:val="0"/>
      <w:marRight w:val="0"/>
      <w:marTop w:val="0"/>
      <w:marBottom w:val="0"/>
      <w:divBdr>
        <w:top w:val="none" w:sz="0" w:space="0" w:color="auto"/>
        <w:left w:val="none" w:sz="0" w:space="0" w:color="auto"/>
        <w:bottom w:val="none" w:sz="0" w:space="0" w:color="auto"/>
        <w:right w:val="none" w:sz="0" w:space="0" w:color="auto"/>
      </w:divBdr>
      <w:divsChild>
        <w:div w:id="1212376433">
          <w:marLeft w:val="0"/>
          <w:marRight w:val="0"/>
          <w:marTop w:val="0"/>
          <w:marBottom w:val="0"/>
          <w:divBdr>
            <w:top w:val="none" w:sz="0" w:space="0" w:color="auto"/>
            <w:left w:val="none" w:sz="0" w:space="0" w:color="auto"/>
            <w:bottom w:val="none" w:sz="0" w:space="0" w:color="auto"/>
            <w:right w:val="none" w:sz="0" w:space="0" w:color="auto"/>
          </w:divBdr>
          <w:divsChild>
            <w:div w:id="660549380">
              <w:marLeft w:val="0"/>
              <w:marRight w:val="0"/>
              <w:marTop w:val="0"/>
              <w:marBottom w:val="0"/>
              <w:divBdr>
                <w:top w:val="none" w:sz="0" w:space="0" w:color="auto"/>
                <w:left w:val="none" w:sz="0" w:space="0" w:color="auto"/>
                <w:bottom w:val="none" w:sz="0" w:space="0" w:color="auto"/>
                <w:right w:val="none" w:sz="0" w:space="0" w:color="auto"/>
              </w:divBdr>
              <w:divsChild>
                <w:div w:id="4368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6975">
      <w:bodyDiv w:val="1"/>
      <w:marLeft w:val="0"/>
      <w:marRight w:val="0"/>
      <w:marTop w:val="0"/>
      <w:marBottom w:val="0"/>
      <w:divBdr>
        <w:top w:val="none" w:sz="0" w:space="0" w:color="auto"/>
        <w:left w:val="none" w:sz="0" w:space="0" w:color="auto"/>
        <w:bottom w:val="none" w:sz="0" w:space="0" w:color="auto"/>
        <w:right w:val="none" w:sz="0" w:space="0" w:color="auto"/>
      </w:divBdr>
      <w:divsChild>
        <w:div w:id="39214576">
          <w:marLeft w:val="0"/>
          <w:marRight w:val="0"/>
          <w:marTop w:val="0"/>
          <w:marBottom w:val="0"/>
          <w:divBdr>
            <w:top w:val="none" w:sz="0" w:space="0" w:color="auto"/>
            <w:left w:val="none" w:sz="0" w:space="0" w:color="auto"/>
            <w:bottom w:val="none" w:sz="0" w:space="0" w:color="auto"/>
            <w:right w:val="none" w:sz="0" w:space="0" w:color="auto"/>
          </w:divBdr>
          <w:divsChild>
            <w:div w:id="1033575279">
              <w:marLeft w:val="0"/>
              <w:marRight w:val="0"/>
              <w:marTop w:val="0"/>
              <w:marBottom w:val="0"/>
              <w:divBdr>
                <w:top w:val="none" w:sz="0" w:space="0" w:color="auto"/>
                <w:left w:val="none" w:sz="0" w:space="0" w:color="auto"/>
                <w:bottom w:val="none" w:sz="0" w:space="0" w:color="auto"/>
                <w:right w:val="none" w:sz="0" w:space="0" w:color="auto"/>
              </w:divBdr>
              <w:divsChild>
                <w:div w:id="169865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2640">
      <w:bodyDiv w:val="1"/>
      <w:marLeft w:val="0"/>
      <w:marRight w:val="0"/>
      <w:marTop w:val="0"/>
      <w:marBottom w:val="0"/>
      <w:divBdr>
        <w:top w:val="none" w:sz="0" w:space="0" w:color="auto"/>
        <w:left w:val="none" w:sz="0" w:space="0" w:color="auto"/>
        <w:bottom w:val="none" w:sz="0" w:space="0" w:color="auto"/>
        <w:right w:val="none" w:sz="0" w:space="0" w:color="auto"/>
      </w:divBdr>
      <w:divsChild>
        <w:div w:id="1899627082">
          <w:marLeft w:val="0"/>
          <w:marRight w:val="0"/>
          <w:marTop w:val="0"/>
          <w:marBottom w:val="0"/>
          <w:divBdr>
            <w:top w:val="none" w:sz="0" w:space="0" w:color="auto"/>
            <w:left w:val="none" w:sz="0" w:space="0" w:color="auto"/>
            <w:bottom w:val="none" w:sz="0" w:space="0" w:color="auto"/>
            <w:right w:val="none" w:sz="0" w:space="0" w:color="auto"/>
          </w:divBdr>
          <w:divsChild>
            <w:div w:id="657461302">
              <w:marLeft w:val="0"/>
              <w:marRight w:val="0"/>
              <w:marTop w:val="0"/>
              <w:marBottom w:val="0"/>
              <w:divBdr>
                <w:top w:val="none" w:sz="0" w:space="0" w:color="auto"/>
                <w:left w:val="none" w:sz="0" w:space="0" w:color="auto"/>
                <w:bottom w:val="none" w:sz="0" w:space="0" w:color="auto"/>
                <w:right w:val="none" w:sz="0" w:space="0" w:color="auto"/>
              </w:divBdr>
              <w:divsChild>
                <w:div w:id="17598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9404">
      <w:bodyDiv w:val="1"/>
      <w:marLeft w:val="0"/>
      <w:marRight w:val="0"/>
      <w:marTop w:val="0"/>
      <w:marBottom w:val="0"/>
      <w:divBdr>
        <w:top w:val="none" w:sz="0" w:space="0" w:color="auto"/>
        <w:left w:val="none" w:sz="0" w:space="0" w:color="auto"/>
        <w:bottom w:val="none" w:sz="0" w:space="0" w:color="auto"/>
        <w:right w:val="none" w:sz="0" w:space="0" w:color="auto"/>
      </w:divBdr>
    </w:div>
    <w:div w:id="1468275001">
      <w:bodyDiv w:val="1"/>
      <w:marLeft w:val="0"/>
      <w:marRight w:val="0"/>
      <w:marTop w:val="0"/>
      <w:marBottom w:val="0"/>
      <w:divBdr>
        <w:top w:val="none" w:sz="0" w:space="0" w:color="auto"/>
        <w:left w:val="none" w:sz="0" w:space="0" w:color="auto"/>
        <w:bottom w:val="none" w:sz="0" w:space="0" w:color="auto"/>
        <w:right w:val="none" w:sz="0" w:space="0" w:color="auto"/>
      </w:divBdr>
      <w:divsChild>
        <w:div w:id="757673536">
          <w:marLeft w:val="0"/>
          <w:marRight w:val="0"/>
          <w:marTop w:val="0"/>
          <w:marBottom w:val="0"/>
          <w:divBdr>
            <w:top w:val="none" w:sz="0" w:space="0" w:color="auto"/>
            <w:left w:val="none" w:sz="0" w:space="0" w:color="auto"/>
            <w:bottom w:val="none" w:sz="0" w:space="0" w:color="auto"/>
            <w:right w:val="none" w:sz="0" w:space="0" w:color="auto"/>
          </w:divBdr>
          <w:divsChild>
            <w:div w:id="1217200319">
              <w:marLeft w:val="0"/>
              <w:marRight w:val="0"/>
              <w:marTop w:val="0"/>
              <w:marBottom w:val="0"/>
              <w:divBdr>
                <w:top w:val="none" w:sz="0" w:space="0" w:color="auto"/>
                <w:left w:val="none" w:sz="0" w:space="0" w:color="auto"/>
                <w:bottom w:val="none" w:sz="0" w:space="0" w:color="auto"/>
                <w:right w:val="none" w:sz="0" w:space="0" w:color="auto"/>
              </w:divBdr>
              <w:divsChild>
                <w:div w:id="14682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19498">
      <w:bodyDiv w:val="1"/>
      <w:marLeft w:val="0"/>
      <w:marRight w:val="0"/>
      <w:marTop w:val="0"/>
      <w:marBottom w:val="0"/>
      <w:divBdr>
        <w:top w:val="none" w:sz="0" w:space="0" w:color="auto"/>
        <w:left w:val="none" w:sz="0" w:space="0" w:color="auto"/>
        <w:bottom w:val="none" w:sz="0" w:space="0" w:color="auto"/>
        <w:right w:val="none" w:sz="0" w:space="0" w:color="auto"/>
      </w:divBdr>
      <w:divsChild>
        <w:div w:id="14695831">
          <w:marLeft w:val="0"/>
          <w:marRight w:val="0"/>
          <w:marTop w:val="0"/>
          <w:marBottom w:val="0"/>
          <w:divBdr>
            <w:top w:val="none" w:sz="0" w:space="0" w:color="auto"/>
            <w:left w:val="none" w:sz="0" w:space="0" w:color="auto"/>
            <w:bottom w:val="none" w:sz="0" w:space="0" w:color="auto"/>
            <w:right w:val="none" w:sz="0" w:space="0" w:color="auto"/>
          </w:divBdr>
          <w:divsChild>
            <w:div w:id="406532953">
              <w:marLeft w:val="0"/>
              <w:marRight w:val="0"/>
              <w:marTop w:val="0"/>
              <w:marBottom w:val="0"/>
              <w:divBdr>
                <w:top w:val="none" w:sz="0" w:space="0" w:color="auto"/>
                <w:left w:val="none" w:sz="0" w:space="0" w:color="auto"/>
                <w:bottom w:val="none" w:sz="0" w:space="0" w:color="auto"/>
                <w:right w:val="none" w:sz="0" w:space="0" w:color="auto"/>
              </w:divBdr>
              <w:divsChild>
                <w:div w:id="13180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058">
      <w:bodyDiv w:val="1"/>
      <w:marLeft w:val="0"/>
      <w:marRight w:val="0"/>
      <w:marTop w:val="0"/>
      <w:marBottom w:val="0"/>
      <w:divBdr>
        <w:top w:val="none" w:sz="0" w:space="0" w:color="auto"/>
        <w:left w:val="none" w:sz="0" w:space="0" w:color="auto"/>
        <w:bottom w:val="none" w:sz="0" w:space="0" w:color="auto"/>
        <w:right w:val="none" w:sz="0" w:space="0" w:color="auto"/>
      </w:divBdr>
      <w:divsChild>
        <w:div w:id="160004187">
          <w:marLeft w:val="0"/>
          <w:marRight w:val="0"/>
          <w:marTop w:val="0"/>
          <w:marBottom w:val="0"/>
          <w:divBdr>
            <w:top w:val="none" w:sz="0" w:space="0" w:color="auto"/>
            <w:left w:val="none" w:sz="0" w:space="0" w:color="auto"/>
            <w:bottom w:val="none" w:sz="0" w:space="0" w:color="auto"/>
            <w:right w:val="none" w:sz="0" w:space="0" w:color="auto"/>
          </w:divBdr>
          <w:divsChild>
            <w:div w:id="50926540">
              <w:marLeft w:val="0"/>
              <w:marRight w:val="0"/>
              <w:marTop w:val="0"/>
              <w:marBottom w:val="0"/>
              <w:divBdr>
                <w:top w:val="none" w:sz="0" w:space="0" w:color="auto"/>
                <w:left w:val="none" w:sz="0" w:space="0" w:color="auto"/>
                <w:bottom w:val="none" w:sz="0" w:space="0" w:color="auto"/>
                <w:right w:val="none" w:sz="0" w:space="0" w:color="auto"/>
              </w:divBdr>
              <w:divsChild>
                <w:div w:id="15544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5452">
      <w:bodyDiv w:val="1"/>
      <w:marLeft w:val="0"/>
      <w:marRight w:val="0"/>
      <w:marTop w:val="0"/>
      <w:marBottom w:val="0"/>
      <w:divBdr>
        <w:top w:val="none" w:sz="0" w:space="0" w:color="auto"/>
        <w:left w:val="none" w:sz="0" w:space="0" w:color="auto"/>
        <w:bottom w:val="none" w:sz="0" w:space="0" w:color="auto"/>
        <w:right w:val="none" w:sz="0" w:space="0" w:color="auto"/>
      </w:divBdr>
      <w:divsChild>
        <w:div w:id="1902397821">
          <w:marLeft w:val="0"/>
          <w:marRight w:val="0"/>
          <w:marTop w:val="0"/>
          <w:marBottom w:val="0"/>
          <w:divBdr>
            <w:top w:val="none" w:sz="0" w:space="0" w:color="auto"/>
            <w:left w:val="none" w:sz="0" w:space="0" w:color="auto"/>
            <w:bottom w:val="none" w:sz="0" w:space="0" w:color="auto"/>
            <w:right w:val="none" w:sz="0" w:space="0" w:color="auto"/>
          </w:divBdr>
          <w:divsChild>
            <w:div w:id="2140760478">
              <w:marLeft w:val="0"/>
              <w:marRight w:val="0"/>
              <w:marTop w:val="0"/>
              <w:marBottom w:val="0"/>
              <w:divBdr>
                <w:top w:val="none" w:sz="0" w:space="0" w:color="auto"/>
                <w:left w:val="none" w:sz="0" w:space="0" w:color="auto"/>
                <w:bottom w:val="none" w:sz="0" w:space="0" w:color="auto"/>
                <w:right w:val="none" w:sz="0" w:space="0" w:color="auto"/>
              </w:divBdr>
              <w:divsChild>
                <w:div w:id="138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7367">
      <w:bodyDiv w:val="1"/>
      <w:marLeft w:val="0"/>
      <w:marRight w:val="0"/>
      <w:marTop w:val="0"/>
      <w:marBottom w:val="0"/>
      <w:divBdr>
        <w:top w:val="none" w:sz="0" w:space="0" w:color="auto"/>
        <w:left w:val="none" w:sz="0" w:space="0" w:color="auto"/>
        <w:bottom w:val="none" w:sz="0" w:space="0" w:color="auto"/>
        <w:right w:val="none" w:sz="0" w:space="0" w:color="auto"/>
      </w:divBdr>
      <w:divsChild>
        <w:div w:id="987515618">
          <w:marLeft w:val="0"/>
          <w:marRight w:val="0"/>
          <w:marTop w:val="0"/>
          <w:marBottom w:val="0"/>
          <w:divBdr>
            <w:top w:val="none" w:sz="0" w:space="0" w:color="auto"/>
            <w:left w:val="none" w:sz="0" w:space="0" w:color="auto"/>
            <w:bottom w:val="none" w:sz="0" w:space="0" w:color="auto"/>
            <w:right w:val="none" w:sz="0" w:space="0" w:color="auto"/>
          </w:divBdr>
          <w:divsChild>
            <w:div w:id="1215772981">
              <w:marLeft w:val="0"/>
              <w:marRight w:val="0"/>
              <w:marTop w:val="0"/>
              <w:marBottom w:val="0"/>
              <w:divBdr>
                <w:top w:val="none" w:sz="0" w:space="0" w:color="auto"/>
                <w:left w:val="none" w:sz="0" w:space="0" w:color="auto"/>
                <w:bottom w:val="none" w:sz="0" w:space="0" w:color="auto"/>
                <w:right w:val="none" w:sz="0" w:space="0" w:color="auto"/>
              </w:divBdr>
              <w:divsChild>
                <w:div w:id="342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80659">
      <w:bodyDiv w:val="1"/>
      <w:marLeft w:val="0"/>
      <w:marRight w:val="0"/>
      <w:marTop w:val="0"/>
      <w:marBottom w:val="0"/>
      <w:divBdr>
        <w:top w:val="none" w:sz="0" w:space="0" w:color="auto"/>
        <w:left w:val="none" w:sz="0" w:space="0" w:color="auto"/>
        <w:bottom w:val="none" w:sz="0" w:space="0" w:color="auto"/>
        <w:right w:val="none" w:sz="0" w:space="0" w:color="auto"/>
      </w:divBdr>
    </w:div>
    <w:div w:id="1491674438">
      <w:bodyDiv w:val="1"/>
      <w:marLeft w:val="0"/>
      <w:marRight w:val="0"/>
      <w:marTop w:val="0"/>
      <w:marBottom w:val="0"/>
      <w:divBdr>
        <w:top w:val="none" w:sz="0" w:space="0" w:color="auto"/>
        <w:left w:val="none" w:sz="0" w:space="0" w:color="auto"/>
        <w:bottom w:val="none" w:sz="0" w:space="0" w:color="auto"/>
        <w:right w:val="none" w:sz="0" w:space="0" w:color="auto"/>
      </w:divBdr>
      <w:divsChild>
        <w:div w:id="1313676686">
          <w:marLeft w:val="0"/>
          <w:marRight w:val="0"/>
          <w:marTop w:val="0"/>
          <w:marBottom w:val="0"/>
          <w:divBdr>
            <w:top w:val="none" w:sz="0" w:space="0" w:color="auto"/>
            <w:left w:val="none" w:sz="0" w:space="0" w:color="auto"/>
            <w:bottom w:val="none" w:sz="0" w:space="0" w:color="auto"/>
            <w:right w:val="none" w:sz="0" w:space="0" w:color="auto"/>
          </w:divBdr>
          <w:divsChild>
            <w:div w:id="1835491120">
              <w:marLeft w:val="0"/>
              <w:marRight w:val="0"/>
              <w:marTop w:val="0"/>
              <w:marBottom w:val="0"/>
              <w:divBdr>
                <w:top w:val="none" w:sz="0" w:space="0" w:color="auto"/>
                <w:left w:val="none" w:sz="0" w:space="0" w:color="auto"/>
                <w:bottom w:val="none" w:sz="0" w:space="0" w:color="auto"/>
                <w:right w:val="none" w:sz="0" w:space="0" w:color="auto"/>
              </w:divBdr>
              <w:divsChild>
                <w:div w:id="11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28832">
      <w:bodyDiv w:val="1"/>
      <w:marLeft w:val="0"/>
      <w:marRight w:val="0"/>
      <w:marTop w:val="0"/>
      <w:marBottom w:val="0"/>
      <w:divBdr>
        <w:top w:val="none" w:sz="0" w:space="0" w:color="auto"/>
        <w:left w:val="none" w:sz="0" w:space="0" w:color="auto"/>
        <w:bottom w:val="none" w:sz="0" w:space="0" w:color="auto"/>
        <w:right w:val="none" w:sz="0" w:space="0" w:color="auto"/>
      </w:divBdr>
      <w:divsChild>
        <w:div w:id="993491852">
          <w:marLeft w:val="0"/>
          <w:marRight w:val="0"/>
          <w:marTop w:val="0"/>
          <w:marBottom w:val="0"/>
          <w:divBdr>
            <w:top w:val="none" w:sz="0" w:space="0" w:color="auto"/>
            <w:left w:val="none" w:sz="0" w:space="0" w:color="auto"/>
            <w:bottom w:val="none" w:sz="0" w:space="0" w:color="auto"/>
            <w:right w:val="none" w:sz="0" w:space="0" w:color="auto"/>
          </w:divBdr>
          <w:divsChild>
            <w:div w:id="940383245">
              <w:marLeft w:val="0"/>
              <w:marRight w:val="0"/>
              <w:marTop w:val="0"/>
              <w:marBottom w:val="0"/>
              <w:divBdr>
                <w:top w:val="none" w:sz="0" w:space="0" w:color="auto"/>
                <w:left w:val="none" w:sz="0" w:space="0" w:color="auto"/>
                <w:bottom w:val="none" w:sz="0" w:space="0" w:color="auto"/>
                <w:right w:val="none" w:sz="0" w:space="0" w:color="auto"/>
              </w:divBdr>
              <w:divsChild>
                <w:div w:id="14983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225">
      <w:bodyDiv w:val="1"/>
      <w:marLeft w:val="0"/>
      <w:marRight w:val="0"/>
      <w:marTop w:val="0"/>
      <w:marBottom w:val="0"/>
      <w:divBdr>
        <w:top w:val="none" w:sz="0" w:space="0" w:color="auto"/>
        <w:left w:val="none" w:sz="0" w:space="0" w:color="auto"/>
        <w:bottom w:val="none" w:sz="0" w:space="0" w:color="auto"/>
        <w:right w:val="none" w:sz="0" w:space="0" w:color="auto"/>
      </w:divBdr>
    </w:div>
    <w:div w:id="1514299669">
      <w:bodyDiv w:val="1"/>
      <w:marLeft w:val="0"/>
      <w:marRight w:val="0"/>
      <w:marTop w:val="0"/>
      <w:marBottom w:val="0"/>
      <w:divBdr>
        <w:top w:val="none" w:sz="0" w:space="0" w:color="auto"/>
        <w:left w:val="none" w:sz="0" w:space="0" w:color="auto"/>
        <w:bottom w:val="none" w:sz="0" w:space="0" w:color="auto"/>
        <w:right w:val="none" w:sz="0" w:space="0" w:color="auto"/>
      </w:divBdr>
      <w:divsChild>
        <w:div w:id="1345326103">
          <w:marLeft w:val="0"/>
          <w:marRight w:val="0"/>
          <w:marTop w:val="0"/>
          <w:marBottom w:val="0"/>
          <w:divBdr>
            <w:top w:val="none" w:sz="0" w:space="0" w:color="auto"/>
            <w:left w:val="none" w:sz="0" w:space="0" w:color="auto"/>
            <w:bottom w:val="none" w:sz="0" w:space="0" w:color="auto"/>
            <w:right w:val="none" w:sz="0" w:space="0" w:color="auto"/>
          </w:divBdr>
          <w:divsChild>
            <w:div w:id="13117128">
              <w:marLeft w:val="0"/>
              <w:marRight w:val="0"/>
              <w:marTop w:val="0"/>
              <w:marBottom w:val="0"/>
              <w:divBdr>
                <w:top w:val="none" w:sz="0" w:space="0" w:color="auto"/>
                <w:left w:val="none" w:sz="0" w:space="0" w:color="auto"/>
                <w:bottom w:val="none" w:sz="0" w:space="0" w:color="auto"/>
                <w:right w:val="none" w:sz="0" w:space="0" w:color="auto"/>
              </w:divBdr>
              <w:divsChild>
                <w:div w:id="129001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6264">
      <w:bodyDiv w:val="1"/>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sChild>
            <w:div w:id="1978290870">
              <w:marLeft w:val="0"/>
              <w:marRight w:val="0"/>
              <w:marTop w:val="0"/>
              <w:marBottom w:val="0"/>
              <w:divBdr>
                <w:top w:val="none" w:sz="0" w:space="0" w:color="auto"/>
                <w:left w:val="none" w:sz="0" w:space="0" w:color="auto"/>
                <w:bottom w:val="none" w:sz="0" w:space="0" w:color="auto"/>
                <w:right w:val="none" w:sz="0" w:space="0" w:color="auto"/>
              </w:divBdr>
              <w:divsChild>
                <w:div w:id="66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19824">
      <w:bodyDiv w:val="1"/>
      <w:marLeft w:val="0"/>
      <w:marRight w:val="0"/>
      <w:marTop w:val="0"/>
      <w:marBottom w:val="0"/>
      <w:divBdr>
        <w:top w:val="none" w:sz="0" w:space="0" w:color="auto"/>
        <w:left w:val="none" w:sz="0" w:space="0" w:color="auto"/>
        <w:bottom w:val="none" w:sz="0" w:space="0" w:color="auto"/>
        <w:right w:val="none" w:sz="0" w:space="0" w:color="auto"/>
      </w:divBdr>
      <w:divsChild>
        <w:div w:id="874660160">
          <w:marLeft w:val="0"/>
          <w:marRight w:val="0"/>
          <w:marTop w:val="0"/>
          <w:marBottom w:val="0"/>
          <w:divBdr>
            <w:top w:val="none" w:sz="0" w:space="0" w:color="auto"/>
            <w:left w:val="none" w:sz="0" w:space="0" w:color="auto"/>
            <w:bottom w:val="none" w:sz="0" w:space="0" w:color="auto"/>
            <w:right w:val="none" w:sz="0" w:space="0" w:color="auto"/>
          </w:divBdr>
          <w:divsChild>
            <w:div w:id="1763456545">
              <w:marLeft w:val="0"/>
              <w:marRight w:val="0"/>
              <w:marTop w:val="0"/>
              <w:marBottom w:val="0"/>
              <w:divBdr>
                <w:top w:val="none" w:sz="0" w:space="0" w:color="auto"/>
                <w:left w:val="none" w:sz="0" w:space="0" w:color="auto"/>
                <w:bottom w:val="none" w:sz="0" w:space="0" w:color="auto"/>
                <w:right w:val="none" w:sz="0" w:space="0" w:color="auto"/>
              </w:divBdr>
              <w:divsChild>
                <w:div w:id="12298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4643">
      <w:bodyDiv w:val="1"/>
      <w:marLeft w:val="0"/>
      <w:marRight w:val="0"/>
      <w:marTop w:val="0"/>
      <w:marBottom w:val="0"/>
      <w:divBdr>
        <w:top w:val="none" w:sz="0" w:space="0" w:color="auto"/>
        <w:left w:val="none" w:sz="0" w:space="0" w:color="auto"/>
        <w:bottom w:val="none" w:sz="0" w:space="0" w:color="auto"/>
        <w:right w:val="none" w:sz="0" w:space="0" w:color="auto"/>
      </w:divBdr>
      <w:divsChild>
        <w:div w:id="1358769875">
          <w:marLeft w:val="0"/>
          <w:marRight w:val="0"/>
          <w:marTop w:val="0"/>
          <w:marBottom w:val="0"/>
          <w:divBdr>
            <w:top w:val="none" w:sz="0" w:space="0" w:color="auto"/>
            <w:left w:val="none" w:sz="0" w:space="0" w:color="auto"/>
            <w:bottom w:val="none" w:sz="0" w:space="0" w:color="auto"/>
            <w:right w:val="none" w:sz="0" w:space="0" w:color="auto"/>
          </w:divBdr>
          <w:divsChild>
            <w:div w:id="140730320">
              <w:marLeft w:val="0"/>
              <w:marRight w:val="0"/>
              <w:marTop w:val="0"/>
              <w:marBottom w:val="0"/>
              <w:divBdr>
                <w:top w:val="none" w:sz="0" w:space="0" w:color="auto"/>
                <w:left w:val="none" w:sz="0" w:space="0" w:color="auto"/>
                <w:bottom w:val="none" w:sz="0" w:space="0" w:color="auto"/>
                <w:right w:val="none" w:sz="0" w:space="0" w:color="auto"/>
              </w:divBdr>
              <w:divsChild>
                <w:div w:id="17923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5720">
      <w:bodyDiv w:val="1"/>
      <w:marLeft w:val="0"/>
      <w:marRight w:val="0"/>
      <w:marTop w:val="0"/>
      <w:marBottom w:val="0"/>
      <w:divBdr>
        <w:top w:val="none" w:sz="0" w:space="0" w:color="auto"/>
        <w:left w:val="none" w:sz="0" w:space="0" w:color="auto"/>
        <w:bottom w:val="none" w:sz="0" w:space="0" w:color="auto"/>
        <w:right w:val="none" w:sz="0" w:space="0" w:color="auto"/>
      </w:divBdr>
    </w:div>
    <w:div w:id="1572354085">
      <w:bodyDiv w:val="1"/>
      <w:marLeft w:val="0"/>
      <w:marRight w:val="0"/>
      <w:marTop w:val="0"/>
      <w:marBottom w:val="0"/>
      <w:divBdr>
        <w:top w:val="none" w:sz="0" w:space="0" w:color="auto"/>
        <w:left w:val="none" w:sz="0" w:space="0" w:color="auto"/>
        <w:bottom w:val="none" w:sz="0" w:space="0" w:color="auto"/>
        <w:right w:val="none" w:sz="0" w:space="0" w:color="auto"/>
      </w:divBdr>
    </w:div>
    <w:div w:id="1594968053">
      <w:bodyDiv w:val="1"/>
      <w:marLeft w:val="0"/>
      <w:marRight w:val="0"/>
      <w:marTop w:val="0"/>
      <w:marBottom w:val="0"/>
      <w:divBdr>
        <w:top w:val="none" w:sz="0" w:space="0" w:color="auto"/>
        <w:left w:val="none" w:sz="0" w:space="0" w:color="auto"/>
        <w:bottom w:val="none" w:sz="0" w:space="0" w:color="auto"/>
        <w:right w:val="none" w:sz="0" w:space="0" w:color="auto"/>
      </w:divBdr>
      <w:divsChild>
        <w:div w:id="1661538741">
          <w:marLeft w:val="0"/>
          <w:marRight w:val="0"/>
          <w:marTop w:val="0"/>
          <w:marBottom w:val="0"/>
          <w:divBdr>
            <w:top w:val="none" w:sz="0" w:space="0" w:color="auto"/>
            <w:left w:val="none" w:sz="0" w:space="0" w:color="auto"/>
            <w:bottom w:val="none" w:sz="0" w:space="0" w:color="auto"/>
            <w:right w:val="none" w:sz="0" w:space="0" w:color="auto"/>
          </w:divBdr>
          <w:divsChild>
            <w:div w:id="1995908251">
              <w:marLeft w:val="0"/>
              <w:marRight w:val="0"/>
              <w:marTop w:val="0"/>
              <w:marBottom w:val="0"/>
              <w:divBdr>
                <w:top w:val="none" w:sz="0" w:space="0" w:color="auto"/>
                <w:left w:val="none" w:sz="0" w:space="0" w:color="auto"/>
                <w:bottom w:val="none" w:sz="0" w:space="0" w:color="auto"/>
                <w:right w:val="none" w:sz="0" w:space="0" w:color="auto"/>
              </w:divBdr>
              <w:divsChild>
                <w:div w:id="7936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81126">
      <w:bodyDiv w:val="1"/>
      <w:marLeft w:val="0"/>
      <w:marRight w:val="0"/>
      <w:marTop w:val="0"/>
      <w:marBottom w:val="0"/>
      <w:divBdr>
        <w:top w:val="none" w:sz="0" w:space="0" w:color="auto"/>
        <w:left w:val="none" w:sz="0" w:space="0" w:color="auto"/>
        <w:bottom w:val="none" w:sz="0" w:space="0" w:color="auto"/>
        <w:right w:val="none" w:sz="0" w:space="0" w:color="auto"/>
      </w:divBdr>
      <w:divsChild>
        <w:div w:id="1789856521">
          <w:marLeft w:val="0"/>
          <w:marRight w:val="0"/>
          <w:marTop w:val="0"/>
          <w:marBottom w:val="0"/>
          <w:divBdr>
            <w:top w:val="none" w:sz="0" w:space="0" w:color="auto"/>
            <w:left w:val="none" w:sz="0" w:space="0" w:color="auto"/>
            <w:bottom w:val="none" w:sz="0" w:space="0" w:color="auto"/>
            <w:right w:val="none" w:sz="0" w:space="0" w:color="auto"/>
          </w:divBdr>
          <w:divsChild>
            <w:div w:id="2003239992">
              <w:marLeft w:val="0"/>
              <w:marRight w:val="0"/>
              <w:marTop w:val="0"/>
              <w:marBottom w:val="0"/>
              <w:divBdr>
                <w:top w:val="none" w:sz="0" w:space="0" w:color="auto"/>
                <w:left w:val="none" w:sz="0" w:space="0" w:color="auto"/>
                <w:bottom w:val="none" w:sz="0" w:space="0" w:color="auto"/>
                <w:right w:val="none" w:sz="0" w:space="0" w:color="auto"/>
              </w:divBdr>
              <w:divsChild>
                <w:div w:id="1955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sChild>
        <w:div w:id="246311642">
          <w:marLeft w:val="0"/>
          <w:marRight w:val="0"/>
          <w:marTop w:val="0"/>
          <w:marBottom w:val="0"/>
          <w:divBdr>
            <w:top w:val="none" w:sz="0" w:space="0" w:color="auto"/>
            <w:left w:val="none" w:sz="0" w:space="0" w:color="auto"/>
            <w:bottom w:val="none" w:sz="0" w:space="0" w:color="auto"/>
            <w:right w:val="none" w:sz="0" w:space="0" w:color="auto"/>
          </w:divBdr>
          <w:divsChild>
            <w:div w:id="1309898877">
              <w:marLeft w:val="0"/>
              <w:marRight w:val="0"/>
              <w:marTop w:val="0"/>
              <w:marBottom w:val="0"/>
              <w:divBdr>
                <w:top w:val="none" w:sz="0" w:space="0" w:color="auto"/>
                <w:left w:val="none" w:sz="0" w:space="0" w:color="auto"/>
                <w:bottom w:val="none" w:sz="0" w:space="0" w:color="auto"/>
                <w:right w:val="none" w:sz="0" w:space="0" w:color="auto"/>
              </w:divBdr>
              <w:divsChild>
                <w:div w:id="49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1444">
      <w:bodyDiv w:val="1"/>
      <w:marLeft w:val="0"/>
      <w:marRight w:val="0"/>
      <w:marTop w:val="0"/>
      <w:marBottom w:val="0"/>
      <w:divBdr>
        <w:top w:val="none" w:sz="0" w:space="0" w:color="auto"/>
        <w:left w:val="none" w:sz="0" w:space="0" w:color="auto"/>
        <w:bottom w:val="none" w:sz="0" w:space="0" w:color="auto"/>
        <w:right w:val="none" w:sz="0" w:space="0" w:color="auto"/>
      </w:divBdr>
      <w:divsChild>
        <w:div w:id="733814795">
          <w:marLeft w:val="0"/>
          <w:marRight w:val="0"/>
          <w:marTop w:val="0"/>
          <w:marBottom w:val="0"/>
          <w:divBdr>
            <w:top w:val="none" w:sz="0" w:space="0" w:color="auto"/>
            <w:left w:val="none" w:sz="0" w:space="0" w:color="auto"/>
            <w:bottom w:val="none" w:sz="0" w:space="0" w:color="auto"/>
            <w:right w:val="none" w:sz="0" w:space="0" w:color="auto"/>
          </w:divBdr>
          <w:divsChild>
            <w:div w:id="1285455508">
              <w:marLeft w:val="0"/>
              <w:marRight w:val="0"/>
              <w:marTop w:val="0"/>
              <w:marBottom w:val="0"/>
              <w:divBdr>
                <w:top w:val="none" w:sz="0" w:space="0" w:color="auto"/>
                <w:left w:val="none" w:sz="0" w:space="0" w:color="auto"/>
                <w:bottom w:val="none" w:sz="0" w:space="0" w:color="auto"/>
                <w:right w:val="none" w:sz="0" w:space="0" w:color="auto"/>
              </w:divBdr>
              <w:divsChild>
                <w:div w:id="907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426">
      <w:bodyDiv w:val="1"/>
      <w:marLeft w:val="0"/>
      <w:marRight w:val="0"/>
      <w:marTop w:val="0"/>
      <w:marBottom w:val="0"/>
      <w:divBdr>
        <w:top w:val="none" w:sz="0" w:space="0" w:color="auto"/>
        <w:left w:val="none" w:sz="0" w:space="0" w:color="auto"/>
        <w:bottom w:val="none" w:sz="0" w:space="0" w:color="auto"/>
        <w:right w:val="none" w:sz="0" w:space="0" w:color="auto"/>
      </w:divBdr>
      <w:divsChild>
        <w:div w:id="1473137195">
          <w:marLeft w:val="0"/>
          <w:marRight w:val="0"/>
          <w:marTop w:val="0"/>
          <w:marBottom w:val="0"/>
          <w:divBdr>
            <w:top w:val="none" w:sz="0" w:space="0" w:color="auto"/>
            <w:left w:val="none" w:sz="0" w:space="0" w:color="auto"/>
            <w:bottom w:val="none" w:sz="0" w:space="0" w:color="auto"/>
            <w:right w:val="none" w:sz="0" w:space="0" w:color="auto"/>
          </w:divBdr>
          <w:divsChild>
            <w:div w:id="1435784614">
              <w:marLeft w:val="0"/>
              <w:marRight w:val="0"/>
              <w:marTop w:val="0"/>
              <w:marBottom w:val="0"/>
              <w:divBdr>
                <w:top w:val="none" w:sz="0" w:space="0" w:color="auto"/>
                <w:left w:val="none" w:sz="0" w:space="0" w:color="auto"/>
                <w:bottom w:val="none" w:sz="0" w:space="0" w:color="auto"/>
                <w:right w:val="none" w:sz="0" w:space="0" w:color="auto"/>
              </w:divBdr>
              <w:divsChild>
                <w:div w:id="16079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3294">
      <w:bodyDiv w:val="1"/>
      <w:marLeft w:val="0"/>
      <w:marRight w:val="0"/>
      <w:marTop w:val="0"/>
      <w:marBottom w:val="0"/>
      <w:divBdr>
        <w:top w:val="none" w:sz="0" w:space="0" w:color="auto"/>
        <w:left w:val="none" w:sz="0" w:space="0" w:color="auto"/>
        <w:bottom w:val="none" w:sz="0" w:space="0" w:color="auto"/>
        <w:right w:val="none" w:sz="0" w:space="0" w:color="auto"/>
      </w:divBdr>
      <w:divsChild>
        <w:div w:id="1917736898">
          <w:marLeft w:val="0"/>
          <w:marRight w:val="0"/>
          <w:marTop w:val="0"/>
          <w:marBottom w:val="0"/>
          <w:divBdr>
            <w:top w:val="none" w:sz="0" w:space="0" w:color="auto"/>
            <w:left w:val="none" w:sz="0" w:space="0" w:color="auto"/>
            <w:bottom w:val="none" w:sz="0" w:space="0" w:color="auto"/>
            <w:right w:val="none" w:sz="0" w:space="0" w:color="auto"/>
          </w:divBdr>
          <w:divsChild>
            <w:div w:id="1224020582">
              <w:marLeft w:val="0"/>
              <w:marRight w:val="0"/>
              <w:marTop w:val="0"/>
              <w:marBottom w:val="0"/>
              <w:divBdr>
                <w:top w:val="none" w:sz="0" w:space="0" w:color="auto"/>
                <w:left w:val="none" w:sz="0" w:space="0" w:color="auto"/>
                <w:bottom w:val="none" w:sz="0" w:space="0" w:color="auto"/>
                <w:right w:val="none" w:sz="0" w:space="0" w:color="auto"/>
              </w:divBdr>
              <w:divsChild>
                <w:div w:id="5927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1855">
      <w:bodyDiv w:val="1"/>
      <w:marLeft w:val="0"/>
      <w:marRight w:val="0"/>
      <w:marTop w:val="0"/>
      <w:marBottom w:val="0"/>
      <w:divBdr>
        <w:top w:val="none" w:sz="0" w:space="0" w:color="auto"/>
        <w:left w:val="none" w:sz="0" w:space="0" w:color="auto"/>
        <w:bottom w:val="none" w:sz="0" w:space="0" w:color="auto"/>
        <w:right w:val="none" w:sz="0" w:space="0" w:color="auto"/>
      </w:divBdr>
      <w:divsChild>
        <w:div w:id="2127001654">
          <w:marLeft w:val="0"/>
          <w:marRight w:val="0"/>
          <w:marTop w:val="0"/>
          <w:marBottom w:val="0"/>
          <w:divBdr>
            <w:top w:val="none" w:sz="0" w:space="0" w:color="auto"/>
            <w:left w:val="none" w:sz="0" w:space="0" w:color="auto"/>
            <w:bottom w:val="none" w:sz="0" w:space="0" w:color="auto"/>
            <w:right w:val="none" w:sz="0" w:space="0" w:color="auto"/>
          </w:divBdr>
          <w:divsChild>
            <w:div w:id="347295246">
              <w:marLeft w:val="0"/>
              <w:marRight w:val="0"/>
              <w:marTop w:val="0"/>
              <w:marBottom w:val="0"/>
              <w:divBdr>
                <w:top w:val="none" w:sz="0" w:space="0" w:color="auto"/>
                <w:left w:val="none" w:sz="0" w:space="0" w:color="auto"/>
                <w:bottom w:val="none" w:sz="0" w:space="0" w:color="auto"/>
                <w:right w:val="none" w:sz="0" w:space="0" w:color="auto"/>
              </w:divBdr>
              <w:divsChild>
                <w:div w:id="6545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3662">
      <w:bodyDiv w:val="1"/>
      <w:marLeft w:val="0"/>
      <w:marRight w:val="0"/>
      <w:marTop w:val="0"/>
      <w:marBottom w:val="0"/>
      <w:divBdr>
        <w:top w:val="none" w:sz="0" w:space="0" w:color="auto"/>
        <w:left w:val="none" w:sz="0" w:space="0" w:color="auto"/>
        <w:bottom w:val="none" w:sz="0" w:space="0" w:color="auto"/>
        <w:right w:val="none" w:sz="0" w:space="0" w:color="auto"/>
      </w:divBdr>
      <w:divsChild>
        <w:div w:id="259263258">
          <w:marLeft w:val="0"/>
          <w:marRight w:val="0"/>
          <w:marTop w:val="0"/>
          <w:marBottom w:val="0"/>
          <w:divBdr>
            <w:top w:val="none" w:sz="0" w:space="0" w:color="auto"/>
            <w:left w:val="none" w:sz="0" w:space="0" w:color="auto"/>
            <w:bottom w:val="none" w:sz="0" w:space="0" w:color="auto"/>
            <w:right w:val="none" w:sz="0" w:space="0" w:color="auto"/>
          </w:divBdr>
          <w:divsChild>
            <w:div w:id="964966498">
              <w:marLeft w:val="0"/>
              <w:marRight w:val="0"/>
              <w:marTop w:val="0"/>
              <w:marBottom w:val="0"/>
              <w:divBdr>
                <w:top w:val="none" w:sz="0" w:space="0" w:color="auto"/>
                <w:left w:val="none" w:sz="0" w:space="0" w:color="auto"/>
                <w:bottom w:val="none" w:sz="0" w:space="0" w:color="auto"/>
                <w:right w:val="none" w:sz="0" w:space="0" w:color="auto"/>
              </w:divBdr>
              <w:divsChild>
                <w:div w:id="131140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9482">
      <w:bodyDiv w:val="1"/>
      <w:marLeft w:val="0"/>
      <w:marRight w:val="0"/>
      <w:marTop w:val="0"/>
      <w:marBottom w:val="0"/>
      <w:divBdr>
        <w:top w:val="none" w:sz="0" w:space="0" w:color="auto"/>
        <w:left w:val="none" w:sz="0" w:space="0" w:color="auto"/>
        <w:bottom w:val="none" w:sz="0" w:space="0" w:color="auto"/>
        <w:right w:val="none" w:sz="0" w:space="0" w:color="auto"/>
      </w:divBdr>
    </w:div>
    <w:div w:id="1686975115">
      <w:bodyDiv w:val="1"/>
      <w:marLeft w:val="0"/>
      <w:marRight w:val="0"/>
      <w:marTop w:val="0"/>
      <w:marBottom w:val="0"/>
      <w:divBdr>
        <w:top w:val="none" w:sz="0" w:space="0" w:color="auto"/>
        <w:left w:val="none" w:sz="0" w:space="0" w:color="auto"/>
        <w:bottom w:val="none" w:sz="0" w:space="0" w:color="auto"/>
        <w:right w:val="none" w:sz="0" w:space="0" w:color="auto"/>
      </w:divBdr>
    </w:div>
    <w:div w:id="1713995169">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2">
          <w:marLeft w:val="0"/>
          <w:marRight w:val="0"/>
          <w:marTop w:val="0"/>
          <w:marBottom w:val="0"/>
          <w:divBdr>
            <w:top w:val="none" w:sz="0" w:space="0" w:color="auto"/>
            <w:left w:val="none" w:sz="0" w:space="0" w:color="auto"/>
            <w:bottom w:val="none" w:sz="0" w:space="0" w:color="auto"/>
            <w:right w:val="none" w:sz="0" w:space="0" w:color="auto"/>
          </w:divBdr>
          <w:divsChild>
            <w:div w:id="1353993117">
              <w:marLeft w:val="0"/>
              <w:marRight w:val="0"/>
              <w:marTop w:val="0"/>
              <w:marBottom w:val="0"/>
              <w:divBdr>
                <w:top w:val="none" w:sz="0" w:space="0" w:color="auto"/>
                <w:left w:val="none" w:sz="0" w:space="0" w:color="auto"/>
                <w:bottom w:val="none" w:sz="0" w:space="0" w:color="auto"/>
                <w:right w:val="none" w:sz="0" w:space="0" w:color="auto"/>
              </w:divBdr>
              <w:divsChild>
                <w:div w:id="1064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78644">
      <w:bodyDiv w:val="1"/>
      <w:marLeft w:val="0"/>
      <w:marRight w:val="0"/>
      <w:marTop w:val="0"/>
      <w:marBottom w:val="0"/>
      <w:divBdr>
        <w:top w:val="none" w:sz="0" w:space="0" w:color="auto"/>
        <w:left w:val="none" w:sz="0" w:space="0" w:color="auto"/>
        <w:bottom w:val="none" w:sz="0" w:space="0" w:color="auto"/>
        <w:right w:val="none" w:sz="0" w:space="0" w:color="auto"/>
      </w:divBdr>
      <w:divsChild>
        <w:div w:id="671685793">
          <w:marLeft w:val="0"/>
          <w:marRight w:val="0"/>
          <w:marTop w:val="0"/>
          <w:marBottom w:val="0"/>
          <w:divBdr>
            <w:top w:val="none" w:sz="0" w:space="0" w:color="auto"/>
            <w:left w:val="none" w:sz="0" w:space="0" w:color="auto"/>
            <w:bottom w:val="none" w:sz="0" w:space="0" w:color="auto"/>
            <w:right w:val="none" w:sz="0" w:space="0" w:color="auto"/>
          </w:divBdr>
          <w:divsChild>
            <w:div w:id="1877501563">
              <w:marLeft w:val="0"/>
              <w:marRight w:val="0"/>
              <w:marTop w:val="0"/>
              <w:marBottom w:val="0"/>
              <w:divBdr>
                <w:top w:val="none" w:sz="0" w:space="0" w:color="auto"/>
                <w:left w:val="none" w:sz="0" w:space="0" w:color="auto"/>
                <w:bottom w:val="none" w:sz="0" w:space="0" w:color="auto"/>
                <w:right w:val="none" w:sz="0" w:space="0" w:color="auto"/>
              </w:divBdr>
              <w:divsChild>
                <w:div w:id="9817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274">
      <w:bodyDiv w:val="1"/>
      <w:marLeft w:val="0"/>
      <w:marRight w:val="0"/>
      <w:marTop w:val="0"/>
      <w:marBottom w:val="0"/>
      <w:divBdr>
        <w:top w:val="none" w:sz="0" w:space="0" w:color="auto"/>
        <w:left w:val="none" w:sz="0" w:space="0" w:color="auto"/>
        <w:bottom w:val="none" w:sz="0" w:space="0" w:color="auto"/>
        <w:right w:val="none" w:sz="0" w:space="0" w:color="auto"/>
      </w:divBdr>
      <w:divsChild>
        <w:div w:id="2092433708">
          <w:marLeft w:val="0"/>
          <w:marRight w:val="0"/>
          <w:marTop w:val="0"/>
          <w:marBottom w:val="0"/>
          <w:divBdr>
            <w:top w:val="none" w:sz="0" w:space="0" w:color="auto"/>
            <w:left w:val="none" w:sz="0" w:space="0" w:color="auto"/>
            <w:bottom w:val="none" w:sz="0" w:space="0" w:color="auto"/>
            <w:right w:val="none" w:sz="0" w:space="0" w:color="auto"/>
          </w:divBdr>
          <w:divsChild>
            <w:div w:id="795833309">
              <w:marLeft w:val="0"/>
              <w:marRight w:val="0"/>
              <w:marTop w:val="0"/>
              <w:marBottom w:val="0"/>
              <w:divBdr>
                <w:top w:val="none" w:sz="0" w:space="0" w:color="auto"/>
                <w:left w:val="none" w:sz="0" w:space="0" w:color="auto"/>
                <w:bottom w:val="none" w:sz="0" w:space="0" w:color="auto"/>
                <w:right w:val="none" w:sz="0" w:space="0" w:color="auto"/>
              </w:divBdr>
              <w:divsChild>
                <w:div w:id="560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7891">
      <w:bodyDiv w:val="1"/>
      <w:marLeft w:val="0"/>
      <w:marRight w:val="0"/>
      <w:marTop w:val="0"/>
      <w:marBottom w:val="0"/>
      <w:divBdr>
        <w:top w:val="none" w:sz="0" w:space="0" w:color="auto"/>
        <w:left w:val="none" w:sz="0" w:space="0" w:color="auto"/>
        <w:bottom w:val="none" w:sz="0" w:space="0" w:color="auto"/>
        <w:right w:val="none" w:sz="0" w:space="0" w:color="auto"/>
      </w:divBdr>
      <w:divsChild>
        <w:div w:id="1711759042">
          <w:marLeft w:val="0"/>
          <w:marRight w:val="0"/>
          <w:marTop w:val="0"/>
          <w:marBottom w:val="0"/>
          <w:divBdr>
            <w:top w:val="none" w:sz="0" w:space="0" w:color="auto"/>
            <w:left w:val="none" w:sz="0" w:space="0" w:color="auto"/>
            <w:bottom w:val="none" w:sz="0" w:space="0" w:color="auto"/>
            <w:right w:val="none" w:sz="0" w:space="0" w:color="auto"/>
          </w:divBdr>
          <w:divsChild>
            <w:div w:id="2094666109">
              <w:marLeft w:val="0"/>
              <w:marRight w:val="0"/>
              <w:marTop w:val="0"/>
              <w:marBottom w:val="0"/>
              <w:divBdr>
                <w:top w:val="none" w:sz="0" w:space="0" w:color="auto"/>
                <w:left w:val="none" w:sz="0" w:space="0" w:color="auto"/>
                <w:bottom w:val="none" w:sz="0" w:space="0" w:color="auto"/>
                <w:right w:val="none" w:sz="0" w:space="0" w:color="auto"/>
              </w:divBdr>
              <w:divsChild>
                <w:div w:id="1996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638">
      <w:bodyDiv w:val="1"/>
      <w:marLeft w:val="0"/>
      <w:marRight w:val="0"/>
      <w:marTop w:val="0"/>
      <w:marBottom w:val="0"/>
      <w:divBdr>
        <w:top w:val="none" w:sz="0" w:space="0" w:color="auto"/>
        <w:left w:val="none" w:sz="0" w:space="0" w:color="auto"/>
        <w:bottom w:val="none" w:sz="0" w:space="0" w:color="auto"/>
        <w:right w:val="none" w:sz="0" w:space="0" w:color="auto"/>
      </w:divBdr>
      <w:divsChild>
        <w:div w:id="2011786794">
          <w:marLeft w:val="0"/>
          <w:marRight w:val="0"/>
          <w:marTop w:val="0"/>
          <w:marBottom w:val="0"/>
          <w:divBdr>
            <w:top w:val="none" w:sz="0" w:space="0" w:color="auto"/>
            <w:left w:val="none" w:sz="0" w:space="0" w:color="auto"/>
            <w:bottom w:val="none" w:sz="0" w:space="0" w:color="auto"/>
            <w:right w:val="none" w:sz="0" w:space="0" w:color="auto"/>
          </w:divBdr>
          <w:divsChild>
            <w:div w:id="512645519">
              <w:marLeft w:val="0"/>
              <w:marRight w:val="0"/>
              <w:marTop w:val="0"/>
              <w:marBottom w:val="0"/>
              <w:divBdr>
                <w:top w:val="none" w:sz="0" w:space="0" w:color="auto"/>
                <w:left w:val="none" w:sz="0" w:space="0" w:color="auto"/>
                <w:bottom w:val="none" w:sz="0" w:space="0" w:color="auto"/>
                <w:right w:val="none" w:sz="0" w:space="0" w:color="auto"/>
              </w:divBdr>
              <w:divsChild>
                <w:div w:id="1467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465">
      <w:bodyDiv w:val="1"/>
      <w:marLeft w:val="0"/>
      <w:marRight w:val="0"/>
      <w:marTop w:val="0"/>
      <w:marBottom w:val="0"/>
      <w:divBdr>
        <w:top w:val="none" w:sz="0" w:space="0" w:color="auto"/>
        <w:left w:val="none" w:sz="0" w:space="0" w:color="auto"/>
        <w:bottom w:val="none" w:sz="0" w:space="0" w:color="auto"/>
        <w:right w:val="none" w:sz="0" w:space="0" w:color="auto"/>
      </w:divBdr>
      <w:divsChild>
        <w:div w:id="955866952">
          <w:marLeft w:val="0"/>
          <w:marRight w:val="0"/>
          <w:marTop w:val="0"/>
          <w:marBottom w:val="0"/>
          <w:divBdr>
            <w:top w:val="none" w:sz="0" w:space="0" w:color="auto"/>
            <w:left w:val="none" w:sz="0" w:space="0" w:color="auto"/>
            <w:bottom w:val="none" w:sz="0" w:space="0" w:color="auto"/>
            <w:right w:val="none" w:sz="0" w:space="0" w:color="auto"/>
          </w:divBdr>
          <w:divsChild>
            <w:div w:id="797382726">
              <w:marLeft w:val="0"/>
              <w:marRight w:val="0"/>
              <w:marTop w:val="0"/>
              <w:marBottom w:val="0"/>
              <w:divBdr>
                <w:top w:val="none" w:sz="0" w:space="0" w:color="auto"/>
                <w:left w:val="none" w:sz="0" w:space="0" w:color="auto"/>
                <w:bottom w:val="none" w:sz="0" w:space="0" w:color="auto"/>
                <w:right w:val="none" w:sz="0" w:space="0" w:color="auto"/>
              </w:divBdr>
              <w:divsChild>
                <w:div w:id="1511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76824">
      <w:bodyDiv w:val="1"/>
      <w:marLeft w:val="0"/>
      <w:marRight w:val="0"/>
      <w:marTop w:val="0"/>
      <w:marBottom w:val="0"/>
      <w:divBdr>
        <w:top w:val="none" w:sz="0" w:space="0" w:color="auto"/>
        <w:left w:val="none" w:sz="0" w:space="0" w:color="auto"/>
        <w:bottom w:val="none" w:sz="0" w:space="0" w:color="auto"/>
        <w:right w:val="none" w:sz="0" w:space="0" w:color="auto"/>
      </w:divBdr>
      <w:divsChild>
        <w:div w:id="3166630">
          <w:marLeft w:val="0"/>
          <w:marRight w:val="0"/>
          <w:marTop w:val="0"/>
          <w:marBottom w:val="0"/>
          <w:divBdr>
            <w:top w:val="none" w:sz="0" w:space="0" w:color="auto"/>
            <w:left w:val="none" w:sz="0" w:space="0" w:color="auto"/>
            <w:bottom w:val="none" w:sz="0" w:space="0" w:color="auto"/>
            <w:right w:val="none" w:sz="0" w:space="0" w:color="auto"/>
          </w:divBdr>
          <w:divsChild>
            <w:div w:id="836112005">
              <w:marLeft w:val="0"/>
              <w:marRight w:val="0"/>
              <w:marTop w:val="0"/>
              <w:marBottom w:val="0"/>
              <w:divBdr>
                <w:top w:val="none" w:sz="0" w:space="0" w:color="auto"/>
                <w:left w:val="none" w:sz="0" w:space="0" w:color="auto"/>
                <w:bottom w:val="none" w:sz="0" w:space="0" w:color="auto"/>
                <w:right w:val="none" w:sz="0" w:space="0" w:color="auto"/>
              </w:divBdr>
              <w:divsChild>
                <w:div w:id="16316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6505">
      <w:bodyDiv w:val="1"/>
      <w:marLeft w:val="0"/>
      <w:marRight w:val="0"/>
      <w:marTop w:val="0"/>
      <w:marBottom w:val="0"/>
      <w:divBdr>
        <w:top w:val="none" w:sz="0" w:space="0" w:color="auto"/>
        <w:left w:val="none" w:sz="0" w:space="0" w:color="auto"/>
        <w:bottom w:val="none" w:sz="0" w:space="0" w:color="auto"/>
        <w:right w:val="none" w:sz="0" w:space="0" w:color="auto"/>
      </w:divBdr>
      <w:divsChild>
        <w:div w:id="660236498">
          <w:marLeft w:val="0"/>
          <w:marRight w:val="0"/>
          <w:marTop w:val="0"/>
          <w:marBottom w:val="0"/>
          <w:divBdr>
            <w:top w:val="none" w:sz="0" w:space="0" w:color="auto"/>
            <w:left w:val="none" w:sz="0" w:space="0" w:color="auto"/>
            <w:bottom w:val="none" w:sz="0" w:space="0" w:color="auto"/>
            <w:right w:val="none" w:sz="0" w:space="0" w:color="auto"/>
          </w:divBdr>
          <w:divsChild>
            <w:div w:id="1365443235">
              <w:marLeft w:val="0"/>
              <w:marRight w:val="0"/>
              <w:marTop w:val="0"/>
              <w:marBottom w:val="0"/>
              <w:divBdr>
                <w:top w:val="none" w:sz="0" w:space="0" w:color="auto"/>
                <w:left w:val="none" w:sz="0" w:space="0" w:color="auto"/>
                <w:bottom w:val="none" w:sz="0" w:space="0" w:color="auto"/>
                <w:right w:val="none" w:sz="0" w:space="0" w:color="auto"/>
              </w:divBdr>
              <w:divsChild>
                <w:div w:id="14743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19448">
      <w:bodyDiv w:val="1"/>
      <w:marLeft w:val="0"/>
      <w:marRight w:val="0"/>
      <w:marTop w:val="0"/>
      <w:marBottom w:val="0"/>
      <w:divBdr>
        <w:top w:val="none" w:sz="0" w:space="0" w:color="auto"/>
        <w:left w:val="none" w:sz="0" w:space="0" w:color="auto"/>
        <w:bottom w:val="none" w:sz="0" w:space="0" w:color="auto"/>
        <w:right w:val="none" w:sz="0" w:space="0" w:color="auto"/>
      </w:divBdr>
      <w:divsChild>
        <w:div w:id="342437534">
          <w:marLeft w:val="0"/>
          <w:marRight w:val="0"/>
          <w:marTop w:val="0"/>
          <w:marBottom w:val="0"/>
          <w:divBdr>
            <w:top w:val="none" w:sz="0" w:space="0" w:color="auto"/>
            <w:left w:val="none" w:sz="0" w:space="0" w:color="auto"/>
            <w:bottom w:val="none" w:sz="0" w:space="0" w:color="auto"/>
            <w:right w:val="none" w:sz="0" w:space="0" w:color="auto"/>
          </w:divBdr>
          <w:divsChild>
            <w:div w:id="1602488695">
              <w:marLeft w:val="0"/>
              <w:marRight w:val="0"/>
              <w:marTop w:val="0"/>
              <w:marBottom w:val="0"/>
              <w:divBdr>
                <w:top w:val="none" w:sz="0" w:space="0" w:color="auto"/>
                <w:left w:val="none" w:sz="0" w:space="0" w:color="auto"/>
                <w:bottom w:val="none" w:sz="0" w:space="0" w:color="auto"/>
                <w:right w:val="none" w:sz="0" w:space="0" w:color="auto"/>
              </w:divBdr>
              <w:divsChild>
                <w:div w:id="16969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460249">
      <w:bodyDiv w:val="1"/>
      <w:marLeft w:val="0"/>
      <w:marRight w:val="0"/>
      <w:marTop w:val="0"/>
      <w:marBottom w:val="0"/>
      <w:divBdr>
        <w:top w:val="none" w:sz="0" w:space="0" w:color="auto"/>
        <w:left w:val="none" w:sz="0" w:space="0" w:color="auto"/>
        <w:bottom w:val="none" w:sz="0" w:space="0" w:color="auto"/>
        <w:right w:val="none" w:sz="0" w:space="0" w:color="auto"/>
      </w:divBdr>
      <w:divsChild>
        <w:div w:id="231161233">
          <w:marLeft w:val="0"/>
          <w:marRight w:val="0"/>
          <w:marTop w:val="0"/>
          <w:marBottom w:val="0"/>
          <w:divBdr>
            <w:top w:val="none" w:sz="0" w:space="0" w:color="auto"/>
            <w:left w:val="none" w:sz="0" w:space="0" w:color="auto"/>
            <w:bottom w:val="none" w:sz="0" w:space="0" w:color="auto"/>
            <w:right w:val="none" w:sz="0" w:space="0" w:color="auto"/>
          </w:divBdr>
          <w:divsChild>
            <w:div w:id="197396204">
              <w:marLeft w:val="0"/>
              <w:marRight w:val="0"/>
              <w:marTop w:val="0"/>
              <w:marBottom w:val="0"/>
              <w:divBdr>
                <w:top w:val="none" w:sz="0" w:space="0" w:color="auto"/>
                <w:left w:val="none" w:sz="0" w:space="0" w:color="auto"/>
                <w:bottom w:val="none" w:sz="0" w:space="0" w:color="auto"/>
                <w:right w:val="none" w:sz="0" w:space="0" w:color="auto"/>
              </w:divBdr>
              <w:divsChild>
                <w:div w:id="1731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9146">
      <w:bodyDiv w:val="1"/>
      <w:marLeft w:val="0"/>
      <w:marRight w:val="0"/>
      <w:marTop w:val="0"/>
      <w:marBottom w:val="0"/>
      <w:divBdr>
        <w:top w:val="none" w:sz="0" w:space="0" w:color="auto"/>
        <w:left w:val="none" w:sz="0" w:space="0" w:color="auto"/>
        <w:bottom w:val="none" w:sz="0" w:space="0" w:color="auto"/>
        <w:right w:val="none" w:sz="0" w:space="0" w:color="auto"/>
      </w:divBdr>
    </w:div>
    <w:div w:id="1954433259">
      <w:bodyDiv w:val="1"/>
      <w:marLeft w:val="0"/>
      <w:marRight w:val="0"/>
      <w:marTop w:val="0"/>
      <w:marBottom w:val="0"/>
      <w:divBdr>
        <w:top w:val="none" w:sz="0" w:space="0" w:color="auto"/>
        <w:left w:val="none" w:sz="0" w:space="0" w:color="auto"/>
        <w:bottom w:val="none" w:sz="0" w:space="0" w:color="auto"/>
        <w:right w:val="none" w:sz="0" w:space="0" w:color="auto"/>
      </w:divBdr>
      <w:divsChild>
        <w:div w:id="153646234">
          <w:marLeft w:val="0"/>
          <w:marRight w:val="0"/>
          <w:marTop w:val="0"/>
          <w:marBottom w:val="0"/>
          <w:divBdr>
            <w:top w:val="none" w:sz="0" w:space="0" w:color="auto"/>
            <w:left w:val="none" w:sz="0" w:space="0" w:color="auto"/>
            <w:bottom w:val="none" w:sz="0" w:space="0" w:color="auto"/>
            <w:right w:val="none" w:sz="0" w:space="0" w:color="auto"/>
          </w:divBdr>
          <w:divsChild>
            <w:div w:id="1247029965">
              <w:marLeft w:val="0"/>
              <w:marRight w:val="0"/>
              <w:marTop w:val="0"/>
              <w:marBottom w:val="0"/>
              <w:divBdr>
                <w:top w:val="none" w:sz="0" w:space="0" w:color="auto"/>
                <w:left w:val="none" w:sz="0" w:space="0" w:color="auto"/>
                <w:bottom w:val="none" w:sz="0" w:space="0" w:color="auto"/>
                <w:right w:val="none" w:sz="0" w:space="0" w:color="auto"/>
              </w:divBdr>
              <w:divsChild>
                <w:div w:id="15129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3225">
      <w:bodyDiv w:val="1"/>
      <w:marLeft w:val="0"/>
      <w:marRight w:val="0"/>
      <w:marTop w:val="0"/>
      <w:marBottom w:val="0"/>
      <w:divBdr>
        <w:top w:val="none" w:sz="0" w:space="0" w:color="auto"/>
        <w:left w:val="none" w:sz="0" w:space="0" w:color="auto"/>
        <w:bottom w:val="none" w:sz="0" w:space="0" w:color="auto"/>
        <w:right w:val="none" w:sz="0" w:space="0" w:color="auto"/>
      </w:divBdr>
      <w:divsChild>
        <w:div w:id="1394040145">
          <w:marLeft w:val="0"/>
          <w:marRight w:val="0"/>
          <w:marTop w:val="0"/>
          <w:marBottom w:val="0"/>
          <w:divBdr>
            <w:top w:val="none" w:sz="0" w:space="0" w:color="auto"/>
            <w:left w:val="none" w:sz="0" w:space="0" w:color="auto"/>
            <w:bottom w:val="none" w:sz="0" w:space="0" w:color="auto"/>
            <w:right w:val="none" w:sz="0" w:space="0" w:color="auto"/>
          </w:divBdr>
          <w:divsChild>
            <w:div w:id="1711609076">
              <w:marLeft w:val="0"/>
              <w:marRight w:val="0"/>
              <w:marTop w:val="0"/>
              <w:marBottom w:val="0"/>
              <w:divBdr>
                <w:top w:val="none" w:sz="0" w:space="0" w:color="auto"/>
                <w:left w:val="none" w:sz="0" w:space="0" w:color="auto"/>
                <w:bottom w:val="none" w:sz="0" w:space="0" w:color="auto"/>
                <w:right w:val="none" w:sz="0" w:space="0" w:color="auto"/>
              </w:divBdr>
              <w:divsChild>
                <w:div w:id="17677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67834">
          <w:marLeft w:val="0"/>
          <w:marRight w:val="0"/>
          <w:marTop w:val="0"/>
          <w:marBottom w:val="0"/>
          <w:divBdr>
            <w:top w:val="none" w:sz="0" w:space="0" w:color="auto"/>
            <w:left w:val="none" w:sz="0" w:space="0" w:color="auto"/>
            <w:bottom w:val="none" w:sz="0" w:space="0" w:color="auto"/>
            <w:right w:val="none" w:sz="0" w:space="0" w:color="auto"/>
          </w:divBdr>
          <w:divsChild>
            <w:div w:id="1896238980">
              <w:marLeft w:val="0"/>
              <w:marRight w:val="0"/>
              <w:marTop w:val="0"/>
              <w:marBottom w:val="0"/>
              <w:divBdr>
                <w:top w:val="none" w:sz="0" w:space="0" w:color="auto"/>
                <w:left w:val="none" w:sz="0" w:space="0" w:color="auto"/>
                <w:bottom w:val="none" w:sz="0" w:space="0" w:color="auto"/>
                <w:right w:val="none" w:sz="0" w:space="0" w:color="auto"/>
              </w:divBdr>
              <w:divsChild>
                <w:div w:id="513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3026">
          <w:marLeft w:val="0"/>
          <w:marRight w:val="0"/>
          <w:marTop w:val="0"/>
          <w:marBottom w:val="0"/>
          <w:divBdr>
            <w:top w:val="none" w:sz="0" w:space="0" w:color="auto"/>
            <w:left w:val="none" w:sz="0" w:space="0" w:color="auto"/>
            <w:bottom w:val="none" w:sz="0" w:space="0" w:color="auto"/>
            <w:right w:val="none" w:sz="0" w:space="0" w:color="auto"/>
          </w:divBdr>
          <w:divsChild>
            <w:div w:id="982538912">
              <w:marLeft w:val="0"/>
              <w:marRight w:val="0"/>
              <w:marTop w:val="0"/>
              <w:marBottom w:val="0"/>
              <w:divBdr>
                <w:top w:val="none" w:sz="0" w:space="0" w:color="auto"/>
                <w:left w:val="none" w:sz="0" w:space="0" w:color="auto"/>
                <w:bottom w:val="none" w:sz="0" w:space="0" w:color="auto"/>
                <w:right w:val="none" w:sz="0" w:space="0" w:color="auto"/>
              </w:divBdr>
              <w:divsChild>
                <w:div w:id="11512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70025">
          <w:marLeft w:val="0"/>
          <w:marRight w:val="0"/>
          <w:marTop w:val="0"/>
          <w:marBottom w:val="0"/>
          <w:divBdr>
            <w:top w:val="none" w:sz="0" w:space="0" w:color="auto"/>
            <w:left w:val="none" w:sz="0" w:space="0" w:color="auto"/>
            <w:bottom w:val="none" w:sz="0" w:space="0" w:color="auto"/>
            <w:right w:val="none" w:sz="0" w:space="0" w:color="auto"/>
          </w:divBdr>
          <w:divsChild>
            <w:div w:id="196696873">
              <w:marLeft w:val="0"/>
              <w:marRight w:val="0"/>
              <w:marTop w:val="0"/>
              <w:marBottom w:val="0"/>
              <w:divBdr>
                <w:top w:val="none" w:sz="0" w:space="0" w:color="auto"/>
                <w:left w:val="none" w:sz="0" w:space="0" w:color="auto"/>
                <w:bottom w:val="none" w:sz="0" w:space="0" w:color="auto"/>
                <w:right w:val="none" w:sz="0" w:space="0" w:color="auto"/>
              </w:divBdr>
              <w:divsChild>
                <w:div w:id="19637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7926">
      <w:bodyDiv w:val="1"/>
      <w:marLeft w:val="0"/>
      <w:marRight w:val="0"/>
      <w:marTop w:val="0"/>
      <w:marBottom w:val="0"/>
      <w:divBdr>
        <w:top w:val="none" w:sz="0" w:space="0" w:color="auto"/>
        <w:left w:val="none" w:sz="0" w:space="0" w:color="auto"/>
        <w:bottom w:val="none" w:sz="0" w:space="0" w:color="auto"/>
        <w:right w:val="none" w:sz="0" w:space="0" w:color="auto"/>
      </w:divBdr>
      <w:divsChild>
        <w:div w:id="1087071369">
          <w:marLeft w:val="0"/>
          <w:marRight w:val="0"/>
          <w:marTop w:val="0"/>
          <w:marBottom w:val="0"/>
          <w:divBdr>
            <w:top w:val="none" w:sz="0" w:space="0" w:color="auto"/>
            <w:left w:val="none" w:sz="0" w:space="0" w:color="auto"/>
            <w:bottom w:val="none" w:sz="0" w:space="0" w:color="auto"/>
            <w:right w:val="none" w:sz="0" w:space="0" w:color="auto"/>
          </w:divBdr>
          <w:divsChild>
            <w:div w:id="663122630">
              <w:marLeft w:val="0"/>
              <w:marRight w:val="0"/>
              <w:marTop w:val="0"/>
              <w:marBottom w:val="0"/>
              <w:divBdr>
                <w:top w:val="none" w:sz="0" w:space="0" w:color="auto"/>
                <w:left w:val="none" w:sz="0" w:space="0" w:color="auto"/>
                <w:bottom w:val="none" w:sz="0" w:space="0" w:color="auto"/>
                <w:right w:val="none" w:sz="0" w:space="0" w:color="auto"/>
              </w:divBdr>
              <w:divsChild>
                <w:div w:id="1390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4092">
      <w:bodyDiv w:val="1"/>
      <w:marLeft w:val="0"/>
      <w:marRight w:val="0"/>
      <w:marTop w:val="0"/>
      <w:marBottom w:val="0"/>
      <w:divBdr>
        <w:top w:val="none" w:sz="0" w:space="0" w:color="auto"/>
        <w:left w:val="none" w:sz="0" w:space="0" w:color="auto"/>
        <w:bottom w:val="none" w:sz="0" w:space="0" w:color="auto"/>
        <w:right w:val="none" w:sz="0" w:space="0" w:color="auto"/>
      </w:divBdr>
    </w:div>
    <w:div w:id="1970936615">
      <w:bodyDiv w:val="1"/>
      <w:marLeft w:val="0"/>
      <w:marRight w:val="0"/>
      <w:marTop w:val="0"/>
      <w:marBottom w:val="0"/>
      <w:divBdr>
        <w:top w:val="none" w:sz="0" w:space="0" w:color="auto"/>
        <w:left w:val="none" w:sz="0" w:space="0" w:color="auto"/>
        <w:bottom w:val="none" w:sz="0" w:space="0" w:color="auto"/>
        <w:right w:val="none" w:sz="0" w:space="0" w:color="auto"/>
      </w:divBdr>
      <w:divsChild>
        <w:div w:id="178281194">
          <w:marLeft w:val="0"/>
          <w:marRight w:val="0"/>
          <w:marTop w:val="0"/>
          <w:marBottom w:val="0"/>
          <w:divBdr>
            <w:top w:val="none" w:sz="0" w:space="0" w:color="auto"/>
            <w:left w:val="none" w:sz="0" w:space="0" w:color="auto"/>
            <w:bottom w:val="none" w:sz="0" w:space="0" w:color="auto"/>
            <w:right w:val="none" w:sz="0" w:space="0" w:color="auto"/>
          </w:divBdr>
          <w:divsChild>
            <w:div w:id="145587322">
              <w:marLeft w:val="0"/>
              <w:marRight w:val="0"/>
              <w:marTop w:val="0"/>
              <w:marBottom w:val="0"/>
              <w:divBdr>
                <w:top w:val="none" w:sz="0" w:space="0" w:color="auto"/>
                <w:left w:val="none" w:sz="0" w:space="0" w:color="auto"/>
                <w:bottom w:val="none" w:sz="0" w:space="0" w:color="auto"/>
                <w:right w:val="none" w:sz="0" w:space="0" w:color="auto"/>
              </w:divBdr>
              <w:divsChild>
                <w:div w:id="8940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9056">
      <w:bodyDiv w:val="1"/>
      <w:marLeft w:val="0"/>
      <w:marRight w:val="0"/>
      <w:marTop w:val="0"/>
      <w:marBottom w:val="0"/>
      <w:divBdr>
        <w:top w:val="none" w:sz="0" w:space="0" w:color="auto"/>
        <w:left w:val="none" w:sz="0" w:space="0" w:color="auto"/>
        <w:bottom w:val="none" w:sz="0" w:space="0" w:color="auto"/>
        <w:right w:val="none" w:sz="0" w:space="0" w:color="auto"/>
      </w:divBdr>
    </w:div>
    <w:div w:id="2001344126">
      <w:bodyDiv w:val="1"/>
      <w:marLeft w:val="0"/>
      <w:marRight w:val="0"/>
      <w:marTop w:val="0"/>
      <w:marBottom w:val="0"/>
      <w:divBdr>
        <w:top w:val="none" w:sz="0" w:space="0" w:color="auto"/>
        <w:left w:val="none" w:sz="0" w:space="0" w:color="auto"/>
        <w:bottom w:val="none" w:sz="0" w:space="0" w:color="auto"/>
        <w:right w:val="none" w:sz="0" w:space="0" w:color="auto"/>
      </w:divBdr>
    </w:div>
    <w:div w:id="2014070857">
      <w:bodyDiv w:val="1"/>
      <w:marLeft w:val="0"/>
      <w:marRight w:val="0"/>
      <w:marTop w:val="0"/>
      <w:marBottom w:val="0"/>
      <w:divBdr>
        <w:top w:val="none" w:sz="0" w:space="0" w:color="auto"/>
        <w:left w:val="none" w:sz="0" w:space="0" w:color="auto"/>
        <w:bottom w:val="none" w:sz="0" w:space="0" w:color="auto"/>
        <w:right w:val="none" w:sz="0" w:space="0" w:color="auto"/>
      </w:divBdr>
      <w:divsChild>
        <w:div w:id="1375695406">
          <w:marLeft w:val="0"/>
          <w:marRight w:val="0"/>
          <w:marTop w:val="0"/>
          <w:marBottom w:val="0"/>
          <w:divBdr>
            <w:top w:val="none" w:sz="0" w:space="0" w:color="auto"/>
            <w:left w:val="none" w:sz="0" w:space="0" w:color="auto"/>
            <w:bottom w:val="none" w:sz="0" w:space="0" w:color="auto"/>
            <w:right w:val="none" w:sz="0" w:space="0" w:color="auto"/>
          </w:divBdr>
          <w:divsChild>
            <w:div w:id="1518234126">
              <w:marLeft w:val="0"/>
              <w:marRight w:val="0"/>
              <w:marTop w:val="0"/>
              <w:marBottom w:val="0"/>
              <w:divBdr>
                <w:top w:val="none" w:sz="0" w:space="0" w:color="auto"/>
                <w:left w:val="none" w:sz="0" w:space="0" w:color="auto"/>
                <w:bottom w:val="none" w:sz="0" w:space="0" w:color="auto"/>
                <w:right w:val="none" w:sz="0" w:space="0" w:color="auto"/>
              </w:divBdr>
              <w:divsChild>
                <w:div w:id="9559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03088">
      <w:bodyDiv w:val="1"/>
      <w:marLeft w:val="0"/>
      <w:marRight w:val="0"/>
      <w:marTop w:val="0"/>
      <w:marBottom w:val="0"/>
      <w:divBdr>
        <w:top w:val="none" w:sz="0" w:space="0" w:color="auto"/>
        <w:left w:val="none" w:sz="0" w:space="0" w:color="auto"/>
        <w:bottom w:val="none" w:sz="0" w:space="0" w:color="auto"/>
        <w:right w:val="none" w:sz="0" w:space="0" w:color="auto"/>
      </w:divBdr>
      <w:divsChild>
        <w:div w:id="2006785166">
          <w:marLeft w:val="0"/>
          <w:marRight w:val="0"/>
          <w:marTop w:val="0"/>
          <w:marBottom w:val="0"/>
          <w:divBdr>
            <w:top w:val="none" w:sz="0" w:space="0" w:color="auto"/>
            <w:left w:val="none" w:sz="0" w:space="0" w:color="auto"/>
            <w:bottom w:val="none" w:sz="0" w:space="0" w:color="auto"/>
            <w:right w:val="none" w:sz="0" w:space="0" w:color="auto"/>
          </w:divBdr>
          <w:divsChild>
            <w:div w:id="41252822">
              <w:marLeft w:val="0"/>
              <w:marRight w:val="0"/>
              <w:marTop w:val="0"/>
              <w:marBottom w:val="0"/>
              <w:divBdr>
                <w:top w:val="none" w:sz="0" w:space="0" w:color="auto"/>
                <w:left w:val="none" w:sz="0" w:space="0" w:color="auto"/>
                <w:bottom w:val="none" w:sz="0" w:space="0" w:color="auto"/>
                <w:right w:val="none" w:sz="0" w:space="0" w:color="auto"/>
              </w:divBdr>
              <w:divsChild>
                <w:div w:id="402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17">
      <w:bodyDiv w:val="1"/>
      <w:marLeft w:val="0"/>
      <w:marRight w:val="0"/>
      <w:marTop w:val="0"/>
      <w:marBottom w:val="0"/>
      <w:divBdr>
        <w:top w:val="none" w:sz="0" w:space="0" w:color="auto"/>
        <w:left w:val="none" w:sz="0" w:space="0" w:color="auto"/>
        <w:bottom w:val="none" w:sz="0" w:space="0" w:color="auto"/>
        <w:right w:val="none" w:sz="0" w:space="0" w:color="auto"/>
      </w:divBdr>
      <w:divsChild>
        <w:div w:id="294912757">
          <w:marLeft w:val="0"/>
          <w:marRight w:val="0"/>
          <w:marTop w:val="0"/>
          <w:marBottom w:val="0"/>
          <w:divBdr>
            <w:top w:val="none" w:sz="0" w:space="0" w:color="auto"/>
            <w:left w:val="none" w:sz="0" w:space="0" w:color="auto"/>
            <w:bottom w:val="none" w:sz="0" w:space="0" w:color="auto"/>
            <w:right w:val="none" w:sz="0" w:space="0" w:color="auto"/>
          </w:divBdr>
          <w:divsChild>
            <w:div w:id="1222473793">
              <w:marLeft w:val="0"/>
              <w:marRight w:val="0"/>
              <w:marTop w:val="0"/>
              <w:marBottom w:val="0"/>
              <w:divBdr>
                <w:top w:val="none" w:sz="0" w:space="0" w:color="auto"/>
                <w:left w:val="none" w:sz="0" w:space="0" w:color="auto"/>
                <w:bottom w:val="none" w:sz="0" w:space="0" w:color="auto"/>
                <w:right w:val="none" w:sz="0" w:space="0" w:color="auto"/>
              </w:divBdr>
              <w:divsChild>
                <w:div w:id="19029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28651">
      <w:bodyDiv w:val="1"/>
      <w:marLeft w:val="0"/>
      <w:marRight w:val="0"/>
      <w:marTop w:val="0"/>
      <w:marBottom w:val="0"/>
      <w:divBdr>
        <w:top w:val="none" w:sz="0" w:space="0" w:color="auto"/>
        <w:left w:val="none" w:sz="0" w:space="0" w:color="auto"/>
        <w:bottom w:val="none" w:sz="0" w:space="0" w:color="auto"/>
        <w:right w:val="none" w:sz="0" w:space="0" w:color="auto"/>
      </w:divBdr>
      <w:divsChild>
        <w:div w:id="119108946">
          <w:marLeft w:val="0"/>
          <w:marRight w:val="0"/>
          <w:marTop w:val="0"/>
          <w:marBottom w:val="0"/>
          <w:divBdr>
            <w:top w:val="none" w:sz="0" w:space="0" w:color="auto"/>
            <w:left w:val="none" w:sz="0" w:space="0" w:color="auto"/>
            <w:bottom w:val="none" w:sz="0" w:space="0" w:color="auto"/>
            <w:right w:val="none" w:sz="0" w:space="0" w:color="auto"/>
          </w:divBdr>
          <w:divsChild>
            <w:div w:id="90245117">
              <w:marLeft w:val="0"/>
              <w:marRight w:val="0"/>
              <w:marTop w:val="0"/>
              <w:marBottom w:val="0"/>
              <w:divBdr>
                <w:top w:val="none" w:sz="0" w:space="0" w:color="auto"/>
                <w:left w:val="none" w:sz="0" w:space="0" w:color="auto"/>
                <w:bottom w:val="none" w:sz="0" w:space="0" w:color="auto"/>
                <w:right w:val="none" w:sz="0" w:space="0" w:color="auto"/>
              </w:divBdr>
              <w:divsChild>
                <w:div w:id="12686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2721">
      <w:bodyDiv w:val="1"/>
      <w:marLeft w:val="0"/>
      <w:marRight w:val="0"/>
      <w:marTop w:val="0"/>
      <w:marBottom w:val="0"/>
      <w:divBdr>
        <w:top w:val="none" w:sz="0" w:space="0" w:color="auto"/>
        <w:left w:val="none" w:sz="0" w:space="0" w:color="auto"/>
        <w:bottom w:val="none" w:sz="0" w:space="0" w:color="auto"/>
        <w:right w:val="none" w:sz="0" w:space="0" w:color="auto"/>
      </w:divBdr>
    </w:div>
    <w:div w:id="2134713825">
      <w:bodyDiv w:val="1"/>
      <w:marLeft w:val="0"/>
      <w:marRight w:val="0"/>
      <w:marTop w:val="0"/>
      <w:marBottom w:val="0"/>
      <w:divBdr>
        <w:top w:val="none" w:sz="0" w:space="0" w:color="auto"/>
        <w:left w:val="none" w:sz="0" w:space="0" w:color="auto"/>
        <w:bottom w:val="none" w:sz="0" w:space="0" w:color="auto"/>
        <w:right w:val="none" w:sz="0" w:space="0" w:color="auto"/>
      </w:divBdr>
      <w:divsChild>
        <w:div w:id="1857965475">
          <w:marLeft w:val="0"/>
          <w:marRight w:val="0"/>
          <w:marTop w:val="0"/>
          <w:marBottom w:val="0"/>
          <w:divBdr>
            <w:top w:val="none" w:sz="0" w:space="0" w:color="auto"/>
            <w:left w:val="none" w:sz="0" w:space="0" w:color="auto"/>
            <w:bottom w:val="none" w:sz="0" w:space="0" w:color="auto"/>
            <w:right w:val="none" w:sz="0" w:space="0" w:color="auto"/>
          </w:divBdr>
          <w:divsChild>
            <w:div w:id="1235704451">
              <w:marLeft w:val="0"/>
              <w:marRight w:val="0"/>
              <w:marTop w:val="0"/>
              <w:marBottom w:val="0"/>
              <w:divBdr>
                <w:top w:val="none" w:sz="0" w:space="0" w:color="auto"/>
                <w:left w:val="none" w:sz="0" w:space="0" w:color="auto"/>
                <w:bottom w:val="none" w:sz="0" w:space="0" w:color="auto"/>
                <w:right w:val="none" w:sz="0" w:space="0" w:color="auto"/>
              </w:divBdr>
              <w:divsChild>
                <w:div w:id="6511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f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chr.coe.int/Documents/Convention_E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nr.bg/en/post/101543725/judge-miroslava-todorova-wins-lawsuit-against-bulgaria-at-the-european-court-of-human-rights" TargetMode="External"/><Relationship Id="rId5" Type="http://schemas.openxmlformats.org/officeDocument/2006/relationships/footnotes" Target="footnotes.xml"/><Relationship Id="rId10" Type="http://schemas.openxmlformats.org/officeDocument/2006/relationships/hyperlink" Target="https://eulawlive.com/disciplinary-proceedings-against-bulgarian-judge-miroslava-todorova-breached-freedom-of-expression-ecthr-rules/" TargetMode="External"/><Relationship Id="rId4" Type="http://schemas.openxmlformats.org/officeDocument/2006/relationships/webSettings" Target="webSettings.xml"/><Relationship Id="rId9" Type="http://schemas.openxmlformats.org/officeDocument/2006/relationships/hyperlink" Target="https://strasbourgobservers.com/2021/12/08/miroslava-todorova-v-bulgaria-bulgaria-joins-list-of-serious-rule-of-law-off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Sanghi</dc:creator>
  <cp:keywords/>
  <dc:description/>
  <cp:lastModifiedBy>User</cp:lastModifiedBy>
  <cp:revision>3</cp:revision>
  <dcterms:created xsi:type="dcterms:W3CDTF">2023-01-18T15:00:00Z</dcterms:created>
  <dcterms:modified xsi:type="dcterms:W3CDTF">2023-01-18T15:08:00Z</dcterms:modified>
</cp:coreProperties>
</file>