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2CE4" w14:textId="27566D1D" w:rsidR="002A0ADC" w:rsidRDefault="000F75AC" w:rsidP="002A0ADC">
      <w:pPr>
        <w:pStyle w:val="Heading2"/>
        <w:rPr>
          <w:lang w:val="en-GB"/>
        </w:rPr>
      </w:pPr>
      <w:r w:rsidRPr="00657C67">
        <w:rPr>
          <w:lang w:val="en-GB"/>
        </w:rPr>
        <w:t xml:space="preserve">VATICAN </w:t>
      </w:r>
      <w:r w:rsidR="00607E25" w:rsidRPr="00657C67">
        <w:rPr>
          <w:lang w:val="en-GB"/>
        </w:rPr>
        <w:t>STATE v. NUZZI AND FITTIPALDI (“</w:t>
      </w:r>
      <w:r w:rsidRPr="00657C67">
        <w:rPr>
          <w:lang w:val="en-GB"/>
        </w:rPr>
        <w:t>VATILEAKS</w:t>
      </w:r>
      <w:r w:rsidR="00607E25" w:rsidRPr="00657C67">
        <w:rPr>
          <w:lang w:val="en-GB"/>
        </w:rPr>
        <w:t xml:space="preserve"> 2”</w:t>
      </w:r>
      <w:r w:rsidRPr="00657C67">
        <w:rPr>
          <w:lang w:val="en-GB"/>
        </w:rPr>
        <w:t xml:space="preserve">) </w:t>
      </w:r>
    </w:p>
    <w:p w14:paraId="1613F2E9" w14:textId="1B81DD67" w:rsidR="005877D1" w:rsidRPr="005877D1" w:rsidRDefault="005877D1" w:rsidP="005877D1">
      <w:r w:rsidRPr="005877D1">
        <w:t xml:space="preserve">Vatican state v. Nuzzi and </w:t>
      </w:r>
      <w:proofErr w:type="spellStart"/>
      <w:r>
        <w:t>F</w:t>
      </w:r>
      <w:bookmarkStart w:id="0" w:name="_GoBack"/>
      <w:bookmarkEnd w:id="0"/>
      <w:r w:rsidRPr="005877D1">
        <w:t>ittipaldi</w:t>
      </w:r>
      <w:proofErr w:type="spellEnd"/>
      <w:r w:rsidRPr="005877D1">
        <w:t xml:space="preserve"> (“</w:t>
      </w:r>
      <w:proofErr w:type="spellStart"/>
      <w:r w:rsidRPr="005877D1">
        <w:t>vatileaks</w:t>
      </w:r>
      <w:proofErr w:type="spellEnd"/>
      <w:r w:rsidRPr="005877D1">
        <w:t xml:space="preserve"> 2”) </w:t>
      </w:r>
    </w:p>
    <w:p w14:paraId="39A4B87E" w14:textId="77777777" w:rsidR="002A0ADC" w:rsidRPr="002A0ADC" w:rsidRDefault="002A0ADC" w:rsidP="002A0ADC">
      <w:pPr>
        <w:rPr>
          <w:lang w:val="en-GB"/>
        </w:rPr>
      </w:pPr>
    </w:p>
    <w:p w14:paraId="62A36D29" w14:textId="44A5CA80" w:rsidR="002A0ADC" w:rsidRPr="002A0ADC" w:rsidRDefault="002A0ADC" w:rsidP="002A0ADC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 w:rsidRPr="002A0ADC">
        <w:rPr>
          <w:rFonts w:ascii="Georgia" w:hAnsi="Georgia"/>
          <w:sz w:val="24"/>
          <w:szCs w:val="24"/>
          <w:lang w:val="en-GB"/>
        </w:rPr>
        <w:t>Date of the sentence:</w:t>
      </w:r>
      <w:r>
        <w:rPr>
          <w:rFonts w:ascii="Georgia" w:hAnsi="Georgia"/>
          <w:sz w:val="24"/>
          <w:szCs w:val="24"/>
          <w:lang w:val="en-GB"/>
        </w:rPr>
        <w:t xml:space="preserve"> December 22, 2016</w:t>
      </w:r>
    </w:p>
    <w:p w14:paraId="35C4D505" w14:textId="31B69D01" w:rsidR="00494968" w:rsidRDefault="00F610BD" w:rsidP="0057685B">
      <w:pPr>
        <w:pStyle w:val="Heading3"/>
        <w:rPr>
          <w:lang w:val="en-GB"/>
        </w:rPr>
      </w:pPr>
      <w:r w:rsidRPr="00504305">
        <w:rPr>
          <w:lang w:val="en-GB"/>
        </w:rPr>
        <w:t>Summary and Outcome</w:t>
      </w:r>
    </w:p>
    <w:p w14:paraId="59518A7C" w14:textId="77777777" w:rsidR="0057685B" w:rsidRPr="0057685B" w:rsidRDefault="0057685B" w:rsidP="0057685B">
      <w:pPr>
        <w:rPr>
          <w:lang w:val="en-GB"/>
        </w:rPr>
      </w:pPr>
    </w:p>
    <w:p w14:paraId="6879069D" w14:textId="538CE375" w:rsidR="00923098" w:rsidRPr="00657C67" w:rsidRDefault="00045F74" w:rsidP="00045F74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The Vatican State Tribu</w:t>
      </w:r>
      <w:r w:rsidR="00322B71">
        <w:rPr>
          <w:rFonts w:ascii="Georgia" w:hAnsi="Georgia"/>
          <w:sz w:val="24"/>
          <w:szCs w:val="24"/>
          <w:lang w:val="en-GB"/>
        </w:rPr>
        <w:t>nal acquitted two journalists accused of</w:t>
      </w:r>
      <w:r>
        <w:rPr>
          <w:rFonts w:ascii="Georgia" w:hAnsi="Georgia"/>
          <w:sz w:val="24"/>
          <w:szCs w:val="24"/>
          <w:lang w:val="en-GB"/>
        </w:rPr>
        <w:t xml:space="preserve"> moral complicity in the </w:t>
      </w:r>
      <w:r w:rsidR="00CA4DD2">
        <w:rPr>
          <w:rFonts w:ascii="Georgia" w:hAnsi="Georgia"/>
          <w:sz w:val="24"/>
          <w:szCs w:val="24"/>
          <w:lang w:val="en-GB"/>
        </w:rPr>
        <w:t xml:space="preserve">offence of </w:t>
      </w:r>
      <w:r>
        <w:rPr>
          <w:rFonts w:ascii="Georgia" w:hAnsi="Georgia"/>
          <w:sz w:val="24"/>
          <w:szCs w:val="24"/>
          <w:lang w:val="en-GB"/>
        </w:rPr>
        <w:t>disclos</w:t>
      </w:r>
      <w:r w:rsidR="00CA4DD2">
        <w:rPr>
          <w:rFonts w:ascii="Georgia" w:hAnsi="Georgia"/>
          <w:sz w:val="24"/>
          <w:szCs w:val="24"/>
          <w:lang w:val="en-GB"/>
        </w:rPr>
        <w:t>ing</w:t>
      </w:r>
      <w:r w:rsidR="002C5CFD">
        <w:rPr>
          <w:rFonts w:ascii="Georgia" w:hAnsi="Georgia"/>
          <w:sz w:val="24"/>
          <w:szCs w:val="24"/>
          <w:lang w:val="en-GB"/>
        </w:rPr>
        <w:t xml:space="preserve"> confidential information and</w:t>
      </w:r>
      <w:r>
        <w:rPr>
          <w:rFonts w:ascii="Georgia" w:hAnsi="Georgia"/>
          <w:sz w:val="24"/>
          <w:szCs w:val="24"/>
          <w:lang w:val="en-GB"/>
        </w:rPr>
        <w:t xml:space="preserve"> documents. </w:t>
      </w:r>
      <w:r w:rsidR="00F610BD" w:rsidRPr="00657C67">
        <w:rPr>
          <w:rFonts w:ascii="Georgia" w:hAnsi="Georgia"/>
          <w:sz w:val="24"/>
          <w:szCs w:val="24"/>
          <w:lang w:val="en-GB"/>
        </w:rPr>
        <w:t xml:space="preserve">The </w:t>
      </w:r>
      <w:r w:rsidR="00CA4DD2">
        <w:rPr>
          <w:rFonts w:ascii="Georgia" w:hAnsi="Georgia"/>
          <w:sz w:val="24"/>
          <w:szCs w:val="24"/>
          <w:lang w:val="en-GB"/>
        </w:rPr>
        <w:t xml:space="preserve">two </w:t>
      </w:r>
      <w:r w:rsidR="00F610BD" w:rsidRPr="00657C67">
        <w:rPr>
          <w:rFonts w:ascii="Georgia" w:hAnsi="Georgia"/>
          <w:sz w:val="24"/>
          <w:szCs w:val="24"/>
          <w:lang w:val="en-GB"/>
        </w:rPr>
        <w:t>journalists</w:t>
      </w:r>
      <w:r w:rsidR="00CA4DD2">
        <w:rPr>
          <w:rFonts w:ascii="Georgia" w:hAnsi="Georgia"/>
          <w:sz w:val="24"/>
          <w:szCs w:val="24"/>
          <w:lang w:val="en-GB"/>
        </w:rPr>
        <w:t>,</w:t>
      </w:r>
      <w:r w:rsidR="00F610BD" w:rsidRPr="00657C67">
        <w:rPr>
          <w:rFonts w:ascii="Georgia" w:hAnsi="Georgia"/>
          <w:sz w:val="24"/>
          <w:szCs w:val="24"/>
          <w:lang w:val="en-GB"/>
        </w:rPr>
        <w:t xml:space="preserve"> Gianluigi Nuzzi and </w:t>
      </w:r>
      <w:r w:rsidR="00607E25" w:rsidRPr="00657C67">
        <w:rPr>
          <w:rFonts w:ascii="Georgia" w:hAnsi="Georgia"/>
          <w:sz w:val="24"/>
          <w:szCs w:val="24"/>
          <w:lang w:val="en-GB"/>
        </w:rPr>
        <w:t xml:space="preserve">Emiliano </w:t>
      </w:r>
      <w:proofErr w:type="spellStart"/>
      <w:r w:rsidR="00607E25" w:rsidRPr="00657C67">
        <w:rPr>
          <w:rFonts w:ascii="Georgia" w:hAnsi="Georgia"/>
          <w:sz w:val="24"/>
          <w:szCs w:val="24"/>
          <w:lang w:val="en-GB"/>
        </w:rPr>
        <w:t>Fittipaldi</w:t>
      </w:r>
      <w:proofErr w:type="spellEnd"/>
      <w:r w:rsidR="00CA4DD2">
        <w:rPr>
          <w:rFonts w:ascii="Georgia" w:hAnsi="Georgia"/>
          <w:sz w:val="24"/>
          <w:szCs w:val="24"/>
          <w:lang w:val="en-GB"/>
        </w:rPr>
        <w:t>,</w:t>
      </w:r>
      <w:r>
        <w:rPr>
          <w:rFonts w:ascii="Georgia" w:hAnsi="Georgia"/>
          <w:sz w:val="24"/>
          <w:szCs w:val="24"/>
          <w:lang w:val="en-GB"/>
        </w:rPr>
        <w:t xml:space="preserve"> authored</w:t>
      </w:r>
      <w:r w:rsidR="00607E25" w:rsidRPr="00657C67">
        <w:rPr>
          <w:rFonts w:ascii="Georgia" w:hAnsi="Georgia"/>
          <w:sz w:val="24"/>
          <w:szCs w:val="24"/>
          <w:lang w:val="en-GB"/>
        </w:rPr>
        <w:t xml:space="preserve"> </w:t>
      </w:r>
      <w:r w:rsidR="00F610BD" w:rsidRPr="00657C67">
        <w:rPr>
          <w:rFonts w:ascii="Georgia" w:hAnsi="Georgia"/>
          <w:sz w:val="24"/>
          <w:szCs w:val="24"/>
          <w:lang w:val="en-GB"/>
        </w:rPr>
        <w:t xml:space="preserve">the books </w:t>
      </w:r>
      <w:proofErr w:type="spellStart"/>
      <w:r w:rsidR="00F610BD" w:rsidRPr="00657C67">
        <w:rPr>
          <w:rFonts w:ascii="Georgia" w:hAnsi="Georgia"/>
          <w:i/>
          <w:sz w:val="24"/>
          <w:szCs w:val="24"/>
          <w:lang w:val="en-GB"/>
        </w:rPr>
        <w:t>Avarizia</w:t>
      </w:r>
      <w:proofErr w:type="spellEnd"/>
      <w:r w:rsidR="00F610BD" w:rsidRPr="00657C67">
        <w:rPr>
          <w:rFonts w:ascii="Georgia" w:hAnsi="Georgia"/>
          <w:i/>
          <w:sz w:val="24"/>
          <w:szCs w:val="24"/>
          <w:lang w:val="en-GB"/>
        </w:rPr>
        <w:t xml:space="preserve"> </w:t>
      </w:r>
      <w:r w:rsidR="00F610BD" w:rsidRPr="00657C67">
        <w:rPr>
          <w:rFonts w:ascii="Georgia" w:hAnsi="Georgia"/>
          <w:sz w:val="24"/>
          <w:szCs w:val="24"/>
          <w:lang w:val="en-GB"/>
        </w:rPr>
        <w:t xml:space="preserve">and </w:t>
      </w:r>
      <w:r w:rsidR="00F610BD" w:rsidRPr="00657C67">
        <w:rPr>
          <w:rFonts w:ascii="Georgia" w:hAnsi="Georgia"/>
          <w:i/>
          <w:sz w:val="24"/>
          <w:szCs w:val="24"/>
          <w:lang w:val="en-GB"/>
        </w:rPr>
        <w:t>Via Crucis</w:t>
      </w:r>
      <w:r w:rsidR="00322B71">
        <w:rPr>
          <w:rFonts w:ascii="Georgia" w:hAnsi="Georgia"/>
          <w:sz w:val="24"/>
          <w:szCs w:val="24"/>
          <w:lang w:val="en-GB"/>
        </w:rPr>
        <w:t xml:space="preserve">, where they revealed cases of misuse of the Vatican finances supported </w:t>
      </w:r>
      <w:r w:rsidR="0057685B">
        <w:rPr>
          <w:rFonts w:ascii="Georgia" w:hAnsi="Georgia"/>
          <w:sz w:val="24"/>
          <w:szCs w:val="24"/>
          <w:lang w:val="en-GB"/>
        </w:rPr>
        <w:t xml:space="preserve">by the documents under scrutiny. Some of these documents were </w:t>
      </w:r>
      <w:r w:rsidR="002C5CFD">
        <w:rPr>
          <w:rFonts w:ascii="Georgia" w:hAnsi="Georgia"/>
          <w:sz w:val="24"/>
          <w:szCs w:val="24"/>
          <w:lang w:val="en-GB"/>
        </w:rPr>
        <w:t xml:space="preserve">allegedly </w:t>
      </w:r>
      <w:r w:rsidR="0057685B">
        <w:rPr>
          <w:rFonts w:ascii="Georgia" w:hAnsi="Georgia"/>
          <w:sz w:val="24"/>
          <w:szCs w:val="24"/>
          <w:lang w:val="en-GB"/>
        </w:rPr>
        <w:t>obtained thanks to some public officials working for COSEA (</w:t>
      </w:r>
      <w:r w:rsidR="0057685B" w:rsidRPr="00D17384">
        <w:rPr>
          <w:rFonts w:ascii="Georgia" w:hAnsi="Georgia"/>
          <w:lang w:val="en-GB"/>
        </w:rPr>
        <w:t>Pontifical Commission for the Study and Direction of the Economical-Administrative Structure)</w:t>
      </w:r>
      <w:r w:rsidR="002C5CFD">
        <w:rPr>
          <w:rFonts w:ascii="Georgia" w:hAnsi="Georgia"/>
          <w:lang w:val="en-GB"/>
        </w:rPr>
        <w:t xml:space="preserve">, who </w:t>
      </w:r>
      <w:r w:rsidR="00465159">
        <w:rPr>
          <w:rFonts w:ascii="Georgia" w:hAnsi="Georgia"/>
          <w:lang w:val="en-GB"/>
        </w:rPr>
        <w:t xml:space="preserve">leaked </w:t>
      </w:r>
      <w:r w:rsidR="0057685B">
        <w:rPr>
          <w:rFonts w:ascii="Georgia" w:hAnsi="Georgia"/>
          <w:lang w:val="en-GB"/>
        </w:rPr>
        <w:t xml:space="preserve">and provided them to the journalists. Two out of the three </w:t>
      </w:r>
      <w:r w:rsidR="002C5CFD">
        <w:rPr>
          <w:rFonts w:ascii="Georgia" w:hAnsi="Georgia"/>
          <w:lang w:val="en-GB"/>
        </w:rPr>
        <w:t xml:space="preserve">COSEA </w:t>
      </w:r>
      <w:r w:rsidR="0057685B">
        <w:rPr>
          <w:rFonts w:ascii="Georgia" w:hAnsi="Georgia"/>
          <w:lang w:val="en-GB"/>
        </w:rPr>
        <w:t>public off</w:t>
      </w:r>
      <w:r w:rsidR="002C5CFD">
        <w:rPr>
          <w:rFonts w:ascii="Georgia" w:hAnsi="Georgia"/>
          <w:lang w:val="en-GB"/>
        </w:rPr>
        <w:t xml:space="preserve">icials, that were also accused of </w:t>
      </w:r>
      <w:r w:rsidR="0057685B">
        <w:rPr>
          <w:rFonts w:ascii="Georgia" w:hAnsi="Georgia"/>
          <w:lang w:val="en-GB"/>
        </w:rPr>
        <w:t xml:space="preserve">disseminating confidential information and documents, were instead found guilty. </w:t>
      </w:r>
    </w:p>
    <w:p w14:paraId="7E4A1B8D" w14:textId="5EFEE58E" w:rsidR="002C5CFD" w:rsidRDefault="00F610BD" w:rsidP="00465159">
      <w:pPr>
        <w:pStyle w:val="Heading3"/>
        <w:rPr>
          <w:lang w:val="en-GB"/>
        </w:rPr>
      </w:pPr>
      <w:r w:rsidRPr="00657C67">
        <w:rPr>
          <w:lang w:val="en-GB"/>
        </w:rPr>
        <w:t xml:space="preserve">Facts </w:t>
      </w:r>
    </w:p>
    <w:p w14:paraId="73B9618F" w14:textId="77777777" w:rsidR="00465159" w:rsidRPr="00465159" w:rsidRDefault="00465159" w:rsidP="00465159">
      <w:pPr>
        <w:rPr>
          <w:lang w:val="en-GB"/>
        </w:rPr>
      </w:pPr>
    </w:p>
    <w:p w14:paraId="2D9F6BD9" w14:textId="07083C4B" w:rsidR="006A5BB0" w:rsidRPr="00265DBC" w:rsidRDefault="006A5BB0" w:rsidP="00265DBC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 w:rsidRPr="00265DBC">
        <w:rPr>
          <w:rFonts w:ascii="Georgia" w:hAnsi="Georgia"/>
          <w:sz w:val="24"/>
          <w:szCs w:val="24"/>
          <w:lang w:val="en-GB"/>
        </w:rPr>
        <w:t xml:space="preserve">The 2015 scandal called </w:t>
      </w:r>
      <w:proofErr w:type="spellStart"/>
      <w:r w:rsidRPr="00265DBC">
        <w:rPr>
          <w:rFonts w:ascii="Georgia" w:hAnsi="Georgia"/>
          <w:sz w:val="24"/>
          <w:szCs w:val="24"/>
          <w:lang w:val="en-GB"/>
        </w:rPr>
        <w:t>Vatileaks</w:t>
      </w:r>
      <w:proofErr w:type="spellEnd"/>
      <w:r w:rsidRPr="00265DBC">
        <w:rPr>
          <w:rFonts w:ascii="Georgia" w:hAnsi="Georgia"/>
          <w:sz w:val="24"/>
          <w:szCs w:val="24"/>
          <w:lang w:val="en-GB"/>
        </w:rPr>
        <w:t xml:space="preserve"> II follows a first </w:t>
      </w:r>
      <w:proofErr w:type="spellStart"/>
      <w:r w:rsidRPr="00265DBC">
        <w:rPr>
          <w:rFonts w:ascii="Georgia" w:hAnsi="Georgia"/>
          <w:sz w:val="24"/>
          <w:szCs w:val="24"/>
          <w:lang w:val="en-GB"/>
        </w:rPr>
        <w:t>Vatileaks</w:t>
      </w:r>
      <w:proofErr w:type="spellEnd"/>
      <w:r w:rsidRPr="00265DBC">
        <w:rPr>
          <w:rFonts w:ascii="Georgia" w:hAnsi="Georgia"/>
          <w:sz w:val="24"/>
          <w:szCs w:val="24"/>
          <w:lang w:val="en-GB"/>
        </w:rPr>
        <w:t xml:space="preserve"> scandal in 2012, when </w:t>
      </w:r>
      <w:r w:rsidR="002C5CFD">
        <w:rPr>
          <w:rFonts w:ascii="Georgia" w:hAnsi="Georgia"/>
          <w:sz w:val="24"/>
          <w:szCs w:val="24"/>
          <w:lang w:val="en-GB"/>
        </w:rPr>
        <w:t xml:space="preserve">there was a leak of </w:t>
      </w:r>
      <w:r w:rsidRPr="00265DBC">
        <w:rPr>
          <w:rFonts w:ascii="Georgia" w:hAnsi="Georgia"/>
          <w:sz w:val="24"/>
          <w:szCs w:val="24"/>
          <w:lang w:val="en-GB"/>
        </w:rPr>
        <w:t>documents regarding the management of the Vatic</w:t>
      </w:r>
      <w:r w:rsidR="00465159">
        <w:rPr>
          <w:rFonts w:ascii="Georgia" w:hAnsi="Georgia"/>
          <w:sz w:val="24"/>
          <w:szCs w:val="24"/>
          <w:lang w:val="en-GB"/>
        </w:rPr>
        <w:t xml:space="preserve">an’s finances and </w:t>
      </w:r>
      <w:r w:rsidRPr="00265DBC">
        <w:rPr>
          <w:rFonts w:ascii="Georgia" w:hAnsi="Georgia"/>
          <w:sz w:val="24"/>
          <w:szCs w:val="24"/>
          <w:lang w:val="en-GB"/>
        </w:rPr>
        <w:t>its bank (IOR, Institution for the</w:t>
      </w:r>
      <w:r w:rsidR="00CD30D2" w:rsidRPr="00265DBC">
        <w:rPr>
          <w:rFonts w:ascii="Georgia" w:hAnsi="Georgia"/>
          <w:sz w:val="24"/>
          <w:szCs w:val="24"/>
          <w:lang w:val="en-GB"/>
        </w:rPr>
        <w:t xml:space="preserve"> Works of Religion)</w:t>
      </w:r>
      <w:r w:rsidR="00265DBC">
        <w:rPr>
          <w:rFonts w:ascii="Georgia" w:hAnsi="Georgia"/>
          <w:sz w:val="24"/>
          <w:szCs w:val="24"/>
          <w:lang w:val="en-GB"/>
        </w:rPr>
        <w:t>, unco</w:t>
      </w:r>
      <w:r w:rsidR="002C5CFD">
        <w:rPr>
          <w:rFonts w:ascii="Georgia" w:hAnsi="Georgia"/>
          <w:sz w:val="24"/>
          <w:szCs w:val="24"/>
          <w:lang w:val="en-GB"/>
        </w:rPr>
        <w:t xml:space="preserve">vering corruption and mismanagement. In the </w:t>
      </w:r>
      <w:proofErr w:type="spellStart"/>
      <w:r w:rsidR="002C5CFD">
        <w:rPr>
          <w:rFonts w:ascii="Georgia" w:hAnsi="Georgia"/>
          <w:sz w:val="24"/>
          <w:szCs w:val="24"/>
          <w:lang w:val="en-GB"/>
        </w:rPr>
        <w:t>Vatileaks</w:t>
      </w:r>
      <w:proofErr w:type="spellEnd"/>
      <w:r w:rsidR="002C5CFD">
        <w:rPr>
          <w:rFonts w:ascii="Georgia" w:hAnsi="Georgia"/>
          <w:sz w:val="24"/>
          <w:szCs w:val="24"/>
          <w:lang w:val="en-GB"/>
        </w:rPr>
        <w:t xml:space="preserve"> I </w:t>
      </w:r>
      <w:r w:rsidR="00CD30D2" w:rsidRPr="00265DBC">
        <w:rPr>
          <w:rFonts w:ascii="Georgia" w:hAnsi="Georgia"/>
          <w:sz w:val="24"/>
          <w:szCs w:val="24"/>
          <w:lang w:val="en-GB"/>
        </w:rPr>
        <w:t>case, many of the</w:t>
      </w:r>
      <w:r w:rsidR="002C5CFD">
        <w:rPr>
          <w:rFonts w:ascii="Georgia" w:hAnsi="Georgia"/>
          <w:sz w:val="24"/>
          <w:szCs w:val="24"/>
          <w:lang w:val="en-GB"/>
        </w:rPr>
        <w:t>se</w:t>
      </w:r>
      <w:r w:rsidR="00CD30D2" w:rsidRPr="00265DBC">
        <w:rPr>
          <w:rFonts w:ascii="Georgia" w:hAnsi="Georgia"/>
          <w:sz w:val="24"/>
          <w:szCs w:val="24"/>
          <w:lang w:val="en-GB"/>
        </w:rPr>
        <w:t xml:space="preserve"> documents were published by journalist </w:t>
      </w:r>
      <w:r w:rsidR="002C5CFD">
        <w:rPr>
          <w:rFonts w:ascii="Georgia" w:hAnsi="Georgia"/>
          <w:sz w:val="24"/>
          <w:szCs w:val="24"/>
          <w:lang w:val="en-GB"/>
        </w:rPr>
        <w:t xml:space="preserve">Gianluigi </w:t>
      </w:r>
      <w:r w:rsidR="00CD30D2" w:rsidRPr="00265DBC">
        <w:rPr>
          <w:rFonts w:ascii="Georgia" w:hAnsi="Georgia"/>
          <w:sz w:val="24"/>
          <w:szCs w:val="24"/>
          <w:lang w:val="en-GB"/>
        </w:rPr>
        <w:t xml:space="preserve">Nuzzi in a book called </w:t>
      </w:r>
      <w:hyperlink r:id="rId8" w:history="1">
        <w:r w:rsidR="00CD30D2" w:rsidRPr="00465159">
          <w:rPr>
            <w:rStyle w:val="Hyperlink"/>
            <w:rFonts w:ascii="Georgia" w:hAnsi="Georgia"/>
            <w:i/>
            <w:sz w:val="24"/>
            <w:szCs w:val="24"/>
            <w:lang w:val="en-GB"/>
          </w:rPr>
          <w:t>His holiness</w:t>
        </w:r>
      </w:hyperlink>
      <w:r w:rsidR="00CD30D2" w:rsidRPr="00265DBC">
        <w:rPr>
          <w:rFonts w:ascii="Georgia" w:hAnsi="Georgia"/>
          <w:sz w:val="24"/>
          <w:szCs w:val="24"/>
          <w:lang w:val="en-GB"/>
        </w:rPr>
        <w:t xml:space="preserve">. </w:t>
      </w:r>
    </w:p>
    <w:p w14:paraId="6D5A40E6" w14:textId="3B5A1853" w:rsidR="00265DBC" w:rsidRDefault="00CD30D2" w:rsidP="00253441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 w:rsidRPr="00265DBC">
        <w:rPr>
          <w:rFonts w:ascii="Georgia" w:hAnsi="Georgia"/>
          <w:sz w:val="24"/>
          <w:szCs w:val="24"/>
          <w:lang w:val="en-GB"/>
        </w:rPr>
        <w:t xml:space="preserve">Similarly, the documents under scrutiny in the </w:t>
      </w:r>
      <w:proofErr w:type="spellStart"/>
      <w:r w:rsidRPr="00265DBC">
        <w:rPr>
          <w:rFonts w:ascii="Georgia" w:hAnsi="Georgia"/>
          <w:sz w:val="24"/>
          <w:szCs w:val="24"/>
          <w:lang w:val="en-GB"/>
        </w:rPr>
        <w:t>Vatileaks</w:t>
      </w:r>
      <w:proofErr w:type="spellEnd"/>
      <w:r w:rsidRPr="00265DBC">
        <w:rPr>
          <w:rFonts w:ascii="Georgia" w:hAnsi="Georgia"/>
          <w:sz w:val="24"/>
          <w:szCs w:val="24"/>
          <w:lang w:val="en-GB"/>
        </w:rPr>
        <w:t xml:space="preserve"> II scandal regarded economic and administrative activities of some institution of the Holy See in the exercise of their functions. In November 2015, f</w:t>
      </w:r>
      <w:r w:rsidR="00265DBC" w:rsidRPr="00265DBC">
        <w:rPr>
          <w:rFonts w:ascii="Georgia" w:hAnsi="Georgia"/>
          <w:sz w:val="24"/>
          <w:szCs w:val="24"/>
          <w:lang w:val="en-GB"/>
        </w:rPr>
        <w:t xml:space="preserve">ollowing the </w:t>
      </w:r>
      <w:r w:rsidRPr="00265DBC">
        <w:rPr>
          <w:rFonts w:ascii="Georgia" w:hAnsi="Georgia"/>
          <w:sz w:val="24"/>
          <w:szCs w:val="24"/>
          <w:lang w:val="en-GB"/>
        </w:rPr>
        <w:t xml:space="preserve">publication </w:t>
      </w:r>
      <w:r w:rsidR="00265DBC">
        <w:rPr>
          <w:rFonts w:ascii="Georgia" w:hAnsi="Georgia"/>
          <w:sz w:val="24"/>
          <w:szCs w:val="24"/>
          <w:lang w:val="en-GB"/>
        </w:rPr>
        <w:t>of some of these documents</w:t>
      </w:r>
      <w:r w:rsidR="00265DBC" w:rsidRPr="00265DBC">
        <w:rPr>
          <w:rFonts w:ascii="Georgia" w:hAnsi="Georgia"/>
          <w:sz w:val="24"/>
          <w:szCs w:val="24"/>
          <w:lang w:val="en-GB"/>
        </w:rPr>
        <w:t xml:space="preserve"> </w:t>
      </w:r>
      <w:r w:rsidRPr="00265DBC">
        <w:rPr>
          <w:rFonts w:ascii="Georgia" w:hAnsi="Georgia"/>
          <w:sz w:val="24"/>
          <w:szCs w:val="24"/>
          <w:lang w:val="en-GB"/>
        </w:rPr>
        <w:t xml:space="preserve">in the books </w:t>
      </w:r>
      <w:hyperlink r:id="rId9" w:history="1">
        <w:proofErr w:type="spellStart"/>
        <w:r w:rsidRPr="00465159">
          <w:rPr>
            <w:rStyle w:val="Hyperlink"/>
            <w:rFonts w:ascii="Georgia" w:hAnsi="Georgia"/>
            <w:i/>
            <w:sz w:val="24"/>
            <w:szCs w:val="24"/>
            <w:lang w:val="en-GB"/>
          </w:rPr>
          <w:t>Avarizia</w:t>
        </w:r>
        <w:proofErr w:type="spellEnd"/>
      </w:hyperlink>
      <w:r w:rsidRPr="00265DBC">
        <w:rPr>
          <w:rFonts w:ascii="Georgia" w:hAnsi="Georgia"/>
          <w:sz w:val="24"/>
          <w:szCs w:val="24"/>
          <w:lang w:val="en-GB"/>
        </w:rPr>
        <w:t xml:space="preserve"> and </w:t>
      </w:r>
      <w:hyperlink r:id="rId10" w:history="1">
        <w:r w:rsidRPr="00465159">
          <w:rPr>
            <w:rStyle w:val="Hyperlink"/>
            <w:rFonts w:ascii="Georgia" w:hAnsi="Georgia"/>
            <w:i/>
            <w:sz w:val="24"/>
            <w:szCs w:val="24"/>
            <w:lang w:val="en-GB"/>
          </w:rPr>
          <w:t>Via Crucis</w:t>
        </w:r>
      </w:hyperlink>
      <w:r w:rsidRPr="00265DBC">
        <w:rPr>
          <w:rFonts w:ascii="Georgia" w:hAnsi="Georgia"/>
          <w:sz w:val="24"/>
          <w:szCs w:val="24"/>
          <w:lang w:val="en-GB"/>
        </w:rPr>
        <w:t xml:space="preserve">, the book authors- </w:t>
      </w:r>
      <w:r w:rsidR="002C5CFD">
        <w:rPr>
          <w:rFonts w:ascii="Georgia" w:hAnsi="Georgia"/>
          <w:sz w:val="24"/>
          <w:szCs w:val="24"/>
          <w:lang w:val="en-GB"/>
        </w:rPr>
        <w:t xml:space="preserve">respectively </w:t>
      </w:r>
      <w:r w:rsidRPr="00265DBC">
        <w:rPr>
          <w:rFonts w:ascii="Georgia" w:hAnsi="Georgia"/>
          <w:sz w:val="24"/>
          <w:szCs w:val="24"/>
          <w:lang w:val="en-GB"/>
        </w:rPr>
        <w:t xml:space="preserve">Gianluigi Nuzzi and Emiliano </w:t>
      </w:r>
      <w:proofErr w:type="spellStart"/>
      <w:r w:rsidRPr="00265DBC">
        <w:rPr>
          <w:rFonts w:ascii="Georgia" w:hAnsi="Georgia"/>
          <w:sz w:val="24"/>
          <w:szCs w:val="24"/>
          <w:lang w:val="en-GB"/>
        </w:rPr>
        <w:t>Fittipaldi</w:t>
      </w:r>
      <w:proofErr w:type="spellEnd"/>
      <w:r w:rsidRPr="00265DBC">
        <w:rPr>
          <w:rFonts w:ascii="Georgia" w:hAnsi="Georgia"/>
          <w:sz w:val="24"/>
          <w:szCs w:val="24"/>
          <w:lang w:val="en-GB"/>
        </w:rPr>
        <w:t xml:space="preserve">- </w:t>
      </w:r>
      <w:r w:rsidR="00607E25" w:rsidRPr="00265DBC">
        <w:rPr>
          <w:rFonts w:ascii="Georgia" w:hAnsi="Georgia"/>
          <w:sz w:val="24"/>
          <w:szCs w:val="24"/>
          <w:lang w:val="en-GB"/>
        </w:rPr>
        <w:t xml:space="preserve">were </w:t>
      </w:r>
      <w:r w:rsidR="00045F74" w:rsidRPr="00265DBC">
        <w:rPr>
          <w:rFonts w:ascii="Georgia" w:hAnsi="Georgia"/>
          <w:sz w:val="24"/>
          <w:szCs w:val="24"/>
          <w:lang w:val="en-GB"/>
        </w:rPr>
        <w:t xml:space="preserve">charged </w:t>
      </w:r>
      <w:r w:rsidR="00CA4DD2" w:rsidRPr="00265DBC">
        <w:rPr>
          <w:rFonts w:ascii="Georgia" w:hAnsi="Georgia"/>
          <w:sz w:val="24"/>
          <w:szCs w:val="24"/>
          <w:lang w:val="en-GB"/>
        </w:rPr>
        <w:t>under Article</w:t>
      </w:r>
      <w:r w:rsidR="002C5CFD">
        <w:rPr>
          <w:rFonts w:ascii="Georgia" w:hAnsi="Georgia"/>
          <w:sz w:val="24"/>
          <w:szCs w:val="24"/>
          <w:lang w:val="en-GB"/>
        </w:rPr>
        <w:t xml:space="preserve"> </w:t>
      </w:r>
      <w:r w:rsidR="00265DBC">
        <w:rPr>
          <w:rFonts w:ascii="Georgia" w:hAnsi="Georgia"/>
          <w:sz w:val="24"/>
          <w:szCs w:val="24"/>
          <w:lang w:val="en-GB"/>
        </w:rPr>
        <w:t>116</w:t>
      </w:r>
      <w:r w:rsidR="00265DBC" w:rsidRPr="002C5CFD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65DBC" w:rsidRPr="002C5CFD">
        <w:rPr>
          <w:rFonts w:ascii="Georgia" w:hAnsi="Georgia"/>
          <w:i/>
          <w:sz w:val="24"/>
          <w:szCs w:val="24"/>
          <w:lang w:val="en-GB"/>
        </w:rPr>
        <w:t>bis</w:t>
      </w:r>
      <w:proofErr w:type="spellEnd"/>
      <w:r w:rsidR="00265DBC">
        <w:rPr>
          <w:rFonts w:ascii="Georgia" w:hAnsi="Georgia"/>
          <w:sz w:val="24"/>
          <w:szCs w:val="24"/>
          <w:lang w:val="en-GB"/>
        </w:rPr>
        <w:t xml:space="preserve"> of the Vatican Criminal Code, as modified by Article</w:t>
      </w:r>
      <w:r w:rsidR="00CA4DD2" w:rsidRPr="00265DBC">
        <w:rPr>
          <w:rFonts w:ascii="Georgia" w:hAnsi="Georgia"/>
          <w:sz w:val="24"/>
          <w:szCs w:val="24"/>
          <w:lang w:val="en-GB"/>
        </w:rPr>
        <w:t xml:space="preserve"> 10 of the Holy See’s Law IX (2013)</w:t>
      </w:r>
      <w:r w:rsidR="004656EC">
        <w:rPr>
          <w:rFonts w:ascii="Georgia" w:hAnsi="Georgia"/>
          <w:sz w:val="24"/>
          <w:szCs w:val="24"/>
          <w:lang w:val="en-GB"/>
        </w:rPr>
        <w:t>,</w:t>
      </w:r>
      <w:r w:rsidR="00CA4DD2" w:rsidRPr="00265DBC">
        <w:rPr>
          <w:rFonts w:ascii="Georgia" w:hAnsi="Georgia"/>
          <w:sz w:val="24"/>
          <w:szCs w:val="24"/>
          <w:lang w:val="en-GB"/>
        </w:rPr>
        <w:t xml:space="preserve"> for allegedly </w:t>
      </w:r>
      <w:r w:rsidR="00045F74" w:rsidRPr="00265DBC">
        <w:rPr>
          <w:rFonts w:ascii="Georgia" w:hAnsi="Georgia"/>
          <w:sz w:val="24"/>
          <w:szCs w:val="24"/>
          <w:lang w:val="en-GB"/>
        </w:rPr>
        <w:t xml:space="preserve">disseminating </w:t>
      </w:r>
      <w:r w:rsidR="005E7745" w:rsidRPr="00265DBC">
        <w:rPr>
          <w:rFonts w:ascii="Georgia" w:hAnsi="Georgia"/>
          <w:sz w:val="24"/>
          <w:szCs w:val="24"/>
          <w:lang w:val="en-GB"/>
        </w:rPr>
        <w:t>leaked confidential information and documents</w:t>
      </w:r>
      <w:r w:rsidR="002C5CFD">
        <w:rPr>
          <w:rStyle w:val="FootnoteReference"/>
          <w:rFonts w:ascii="Georgia" w:hAnsi="Georgia"/>
          <w:sz w:val="24"/>
          <w:szCs w:val="24"/>
          <w:lang w:val="en-GB"/>
        </w:rPr>
        <w:footnoteReference w:id="1"/>
      </w:r>
      <w:r w:rsidR="007E5DC6" w:rsidRPr="00265DBC">
        <w:rPr>
          <w:rFonts w:ascii="Georgia" w:hAnsi="Georgia"/>
          <w:sz w:val="24"/>
          <w:szCs w:val="24"/>
          <w:lang w:val="en-GB"/>
        </w:rPr>
        <w:t xml:space="preserve">. </w:t>
      </w:r>
    </w:p>
    <w:p w14:paraId="36F0985B" w14:textId="17096B9C" w:rsidR="00253441" w:rsidRPr="004C2FD8" w:rsidRDefault="002C5CFD" w:rsidP="00253441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Among these documents</w:t>
      </w:r>
      <w:r w:rsidR="00EE7FD8" w:rsidRPr="00265DBC">
        <w:rPr>
          <w:rFonts w:ascii="Georgia" w:hAnsi="Georgia"/>
          <w:sz w:val="24"/>
          <w:szCs w:val="24"/>
          <w:lang w:val="en-GB"/>
        </w:rPr>
        <w:t>, for example, we can find</w:t>
      </w:r>
      <w:r w:rsidR="004C2FD8">
        <w:rPr>
          <w:rFonts w:ascii="Georgia" w:hAnsi="Georgia"/>
          <w:sz w:val="24"/>
          <w:szCs w:val="24"/>
          <w:lang w:val="en-GB"/>
        </w:rPr>
        <w:t xml:space="preserve"> some photos regarding a stealing that took place inside the Vatican prefecture in 2014, a letter between high-rank clerics regarding the cardinals “</w:t>
      </w:r>
      <w:proofErr w:type="gramStart"/>
      <w:r w:rsidR="004C2FD8">
        <w:rPr>
          <w:rFonts w:ascii="Georgia" w:hAnsi="Georgia"/>
          <w:sz w:val="24"/>
          <w:szCs w:val="24"/>
          <w:lang w:val="en-GB"/>
        </w:rPr>
        <w:t xml:space="preserve">benefits”  </w:t>
      </w:r>
      <w:r w:rsidR="00F90CFC" w:rsidRPr="00F90CFC">
        <w:rPr>
          <w:rFonts w:ascii="Georgia" w:hAnsi="Georgia"/>
          <w:sz w:val="24"/>
          <w:szCs w:val="24"/>
          <w:lang w:val="en-GB"/>
        </w:rPr>
        <w:t>and</w:t>
      </w:r>
      <w:proofErr w:type="gramEnd"/>
      <w:r w:rsidR="00F90CFC" w:rsidRPr="00F90CFC">
        <w:rPr>
          <w:rFonts w:ascii="Georgia" w:hAnsi="Georgia"/>
          <w:sz w:val="24"/>
          <w:szCs w:val="24"/>
          <w:lang w:val="en-GB"/>
        </w:rPr>
        <w:t xml:space="preserve"> a letter to the Pope by the Prefecture’s </w:t>
      </w:r>
      <w:r w:rsidR="002D1A4D">
        <w:rPr>
          <w:rFonts w:ascii="Georgia" w:hAnsi="Georgia"/>
          <w:sz w:val="24"/>
          <w:szCs w:val="24"/>
          <w:lang w:val="en-GB"/>
        </w:rPr>
        <w:t>Revise</w:t>
      </w:r>
      <w:r>
        <w:rPr>
          <w:rFonts w:ascii="Georgia" w:hAnsi="Georgia"/>
          <w:sz w:val="24"/>
          <w:szCs w:val="24"/>
          <w:lang w:val="en-GB"/>
        </w:rPr>
        <w:t xml:space="preserve">rs </w:t>
      </w:r>
      <w:r w:rsidR="00F90CFC" w:rsidRPr="00F90CFC">
        <w:rPr>
          <w:rFonts w:ascii="Georgia" w:hAnsi="Georgia"/>
          <w:sz w:val="24"/>
          <w:szCs w:val="24"/>
          <w:lang w:val="en-GB"/>
        </w:rPr>
        <w:t>Committee expressing “personal concerns</w:t>
      </w:r>
      <w:r w:rsidR="00F90CFC">
        <w:rPr>
          <w:rFonts w:ascii="Georgia" w:hAnsi="Georgia"/>
          <w:sz w:val="24"/>
          <w:szCs w:val="24"/>
          <w:lang w:val="en-GB"/>
        </w:rPr>
        <w:t xml:space="preserve"> and rec</w:t>
      </w:r>
      <w:r w:rsidR="00F90CFC" w:rsidRPr="00F90CFC">
        <w:rPr>
          <w:rFonts w:ascii="Georgia" w:hAnsi="Georgia"/>
          <w:sz w:val="24"/>
          <w:szCs w:val="24"/>
          <w:lang w:val="en-GB"/>
        </w:rPr>
        <w:t xml:space="preserve">ommendations” about the Vatican’s financial situation. </w:t>
      </w:r>
      <w:r w:rsidR="009B3B86" w:rsidRPr="00F90CFC">
        <w:rPr>
          <w:rFonts w:ascii="Georgia" w:hAnsi="Georgia"/>
          <w:sz w:val="24"/>
          <w:szCs w:val="24"/>
          <w:lang w:val="en-GB"/>
        </w:rPr>
        <w:t xml:space="preserve">Moreover, </w:t>
      </w:r>
      <w:r w:rsidR="00F90CFC" w:rsidRPr="00F90CFC">
        <w:rPr>
          <w:rFonts w:ascii="Georgia" w:hAnsi="Georgia"/>
          <w:sz w:val="24"/>
          <w:szCs w:val="24"/>
          <w:lang w:val="en-GB"/>
        </w:rPr>
        <w:t xml:space="preserve">among the leaked </w:t>
      </w:r>
      <w:r w:rsidR="009B3B86" w:rsidRPr="00F90CFC">
        <w:rPr>
          <w:rFonts w:ascii="Georgia" w:hAnsi="Georgia"/>
          <w:sz w:val="24"/>
          <w:szCs w:val="24"/>
          <w:lang w:val="en-GB"/>
        </w:rPr>
        <w:t>documents</w:t>
      </w:r>
      <w:r w:rsidR="00F90CFC" w:rsidRPr="00F90CFC">
        <w:rPr>
          <w:rFonts w:ascii="Georgia" w:hAnsi="Georgia"/>
          <w:sz w:val="24"/>
          <w:szCs w:val="24"/>
          <w:lang w:val="en-GB"/>
        </w:rPr>
        <w:t xml:space="preserve"> we can find those</w:t>
      </w:r>
      <w:r w:rsidR="009B3B86" w:rsidRPr="00F90CFC">
        <w:rPr>
          <w:rFonts w:ascii="Georgia" w:hAnsi="Georgia"/>
          <w:sz w:val="24"/>
          <w:szCs w:val="24"/>
          <w:lang w:val="en-GB"/>
        </w:rPr>
        <w:t xml:space="preserve"> regarding the </w:t>
      </w:r>
      <w:proofErr w:type="gramStart"/>
      <w:r w:rsidR="009B3B86" w:rsidRPr="00F90CFC">
        <w:rPr>
          <w:rFonts w:ascii="Georgia" w:hAnsi="Georgia"/>
          <w:sz w:val="24"/>
          <w:szCs w:val="24"/>
          <w:lang w:val="en-GB"/>
        </w:rPr>
        <w:t>so called</w:t>
      </w:r>
      <w:proofErr w:type="gramEnd"/>
      <w:r w:rsidR="009B3B86" w:rsidRPr="00F90CFC">
        <w:rPr>
          <w:rFonts w:ascii="Georgia" w:hAnsi="Georgia"/>
          <w:sz w:val="24"/>
          <w:szCs w:val="24"/>
          <w:lang w:val="en-GB"/>
        </w:rPr>
        <w:t xml:space="preserve"> </w:t>
      </w:r>
      <w:r w:rsidR="009B3B86" w:rsidRPr="00D17384">
        <w:rPr>
          <w:rFonts w:ascii="Georgia" w:hAnsi="Georgia"/>
          <w:i/>
          <w:sz w:val="24"/>
          <w:szCs w:val="24"/>
          <w:lang w:val="en-GB"/>
        </w:rPr>
        <w:t xml:space="preserve">Cause </w:t>
      </w:r>
      <w:proofErr w:type="spellStart"/>
      <w:r w:rsidR="009B3B86" w:rsidRPr="00D17384">
        <w:rPr>
          <w:rFonts w:ascii="Georgia" w:hAnsi="Georgia"/>
          <w:i/>
          <w:sz w:val="24"/>
          <w:szCs w:val="24"/>
          <w:lang w:val="en-GB"/>
        </w:rPr>
        <w:t>dei</w:t>
      </w:r>
      <w:proofErr w:type="spellEnd"/>
      <w:r w:rsidR="009B3B86" w:rsidRPr="00D17384">
        <w:rPr>
          <w:rFonts w:ascii="Georgia" w:hAnsi="Georgia"/>
          <w:i/>
          <w:sz w:val="24"/>
          <w:szCs w:val="24"/>
          <w:lang w:val="en-GB"/>
        </w:rPr>
        <w:t xml:space="preserve"> Santi</w:t>
      </w:r>
      <w:r>
        <w:rPr>
          <w:rFonts w:ascii="Georgia" w:hAnsi="Georgia"/>
          <w:i/>
          <w:sz w:val="24"/>
          <w:szCs w:val="24"/>
          <w:lang w:val="en-GB"/>
        </w:rPr>
        <w:t xml:space="preserve"> </w:t>
      </w:r>
      <w:r w:rsidR="002D1A4D">
        <w:rPr>
          <w:rFonts w:ascii="Georgia" w:hAnsi="Georgia"/>
          <w:sz w:val="24"/>
          <w:szCs w:val="24"/>
          <w:lang w:val="en-GB"/>
        </w:rPr>
        <w:t>(namely, the processes for</w:t>
      </w:r>
      <w:r>
        <w:rPr>
          <w:rFonts w:ascii="Georgia" w:hAnsi="Georgia"/>
          <w:sz w:val="24"/>
          <w:szCs w:val="24"/>
          <w:lang w:val="en-GB"/>
        </w:rPr>
        <w:t xml:space="preserve"> beatification</w:t>
      </w:r>
      <w:r w:rsidR="002D1A4D">
        <w:rPr>
          <w:rFonts w:ascii="Georgia" w:hAnsi="Georgia"/>
          <w:sz w:val="24"/>
          <w:szCs w:val="24"/>
          <w:lang w:val="en-GB"/>
        </w:rPr>
        <w:t>s</w:t>
      </w:r>
      <w:r>
        <w:rPr>
          <w:rFonts w:ascii="Georgia" w:hAnsi="Georgia"/>
          <w:sz w:val="24"/>
          <w:szCs w:val="24"/>
          <w:lang w:val="en-GB"/>
        </w:rPr>
        <w:t xml:space="preserve"> and sanctification</w:t>
      </w:r>
      <w:r w:rsidR="002D1A4D">
        <w:rPr>
          <w:rFonts w:ascii="Georgia" w:hAnsi="Georgia"/>
          <w:sz w:val="24"/>
          <w:szCs w:val="24"/>
          <w:lang w:val="en-GB"/>
        </w:rPr>
        <w:t>s</w:t>
      </w:r>
      <w:r>
        <w:rPr>
          <w:rFonts w:ascii="Georgia" w:hAnsi="Georgia"/>
          <w:sz w:val="24"/>
          <w:szCs w:val="24"/>
          <w:lang w:val="en-GB"/>
        </w:rPr>
        <w:t xml:space="preserve">), </w:t>
      </w:r>
      <w:r w:rsidR="009B3B86" w:rsidRPr="00F90CFC">
        <w:rPr>
          <w:rFonts w:ascii="Georgia" w:hAnsi="Georgia"/>
          <w:sz w:val="24"/>
          <w:szCs w:val="24"/>
          <w:lang w:val="en-GB"/>
        </w:rPr>
        <w:t xml:space="preserve">revealing some discrepancies between the declared expanses </w:t>
      </w:r>
      <w:r w:rsidR="00D17384">
        <w:rPr>
          <w:rFonts w:ascii="Georgia" w:hAnsi="Georgia"/>
          <w:sz w:val="24"/>
          <w:szCs w:val="24"/>
          <w:lang w:val="en-GB"/>
        </w:rPr>
        <w:t>and the actual o</w:t>
      </w:r>
      <w:r>
        <w:rPr>
          <w:rFonts w:ascii="Georgia" w:hAnsi="Georgia"/>
          <w:sz w:val="24"/>
          <w:szCs w:val="24"/>
          <w:lang w:val="en-GB"/>
        </w:rPr>
        <w:t>nes. A</w:t>
      </w:r>
      <w:r w:rsidR="00D17384">
        <w:rPr>
          <w:rFonts w:ascii="Georgia" w:hAnsi="Georgia"/>
          <w:sz w:val="24"/>
          <w:szCs w:val="24"/>
          <w:lang w:val="en-GB"/>
        </w:rPr>
        <w:t xml:space="preserve">ccording to Nuzzi’s notes following a meeting with </w:t>
      </w:r>
      <w:r>
        <w:rPr>
          <w:rFonts w:ascii="Georgia" w:hAnsi="Georgia"/>
          <w:sz w:val="24"/>
          <w:szCs w:val="24"/>
          <w:lang w:val="en-GB"/>
        </w:rPr>
        <w:t xml:space="preserve">COSEA’s members </w:t>
      </w:r>
      <w:r w:rsidRPr="00045F74">
        <w:rPr>
          <w:rFonts w:ascii="Georgia" w:hAnsi="Georgia" w:cs="Arial"/>
          <w:sz w:val="24"/>
          <w:szCs w:val="24"/>
          <w:lang w:val="en-GB"/>
        </w:rPr>
        <w:t xml:space="preserve">Monsignor Lucio </w:t>
      </w:r>
      <w:proofErr w:type="spellStart"/>
      <w:r w:rsidRPr="00045F74">
        <w:rPr>
          <w:rFonts w:ascii="Georgia" w:hAnsi="Georgia" w:cs="Arial"/>
          <w:sz w:val="24"/>
          <w:szCs w:val="24"/>
          <w:lang w:val="en-GB"/>
        </w:rPr>
        <w:t>Ángel</w:t>
      </w:r>
      <w:proofErr w:type="spellEnd"/>
      <w:r w:rsidRPr="00045F74">
        <w:rPr>
          <w:rFonts w:ascii="Georgia" w:hAnsi="Georgia" w:cs="Arial"/>
          <w:sz w:val="24"/>
          <w:szCs w:val="24"/>
          <w:lang w:val="en-GB"/>
        </w:rPr>
        <w:t xml:space="preserve"> Vallejo </w:t>
      </w:r>
      <w:proofErr w:type="spellStart"/>
      <w:r w:rsidRPr="00045F74">
        <w:rPr>
          <w:rFonts w:ascii="Georgia" w:hAnsi="Georgia" w:cs="Arial"/>
          <w:sz w:val="24"/>
          <w:szCs w:val="24"/>
          <w:lang w:val="en-GB"/>
        </w:rPr>
        <w:t>Balda</w:t>
      </w:r>
      <w:proofErr w:type="spellEnd"/>
      <w:r>
        <w:rPr>
          <w:rFonts w:ascii="Georgia" w:hAnsi="Georgia" w:cs="Arial"/>
          <w:sz w:val="24"/>
          <w:szCs w:val="24"/>
          <w:lang w:val="en-GB"/>
        </w:rPr>
        <w:t xml:space="preserve">- a </w:t>
      </w:r>
      <w:r w:rsidRPr="00657C67">
        <w:rPr>
          <w:rFonts w:ascii="Georgia" w:hAnsi="Georgia" w:cs="Arial"/>
          <w:sz w:val="24"/>
          <w:szCs w:val="24"/>
          <w:lang w:val="en-GB"/>
        </w:rPr>
        <w:t>Spanish</w:t>
      </w:r>
      <w:r>
        <w:rPr>
          <w:rFonts w:ascii="Georgia" w:hAnsi="Georgia" w:cs="Arial"/>
          <w:sz w:val="24"/>
          <w:szCs w:val="24"/>
          <w:lang w:val="en-GB"/>
        </w:rPr>
        <w:t xml:space="preserve"> cleric- and </w:t>
      </w:r>
      <w:r w:rsidRPr="00657C67">
        <w:rPr>
          <w:rFonts w:ascii="Georgia" w:hAnsi="Georgia" w:cs="Arial"/>
          <w:sz w:val="24"/>
          <w:szCs w:val="24"/>
          <w:lang w:val="en-GB"/>
        </w:rPr>
        <w:t xml:space="preserve">Francesca </w:t>
      </w:r>
      <w:proofErr w:type="spellStart"/>
      <w:r w:rsidRPr="00657C67">
        <w:rPr>
          <w:rFonts w:ascii="Georgia" w:hAnsi="Georgia" w:cs="Arial"/>
          <w:sz w:val="24"/>
          <w:szCs w:val="24"/>
          <w:lang w:val="en-GB"/>
        </w:rPr>
        <w:t>Chaouqui</w:t>
      </w:r>
      <w:proofErr w:type="spellEnd"/>
      <w:r>
        <w:rPr>
          <w:rFonts w:ascii="Georgia" w:hAnsi="Georgia" w:cs="Arial"/>
          <w:sz w:val="24"/>
          <w:szCs w:val="24"/>
          <w:lang w:val="en-GB"/>
        </w:rPr>
        <w:t>- a PR consultant-</w:t>
      </w:r>
      <w:r w:rsidR="002D1A4D">
        <w:rPr>
          <w:rFonts w:ascii="Georgia" w:hAnsi="Georgia"/>
          <w:sz w:val="24"/>
          <w:szCs w:val="24"/>
          <w:lang w:val="en-GB"/>
        </w:rPr>
        <w:t xml:space="preserve">, </w:t>
      </w:r>
      <w:r>
        <w:rPr>
          <w:rFonts w:ascii="Georgia" w:hAnsi="Georgia"/>
          <w:sz w:val="24"/>
          <w:szCs w:val="24"/>
          <w:lang w:val="en-GB"/>
        </w:rPr>
        <w:t xml:space="preserve">the Vatican hold </w:t>
      </w:r>
      <w:r w:rsidR="00D17384">
        <w:rPr>
          <w:rFonts w:ascii="Georgia" w:hAnsi="Georgia"/>
          <w:sz w:val="24"/>
          <w:szCs w:val="24"/>
          <w:lang w:val="en-GB"/>
        </w:rPr>
        <w:t xml:space="preserve">more than 200 bank accounts in the IOR bank for </w:t>
      </w:r>
      <w:r w:rsidR="002D1A4D">
        <w:rPr>
          <w:rFonts w:ascii="Georgia" w:hAnsi="Georgia"/>
          <w:sz w:val="24"/>
          <w:szCs w:val="24"/>
          <w:lang w:val="en-GB"/>
        </w:rPr>
        <w:t>this activity</w:t>
      </w:r>
      <w:r>
        <w:rPr>
          <w:rFonts w:ascii="Georgia" w:hAnsi="Georgia"/>
          <w:sz w:val="24"/>
          <w:szCs w:val="24"/>
          <w:lang w:val="en-GB"/>
        </w:rPr>
        <w:t xml:space="preserve">. </w:t>
      </w:r>
    </w:p>
    <w:p w14:paraId="16E828A3" w14:textId="3BD63CEE" w:rsidR="00607E25" w:rsidRPr="00657C67" w:rsidRDefault="00253441" w:rsidP="00EC45FF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L</w:t>
      </w:r>
      <w:r w:rsidR="00045F74">
        <w:rPr>
          <w:rFonts w:ascii="Georgia" w:hAnsi="Georgia"/>
          <w:sz w:val="24"/>
          <w:szCs w:val="24"/>
          <w:lang w:val="en-GB"/>
        </w:rPr>
        <w:t>aw</w:t>
      </w:r>
      <w:r w:rsidR="005E7745" w:rsidRPr="00657C67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No. IX </w:t>
      </w:r>
      <w:r w:rsidR="005E7745" w:rsidRPr="00657C67">
        <w:rPr>
          <w:rFonts w:ascii="Georgia" w:hAnsi="Georgia"/>
          <w:sz w:val="24"/>
          <w:szCs w:val="24"/>
          <w:lang w:val="en-GB"/>
        </w:rPr>
        <w:t xml:space="preserve">was </w:t>
      </w:r>
      <w:r w:rsidR="00755F07" w:rsidRPr="00657C67">
        <w:rPr>
          <w:rFonts w:ascii="Georgia" w:hAnsi="Georgia"/>
          <w:sz w:val="24"/>
          <w:szCs w:val="24"/>
          <w:lang w:val="en-GB"/>
        </w:rPr>
        <w:t>enacted</w:t>
      </w:r>
      <w:r w:rsidR="005E7745" w:rsidRPr="00657C67">
        <w:rPr>
          <w:rFonts w:ascii="Georgia" w:hAnsi="Georgia"/>
          <w:sz w:val="24"/>
          <w:szCs w:val="24"/>
          <w:lang w:val="en-GB"/>
        </w:rPr>
        <w:t xml:space="preserve"> in July 11, 2013, after </w:t>
      </w:r>
      <w:proofErr w:type="spellStart"/>
      <w:r w:rsidR="004656EC">
        <w:rPr>
          <w:rFonts w:ascii="Georgia" w:hAnsi="Georgia"/>
          <w:sz w:val="24"/>
          <w:szCs w:val="24"/>
          <w:lang w:val="en-GB"/>
        </w:rPr>
        <w:t>Vatileaks</w:t>
      </w:r>
      <w:proofErr w:type="spellEnd"/>
      <w:r w:rsidR="004656EC">
        <w:rPr>
          <w:rFonts w:ascii="Georgia" w:hAnsi="Georgia"/>
          <w:sz w:val="24"/>
          <w:szCs w:val="24"/>
          <w:lang w:val="en-GB"/>
        </w:rPr>
        <w:t xml:space="preserve"> I: </w:t>
      </w:r>
      <w:r>
        <w:rPr>
          <w:rFonts w:ascii="Georgia" w:hAnsi="Georgia"/>
          <w:sz w:val="24"/>
          <w:szCs w:val="24"/>
          <w:lang w:val="en-GB"/>
        </w:rPr>
        <w:t>A</w:t>
      </w:r>
      <w:r w:rsidR="0093465E" w:rsidRPr="00657C67">
        <w:rPr>
          <w:rFonts w:ascii="Georgia" w:hAnsi="Georgia"/>
          <w:sz w:val="24"/>
          <w:szCs w:val="24"/>
          <w:lang w:val="en-GB"/>
        </w:rPr>
        <w:t xml:space="preserve">rticle 10 of </w:t>
      </w:r>
      <w:r w:rsidR="002D1A4D">
        <w:rPr>
          <w:rFonts w:ascii="Georgia" w:hAnsi="Georgia"/>
          <w:sz w:val="24"/>
          <w:szCs w:val="24"/>
          <w:lang w:val="en-GB"/>
        </w:rPr>
        <w:t>this</w:t>
      </w:r>
      <w:r>
        <w:rPr>
          <w:rFonts w:ascii="Georgia" w:hAnsi="Georgia"/>
          <w:sz w:val="24"/>
          <w:szCs w:val="24"/>
          <w:lang w:val="en-GB"/>
        </w:rPr>
        <w:t xml:space="preserve"> Law</w:t>
      </w:r>
      <w:r w:rsidR="00494968">
        <w:rPr>
          <w:rFonts w:ascii="Georgia" w:hAnsi="Georgia"/>
          <w:sz w:val="24"/>
          <w:szCs w:val="24"/>
          <w:lang w:val="en-GB"/>
        </w:rPr>
        <w:t xml:space="preserve"> </w:t>
      </w:r>
      <w:r w:rsidR="00045F74">
        <w:rPr>
          <w:rFonts w:ascii="Georgia" w:hAnsi="Georgia"/>
          <w:sz w:val="24"/>
          <w:szCs w:val="24"/>
          <w:lang w:val="en-GB"/>
        </w:rPr>
        <w:t>added</w:t>
      </w:r>
      <w:r w:rsidR="002B055A">
        <w:rPr>
          <w:rFonts w:ascii="Georgia" w:hAnsi="Georgia"/>
          <w:sz w:val="24"/>
          <w:szCs w:val="24"/>
          <w:lang w:val="en-GB"/>
        </w:rPr>
        <w:t xml:space="preserve"> </w:t>
      </w:r>
      <w:r w:rsidR="00AA4989" w:rsidRPr="00657C67">
        <w:rPr>
          <w:rFonts w:ascii="Georgia" w:hAnsi="Georgia"/>
          <w:sz w:val="24"/>
          <w:szCs w:val="24"/>
          <w:lang w:val="en-GB"/>
        </w:rPr>
        <w:t>Article 116</w:t>
      </w:r>
      <w:r w:rsidR="00AA4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A4989" w:rsidRPr="00657C67">
        <w:rPr>
          <w:rFonts w:ascii="Georgia" w:hAnsi="Georgia"/>
          <w:i/>
          <w:sz w:val="24"/>
          <w:szCs w:val="24"/>
          <w:lang w:val="en-GB"/>
        </w:rPr>
        <w:t>bis</w:t>
      </w:r>
      <w:proofErr w:type="spellEnd"/>
      <w:r w:rsidR="00AA4989" w:rsidRPr="00657C67">
        <w:rPr>
          <w:rFonts w:ascii="Georgia" w:hAnsi="Georgia"/>
          <w:i/>
          <w:sz w:val="24"/>
          <w:szCs w:val="24"/>
          <w:lang w:val="en-GB"/>
        </w:rPr>
        <w:t xml:space="preserve"> </w:t>
      </w:r>
      <w:r w:rsidR="002D1A4D">
        <w:rPr>
          <w:rFonts w:ascii="Georgia" w:hAnsi="Georgia"/>
          <w:sz w:val="24"/>
          <w:szCs w:val="24"/>
          <w:lang w:val="en-GB"/>
        </w:rPr>
        <w:t>in</w:t>
      </w:r>
      <w:r w:rsidR="00AA4989">
        <w:rPr>
          <w:rFonts w:ascii="Georgia" w:hAnsi="Georgia"/>
          <w:sz w:val="24"/>
          <w:szCs w:val="24"/>
          <w:lang w:val="en-GB"/>
        </w:rPr>
        <w:t xml:space="preserve"> the Criminal Code</w:t>
      </w:r>
      <w:r w:rsidR="002D1A4D">
        <w:rPr>
          <w:rFonts w:ascii="Georgia" w:hAnsi="Georgia"/>
          <w:sz w:val="24"/>
          <w:szCs w:val="24"/>
          <w:lang w:val="en-GB"/>
        </w:rPr>
        <w:t>,</w:t>
      </w:r>
      <w:r w:rsidR="00AA4989">
        <w:rPr>
          <w:rFonts w:ascii="Georgia" w:hAnsi="Georgia"/>
          <w:sz w:val="24"/>
          <w:szCs w:val="24"/>
          <w:lang w:val="en-GB"/>
        </w:rPr>
        <w:t xml:space="preserve"> </w:t>
      </w:r>
      <w:r w:rsidR="002B055A">
        <w:rPr>
          <w:rFonts w:ascii="Georgia" w:hAnsi="Georgia"/>
          <w:sz w:val="24"/>
          <w:szCs w:val="24"/>
          <w:lang w:val="en-GB"/>
        </w:rPr>
        <w:t xml:space="preserve">among the “crimes </w:t>
      </w:r>
      <w:r w:rsidR="00322B71">
        <w:rPr>
          <w:rFonts w:ascii="Georgia" w:hAnsi="Georgia"/>
          <w:sz w:val="24"/>
          <w:szCs w:val="24"/>
          <w:lang w:val="en-GB"/>
        </w:rPr>
        <w:t xml:space="preserve">against the </w:t>
      </w:r>
      <w:r w:rsidR="00AA4989">
        <w:rPr>
          <w:rFonts w:ascii="Georgia" w:hAnsi="Georgia"/>
          <w:sz w:val="24"/>
          <w:szCs w:val="24"/>
          <w:lang w:val="en-GB"/>
        </w:rPr>
        <w:t xml:space="preserve">security of the State”:  </w:t>
      </w:r>
      <w:r w:rsidR="00322B71">
        <w:rPr>
          <w:rFonts w:ascii="Georgia" w:hAnsi="Georgia"/>
          <w:sz w:val="24"/>
          <w:szCs w:val="24"/>
          <w:lang w:val="en-GB"/>
        </w:rPr>
        <w:t>t</w:t>
      </w:r>
      <w:r w:rsidR="003E07E4">
        <w:rPr>
          <w:rFonts w:ascii="Georgia" w:hAnsi="Georgia"/>
          <w:sz w:val="24"/>
          <w:szCs w:val="24"/>
          <w:lang w:val="en-GB"/>
        </w:rPr>
        <w:t xml:space="preserve">his provision </w:t>
      </w:r>
      <w:r w:rsidR="00322B71">
        <w:rPr>
          <w:rFonts w:ascii="Georgia" w:hAnsi="Georgia"/>
          <w:sz w:val="24"/>
          <w:szCs w:val="24"/>
          <w:lang w:val="en-GB"/>
        </w:rPr>
        <w:t>criminalizes the circumstances under which an</w:t>
      </w:r>
      <w:r w:rsidR="00045F74">
        <w:rPr>
          <w:rFonts w:ascii="Georgia" w:hAnsi="Georgia"/>
          <w:sz w:val="24"/>
          <w:szCs w:val="24"/>
          <w:lang w:val="en-GB"/>
        </w:rPr>
        <w:t xml:space="preserve"> individual “</w:t>
      </w:r>
      <w:r w:rsidR="00045F74" w:rsidRPr="00045F74">
        <w:rPr>
          <w:rFonts w:ascii="Georgia" w:hAnsi="Georgia"/>
          <w:sz w:val="24"/>
          <w:szCs w:val="24"/>
          <w:lang w:val="en-GB"/>
        </w:rPr>
        <w:t>illicitly obtains or reveals information or document</w:t>
      </w:r>
      <w:r w:rsidR="00045F74">
        <w:rPr>
          <w:rFonts w:ascii="Georgia" w:hAnsi="Georgia"/>
          <w:sz w:val="24"/>
          <w:szCs w:val="24"/>
          <w:lang w:val="en-GB"/>
        </w:rPr>
        <w:t xml:space="preserve">s whose disclosure is forbidden” and the offence </w:t>
      </w:r>
      <w:r w:rsidR="00AA4989">
        <w:rPr>
          <w:rFonts w:ascii="Georgia" w:hAnsi="Georgia"/>
          <w:sz w:val="24"/>
          <w:szCs w:val="24"/>
          <w:lang w:val="en-GB"/>
        </w:rPr>
        <w:t>is</w:t>
      </w:r>
      <w:r w:rsidR="00045F74">
        <w:rPr>
          <w:rFonts w:ascii="Georgia" w:hAnsi="Georgia"/>
          <w:sz w:val="24"/>
          <w:szCs w:val="24"/>
          <w:lang w:val="en-GB"/>
        </w:rPr>
        <w:t xml:space="preserve"> </w:t>
      </w:r>
      <w:r w:rsidR="00045F74" w:rsidRPr="00045F74">
        <w:rPr>
          <w:rFonts w:ascii="Georgia" w:hAnsi="Georgia"/>
          <w:sz w:val="24"/>
          <w:szCs w:val="24"/>
          <w:lang w:val="en-GB"/>
        </w:rPr>
        <w:t xml:space="preserve">punished with six months to two years imprisonment or a fine </w:t>
      </w:r>
      <w:r w:rsidR="00045F74">
        <w:rPr>
          <w:rFonts w:ascii="Georgia" w:hAnsi="Georgia"/>
          <w:sz w:val="24"/>
          <w:szCs w:val="24"/>
          <w:lang w:val="en-GB"/>
        </w:rPr>
        <w:t>ranging from 1,000 to 5,000 EUR</w:t>
      </w:r>
      <w:r w:rsidR="00045F74" w:rsidRPr="00045F74">
        <w:rPr>
          <w:rFonts w:ascii="Georgia" w:hAnsi="Georgia"/>
          <w:sz w:val="24"/>
          <w:szCs w:val="24"/>
          <w:lang w:val="en-GB"/>
        </w:rPr>
        <w:t>.</w:t>
      </w:r>
      <w:r w:rsidR="00045F74">
        <w:rPr>
          <w:rFonts w:ascii="Georgia" w:hAnsi="Georgia"/>
          <w:sz w:val="24"/>
          <w:szCs w:val="24"/>
          <w:lang w:val="en-GB"/>
        </w:rPr>
        <w:t xml:space="preserve"> In cases where the information or documents concern “</w:t>
      </w:r>
      <w:r w:rsidR="00045F74" w:rsidRPr="00045F74">
        <w:rPr>
          <w:rFonts w:ascii="Georgia" w:hAnsi="Georgia"/>
          <w:sz w:val="24"/>
          <w:szCs w:val="24"/>
          <w:lang w:val="en-GB"/>
        </w:rPr>
        <w:t>the fundamental interests or the diplomatic relations of the Holy See or the State</w:t>
      </w:r>
      <w:r w:rsidR="00045F74">
        <w:rPr>
          <w:rFonts w:ascii="Georgia" w:hAnsi="Georgia"/>
          <w:sz w:val="24"/>
          <w:szCs w:val="24"/>
          <w:lang w:val="en-GB"/>
        </w:rPr>
        <w:t xml:space="preserve">”, the offence carries a higher penalty of between four and eight years in prison. </w:t>
      </w:r>
      <w:r w:rsidR="0046792B" w:rsidRPr="00657C67">
        <w:rPr>
          <w:rFonts w:ascii="Georgia" w:hAnsi="Georgia"/>
          <w:sz w:val="24"/>
          <w:szCs w:val="24"/>
          <w:lang w:val="en-GB"/>
        </w:rPr>
        <w:t xml:space="preserve"> </w:t>
      </w:r>
    </w:p>
    <w:p w14:paraId="79E6C529" w14:textId="24EC4523" w:rsidR="00623BE9" w:rsidRDefault="00045F74" w:rsidP="00B766E4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While the trial was ongoing</w:t>
      </w:r>
      <w:r w:rsidR="00CA3950" w:rsidRPr="00657C67">
        <w:rPr>
          <w:rFonts w:ascii="Georgia" w:hAnsi="Georgia"/>
          <w:sz w:val="24"/>
          <w:szCs w:val="24"/>
          <w:lang w:val="en-GB"/>
        </w:rPr>
        <w:t xml:space="preserve">, </w:t>
      </w:r>
      <w:r w:rsidR="00494968">
        <w:rPr>
          <w:rFonts w:ascii="Georgia" w:hAnsi="Georgia"/>
          <w:sz w:val="24"/>
          <w:szCs w:val="24"/>
          <w:lang w:val="en-GB"/>
        </w:rPr>
        <w:t xml:space="preserve">the </w:t>
      </w:r>
      <w:r>
        <w:rPr>
          <w:rFonts w:ascii="Georgia" w:hAnsi="Georgia"/>
          <w:sz w:val="24"/>
          <w:szCs w:val="24"/>
          <w:lang w:val="en-GB"/>
        </w:rPr>
        <w:t>original</w:t>
      </w:r>
      <w:r w:rsidR="00D34703" w:rsidRPr="00657C67">
        <w:rPr>
          <w:rFonts w:ascii="Georgia" w:hAnsi="Georgia"/>
          <w:sz w:val="24"/>
          <w:szCs w:val="24"/>
          <w:lang w:val="en-GB"/>
        </w:rPr>
        <w:t xml:space="preserve"> charge</w:t>
      </w:r>
      <w:r>
        <w:rPr>
          <w:rFonts w:ascii="Georgia" w:hAnsi="Georgia"/>
          <w:sz w:val="24"/>
          <w:szCs w:val="24"/>
          <w:lang w:val="en-GB"/>
        </w:rPr>
        <w:t>s</w:t>
      </w:r>
      <w:r w:rsidR="00D34703" w:rsidRPr="00657C67">
        <w:rPr>
          <w:rFonts w:ascii="Georgia" w:hAnsi="Georgia"/>
          <w:sz w:val="24"/>
          <w:szCs w:val="24"/>
          <w:lang w:val="en-GB"/>
        </w:rPr>
        <w:t xml:space="preserve"> </w:t>
      </w:r>
      <w:r w:rsidR="00CA4DD2">
        <w:rPr>
          <w:rFonts w:ascii="Georgia" w:hAnsi="Georgia"/>
          <w:sz w:val="24"/>
          <w:szCs w:val="24"/>
          <w:lang w:val="en-GB"/>
        </w:rPr>
        <w:t xml:space="preserve">against the journalists </w:t>
      </w:r>
      <w:r>
        <w:rPr>
          <w:rFonts w:ascii="Georgia" w:hAnsi="Georgia"/>
          <w:sz w:val="24"/>
          <w:szCs w:val="24"/>
          <w:lang w:val="en-GB"/>
        </w:rPr>
        <w:t>were</w:t>
      </w:r>
      <w:r w:rsidRPr="00657C67">
        <w:rPr>
          <w:rFonts w:ascii="Georgia" w:hAnsi="Georgia"/>
          <w:sz w:val="24"/>
          <w:szCs w:val="24"/>
          <w:lang w:val="en-GB"/>
        </w:rPr>
        <w:t xml:space="preserve"> </w:t>
      </w:r>
      <w:r w:rsidR="00D34703" w:rsidRPr="00657C67">
        <w:rPr>
          <w:rFonts w:ascii="Georgia" w:hAnsi="Georgia"/>
          <w:sz w:val="24"/>
          <w:szCs w:val="24"/>
          <w:lang w:val="en-GB"/>
        </w:rPr>
        <w:t>dropped and substituted with</w:t>
      </w:r>
      <w:r w:rsidR="00607E25" w:rsidRPr="00657C67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charges</w:t>
      </w:r>
      <w:r w:rsidR="00607E25" w:rsidRPr="00657C67">
        <w:rPr>
          <w:rFonts w:ascii="Georgia" w:hAnsi="Georgia"/>
          <w:sz w:val="24"/>
          <w:szCs w:val="24"/>
          <w:lang w:val="en-GB"/>
        </w:rPr>
        <w:t xml:space="preserve"> of</w:t>
      </w:r>
      <w:r w:rsidR="00D34703" w:rsidRPr="00657C67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“</w:t>
      </w:r>
      <w:r w:rsidR="00D34703" w:rsidRPr="00657C67">
        <w:rPr>
          <w:rFonts w:ascii="Georgia" w:hAnsi="Georgia"/>
          <w:sz w:val="24"/>
          <w:szCs w:val="24"/>
          <w:lang w:val="en-GB"/>
        </w:rPr>
        <w:t>moral complicity in the disclosure of confide</w:t>
      </w:r>
      <w:r w:rsidR="00CE007E">
        <w:rPr>
          <w:rFonts w:ascii="Georgia" w:hAnsi="Georgia"/>
          <w:sz w:val="24"/>
          <w:szCs w:val="24"/>
          <w:lang w:val="en-GB"/>
        </w:rPr>
        <w:t>ntial information and documents</w:t>
      </w:r>
      <w:r>
        <w:rPr>
          <w:rFonts w:ascii="Georgia" w:hAnsi="Georgia"/>
          <w:sz w:val="24"/>
          <w:szCs w:val="24"/>
          <w:lang w:val="en-GB"/>
        </w:rPr>
        <w:t>”</w:t>
      </w:r>
      <w:r w:rsidR="00AA4989">
        <w:rPr>
          <w:rFonts w:ascii="Georgia" w:hAnsi="Georgia"/>
          <w:sz w:val="24"/>
          <w:szCs w:val="24"/>
          <w:lang w:val="en-GB"/>
        </w:rPr>
        <w:t>: t</w:t>
      </w:r>
      <w:r w:rsidR="00B766E4">
        <w:rPr>
          <w:rFonts w:ascii="Georgia" w:hAnsi="Georgia"/>
          <w:sz w:val="24"/>
          <w:szCs w:val="24"/>
          <w:lang w:val="en-GB"/>
        </w:rPr>
        <w:t xml:space="preserve">he crimes of Nuzzi and </w:t>
      </w:r>
      <w:proofErr w:type="spellStart"/>
      <w:r w:rsidR="00B766E4">
        <w:rPr>
          <w:rFonts w:ascii="Georgia" w:hAnsi="Georgia"/>
          <w:sz w:val="24"/>
          <w:szCs w:val="24"/>
          <w:lang w:val="en-GB"/>
        </w:rPr>
        <w:t>Fittipaldi</w:t>
      </w:r>
      <w:proofErr w:type="spellEnd"/>
      <w:r w:rsidR="00B766E4">
        <w:rPr>
          <w:rFonts w:ascii="Georgia" w:hAnsi="Georgia"/>
          <w:sz w:val="24"/>
          <w:szCs w:val="24"/>
          <w:lang w:val="en-GB"/>
        </w:rPr>
        <w:t xml:space="preserve"> were allegedly committed with the involvement </w:t>
      </w:r>
      <w:r w:rsidR="002D1A4D">
        <w:rPr>
          <w:rFonts w:ascii="Georgia" w:hAnsi="Georgia"/>
          <w:sz w:val="24"/>
          <w:szCs w:val="24"/>
          <w:lang w:val="en-GB"/>
        </w:rPr>
        <w:t xml:space="preserve">of </w:t>
      </w:r>
      <w:proofErr w:type="spellStart"/>
      <w:r w:rsidRPr="00045F74">
        <w:rPr>
          <w:rFonts w:ascii="Georgia" w:hAnsi="Georgia" w:cs="Arial"/>
          <w:sz w:val="24"/>
          <w:szCs w:val="24"/>
          <w:lang w:val="en-GB"/>
        </w:rPr>
        <w:t>Balda</w:t>
      </w:r>
      <w:proofErr w:type="spellEnd"/>
      <w:r w:rsidR="00AA4989">
        <w:rPr>
          <w:rFonts w:ascii="Georgia" w:hAnsi="Georgia" w:cs="Arial"/>
          <w:sz w:val="24"/>
          <w:szCs w:val="24"/>
          <w:lang w:val="en-GB"/>
        </w:rPr>
        <w:t>,</w:t>
      </w:r>
      <w:r w:rsidR="00137593" w:rsidRPr="00657C67">
        <w:rPr>
          <w:rFonts w:ascii="Georgia" w:hAnsi="Georgia" w:cs="Arial"/>
          <w:sz w:val="24"/>
          <w:szCs w:val="24"/>
          <w:lang w:val="en-GB"/>
        </w:rPr>
        <w:t xml:space="preserve"> </w:t>
      </w:r>
      <w:proofErr w:type="spellStart"/>
      <w:r w:rsidR="00137593" w:rsidRPr="00657C67">
        <w:rPr>
          <w:rFonts w:ascii="Georgia" w:hAnsi="Georgia" w:cs="Arial"/>
          <w:sz w:val="24"/>
          <w:szCs w:val="24"/>
          <w:lang w:val="en-GB"/>
        </w:rPr>
        <w:t>Chaouqui</w:t>
      </w:r>
      <w:proofErr w:type="spellEnd"/>
      <w:r w:rsidR="00AA4989">
        <w:rPr>
          <w:rFonts w:ascii="Georgia" w:hAnsi="Georgia" w:cs="Arial"/>
          <w:sz w:val="24"/>
          <w:szCs w:val="24"/>
          <w:lang w:val="en-GB"/>
        </w:rPr>
        <w:t xml:space="preserve"> </w:t>
      </w:r>
      <w:r w:rsidR="00137593" w:rsidRPr="00657C67">
        <w:rPr>
          <w:rFonts w:ascii="Georgia" w:hAnsi="Georgia" w:cs="Arial"/>
          <w:sz w:val="24"/>
          <w:szCs w:val="24"/>
          <w:lang w:val="en-GB"/>
        </w:rPr>
        <w:t>and</w:t>
      </w:r>
      <w:r>
        <w:rPr>
          <w:rFonts w:ascii="Georgia" w:hAnsi="Georgia" w:cs="Arial"/>
          <w:sz w:val="24"/>
          <w:szCs w:val="24"/>
          <w:lang w:val="en-GB"/>
        </w:rPr>
        <w:t xml:space="preserve"> the cleric’s </w:t>
      </w:r>
      <w:r w:rsidR="00292839">
        <w:rPr>
          <w:rFonts w:ascii="Georgia" w:hAnsi="Georgia" w:cs="Arial"/>
          <w:sz w:val="24"/>
          <w:szCs w:val="24"/>
          <w:lang w:val="en-GB"/>
        </w:rPr>
        <w:t xml:space="preserve">executive </w:t>
      </w:r>
      <w:r>
        <w:rPr>
          <w:rFonts w:ascii="Georgia" w:hAnsi="Georgia" w:cs="Arial"/>
          <w:sz w:val="24"/>
          <w:szCs w:val="24"/>
          <w:lang w:val="en-GB"/>
        </w:rPr>
        <w:t>secretary</w:t>
      </w:r>
      <w:r w:rsidR="00AA4989">
        <w:rPr>
          <w:rFonts w:ascii="Georgia" w:hAnsi="Georgia" w:cs="Arial"/>
          <w:sz w:val="24"/>
          <w:szCs w:val="24"/>
          <w:lang w:val="en-GB"/>
        </w:rPr>
        <w:t xml:space="preserve">, </w:t>
      </w:r>
      <w:r w:rsidR="00137593" w:rsidRPr="00657C67">
        <w:rPr>
          <w:rFonts w:ascii="Georgia" w:hAnsi="Georgia" w:cs="Arial"/>
          <w:sz w:val="24"/>
          <w:szCs w:val="24"/>
          <w:lang w:val="en-GB"/>
        </w:rPr>
        <w:t xml:space="preserve">Nicola </w:t>
      </w:r>
      <w:proofErr w:type="spellStart"/>
      <w:r w:rsidR="00137593" w:rsidRPr="00657C67">
        <w:rPr>
          <w:rFonts w:ascii="Georgia" w:hAnsi="Georgia" w:cs="Arial"/>
          <w:sz w:val="24"/>
          <w:szCs w:val="24"/>
          <w:lang w:val="en-GB"/>
        </w:rPr>
        <w:t>Maio</w:t>
      </w:r>
      <w:proofErr w:type="spellEnd"/>
      <w:r w:rsidR="00B766E4">
        <w:rPr>
          <w:rFonts w:ascii="Georgia" w:hAnsi="Georgia" w:cs="Arial"/>
          <w:sz w:val="24"/>
          <w:szCs w:val="24"/>
          <w:lang w:val="en-GB"/>
        </w:rPr>
        <w:t xml:space="preserve">, </w:t>
      </w:r>
      <w:r w:rsidR="00B766E4">
        <w:rPr>
          <w:rFonts w:ascii="Georgia" w:hAnsi="Georgia"/>
          <w:sz w:val="24"/>
          <w:szCs w:val="24"/>
          <w:lang w:val="en-GB"/>
        </w:rPr>
        <w:t>to whom the journalist</w:t>
      </w:r>
      <w:r w:rsidR="00F90CFC">
        <w:rPr>
          <w:rFonts w:ascii="Georgia" w:hAnsi="Georgia"/>
          <w:sz w:val="24"/>
          <w:szCs w:val="24"/>
          <w:lang w:val="en-GB"/>
        </w:rPr>
        <w:t>s</w:t>
      </w:r>
      <w:r w:rsidR="00B766E4">
        <w:rPr>
          <w:rFonts w:ascii="Georgia" w:hAnsi="Georgia"/>
          <w:sz w:val="24"/>
          <w:szCs w:val="24"/>
          <w:lang w:val="en-GB"/>
        </w:rPr>
        <w:t xml:space="preserve"> asked- </w:t>
      </w:r>
      <w:r w:rsidR="00F90CFC">
        <w:rPr>
          <w:rFonts w:ascii="Georgia" w:hAnsi="Georgia"/>
          <w:sz w:val="24"/>
          <w:szCs w:val="24"/>
          <w:lang w:val="en-GB"/>
        </w:rPr>
        <w:t xml:space="preserve">allegedly </w:t>
      </w:r>
      <w:r w:rsidR="00B766E4">
        <w:rPr>
          <w:rFonts w:ascii="Georgia" w:hAnsi="Georgia"/>
          <w:sz w:val="24"/>
          <w:szCs w:val="24"/>
          <w:lang w:val="en-GB"/>
        </w:rPr>
        <w:t xml:space="preserve">exercising pressures- confidential documents and information. </w:t>
      </w:r>
    </w:p>
    <w:p w14:paraId="08840D85" w14:textId="1B454870" w:rsidR="00292839" w:rsidRDefault="00AA4989" w:rsidP="005A0F2B">
      <w:pPr>
        <w:pStyle w:val="Default"/>
        <w:jc w:val="both"/>
        <w:rPr>
          <w:rFonts w:ascii="Georgia" w:hAnsi="Georgia"/>
          <w:lang w:val="en-GB"/>
        </w:rPr>
      </w:pPr>
      <w:proofErr w:type="spellStart"/>
      <w:r>
        <w:rPr>
          <w:rFonts w:ascii="Georgia" w:hAnsi="Georgia" w:cstheme="minorBidi"/>
          <w:color w:val="auto"/>
          <w:lang w:val="en-GB"/>
        </w:rPr>
        <w:t>Balda</w:t>
      </w:r>
      <w:proofErr w:type="spellEnd"/>
      <w:r>
        <w:rPr>
          <w:rFonts w:ascii="Georgia" w:hAnsi="Georgia" w:cstheme="minorBidi"/>
          <w:color w:val="auto"/>
          <w:lang w:val="en-GB"/>
        </w:rPr>
        <w:t xml:space="preserve"> worked at the </w:t>
      </w:r>
      <w:proofErr w:type="spellStart"/>
      <w:r w:rsidRPr="00AA4989">
        <w:rPr>
          <w:rFonts w:ascii="Georgia" w:hAnsi="Georgia" w:cstheme="minorBidi"/>
          <w:i/>
          <w:color w:val="auto"/>
          <w:lang w:val="en-GB"/>
        </w:rPr>
        <w:t>Prefettura</w:t>
      </w:r>
      <w:proofErr w:type="spellEnd"/>
      <w:r w:rsidRPr="00AA4989">
        <w:rPr>
          <w:rFonts w:ascii="Georgia" w:hAnsi="Georgia" w:cstheme="minorBidi"/>
          <w:i/>
          <w:color w:val="auto"/>
          <w:lang w:val="en-GB"/>
        </w:rPr>
        <w:t xml:space="preserve"> </w:t>
      </w:r>
      <w:proofErr w:type="spellStart"/>
      <w:r w:rsidRPr="00AA4989">
        <w:rPr>
          <w:rFonts w:ascii="Georgia" w:hAnsi="Georgia" w:cstheme="minorBidi"/>
          <w:i/>
          <w:color w:val="auto"/>
          <w:lang w:val="en-GB"/>
        </w:rPr>
        <w:t>E</w:t>
      </w:r>
      <w:r w:rsidR="00623BE9" w:rsidRPr="00AA4989">
        <w:rPr>
          <w:rFonts w:ascii="Georgia" w:hAnsi="Georgia" w:cstheme="minorBidi"/>
          <w:i/>
          <w:color w:val="auto"/>
          <w:lang w:val="en-GB"/>
        </w:rPr>
        <w:t>cclesiastica</w:t>
      </w:r>
      <w:proofErr w:type="spellEnd"/>
      <w:r w:rsidR="00623BE9" w:rsidRPr="00D17384">
        <w:rPr>
          <w:rFonts w:ascii="Georgia" w:hAnsi="Georgia" w:cstheme="minorBidi"/>
          <w:color w:val="auto"/>
          <w:lang w:val="en-GB"/>
        </w:rPr>
        <w:t>, a peculiar organ taking care of the accounting control of all the Holy See’s institutions. According to the</w:t>
      </w:r>
      <w:r w:rsidR="00292839">
        <w:rPr>
          <w:rFonts w:ascii="Georgia" w:hAnsi="Georgia" w:cstheme="minorBidi"/>
          <w:color w:val="auto"/>
          <w:lang w:val="en-GB"/>
        </w:rPr>
        <w:t xml:space="preserve"> deposition of a</w:t>
      </w:r>
      <w:r w:rsidR="00623BE9" w:rsidRPr="00D17384">
        <w:rPr>
          <w:rFonts w:ascii="Georgia" w:hAnsi="Georgia" w:cstheme="minorBidi"/>
          <w:color w:val="auto"/>
          <w:lang w:val="en-GB"/>
        </w:rPr>
        <w:t xml:space="preserve"> </w:t>
      </w:r>
      <w:r w:rsidR="00292839">
        <w:rPr>
          <w:rFonts w:ascii="Georgia" w:hAnsi="Georgia" w:cstheme="minorBidi"/>
          <w:color w:val="auto"/>
          <w:lang w:val="en-GB"/>
        </w:rPr>
        <w:t>witness</w:t>
      </w:r>
      <w:r w:rsidR="00623BE9" w:rsidRPr="00D17384">
        <w:rPr>
          <w:rFonts w:ascii="Georgia" w:hAnsi="Georgia" w:cstheme="minorBidi"/>
          <w:color w:val="auto"/>
          <w:lang w:val="en-GB"/>
        </w:rPr>
        <w:t xml:space="preserve">, a huge quantity of documents from the </w:t>
      </w:r>
      <w:proofErr w:type="spellStart"/>
      <w:r w:rsidR="00F90CFC" w:rsidRPr="00D17384">
        <w:rPr>
          <w:rFonts w:ascii="Georgia" w:hAnsi="Georgia" w:cstheme="minorBidi"/>
          <w:color w:val="auto"/>
          <w:lang w:val="en-GB"/>
        </w:rPr>
        <w:t>Prefettura’s</w:t>
      </w:r>
      <w:proofErr w:type="spellEnd"/>
      <w:r w:rsidR="00F90CFC" w:rsidRPr="00D17384">
        <w:rPr>
          <w:rFonts w:ascii="Georgia" w:hAnsi="Georgia" w:cstheme="minorBidi"/>
          <w:color w:val="auto"/>
          <w:lang w:val="en-GB"/>
        </w:rPr>
        <w:t xml:space="preserve"> </w:t>
      </w:r>
      <w:r w:rsidR="00623BE9" w:rsidRPr="00D17384">
        <w:rPr>
          <w:rFonts w:ascii="Georgia" w:hAnsi="Georgia" w:cstheme="minorBidi"/>
          <w:color w:val="auto"/>
          <w:lang w:val="en-GB"/>
        </w:rPr>
        <w:t>confidential archive were photocopied</w:t>
      </w:r>
      <w:r w:rsidR="00F90CFC" w:rsidRPr="00D17384">
        <w:rPr>
          <w:rFonts w:ascii="Georgia" w:hAnsi="Georgia" w:cstheme="minorBidi"/>
          <w:color w:val="auto"/>
          <w:lang w:val="en-GB"/>
        </w:rPr>
        <w:t xml:space="preserve"> in the weeks when the facts under scrutiny took place</w:t>
      </w:r>
      <w:r w:rsidR="00623BE9" w:rsidRPr="00D17384">
        <w:rPr>
          <w:rFonts w:ascii="Georgia" w:hAnsi="Georgia" w:cstheme="minorBidi"/>
          <w:color w:val="auto"/>
          <w:lang w:val="en-GB"/>
        </w:rPr>
        <w:t xml:space="preserve">. Moreover, according to the analysis of </w:t>
      </w:r>
      <w:proofErr w:type="spellStart"/>
      <w:r w:rsidR="00623BE9" w:rsidRPr="00D17384">
        <w:rPr>
          <w:rFonts w:ascii="Georgia" w:hAnsi="Georgia" w:cstheme="minorBidi"/>
          <w:color w:val="auto"/>
          <w:lang w:val="en-GB"/>
        </w:rPr>
        <w:t>Balda’s</w:t>
      </w:r>
      <w:proofErr w:type="spellEnd"/>
      <w:r w:rsidR="00623BE9" w:rsidRPr="00D17384">
        <w:rPr>
          <w:rFonts w:ascii="Georgia" w:hAnsi="Georgia" w:cstheme="minorBidi"/>
          <w:color w:val="auto"/>
          <w:lang w:val="en-GB"/>
        </w:rPr>
        <w:t xml:space="preserve"> online communications (computer and phone) it emerged that he transmitted to journalis</w:t>
      </w:r>
      <w:r w:rsidR="00F90CFC" w:rsidRPr="00D17384">
        <w:rPr>
          <w:rFonts w:ascii="Georgia" w:hAnsi="Georgia" w:cstheme="minorBidi"/>
          <w:color w:val="auto"/>
          <w:lang w:val="en-GB"/>
        </w:rPr>
        <w:t xml:space="preserve">t Nuzzi some documents related </w:t>
      </w:r>
      <w:r w:rsidR="00292839">
        <w:rPr>
          <w:rFonts w:ascii="Georgia" w:hAnsi="Georgia" w:cstheme="minorBidi"/>
          <w:color w:val="auto"/>
          <w:lang w:val="en-GB"/>
        </w:rPr>
        <w:t xml:space="preserve">to the works of COSEA. </w:t>
      </w:r>
      <w:r w:rsidR="001F7344" w:rsidRPr="001F7344">
        <w:rPr>
          <w:rFonts w:ascii="Georgia" w:hAnsi="Georgia"/>
          <w:lang w:val="en-GB"/>
        </w:rPr>
        <w:t xml:space="preserve">During the process, the defendant </w:t>
      </w:r>
      <w:proofErr w:type="spellStart"/>
      <w:r w:rsidR="001F7344" w:rsidRPr="001F7344">
        <w:rPr>
          <w:rFonts w:ascii="Georgia" w:hAnsi="Georgia"/>
          <w:lang w:val="en-GB"/>
        </w:rPr>
        <w:t>Balda</w:t>
      </w:r>
      <w:proofErr w:type="spellEnd"/>
      <w:r w:rsidR="001F7344" w:rsidRPr="001F7344">
        <w:rPr>
          <w:rFonts w:ascii="Georgia" w:hAnsi="Georgia"/>
          <w:lang w:val="en-GB"/>
        </w:rPr>
        <w:t xml:space="preserve"> confessed to have </w:t>
      </w:r>
      <w:r w:rsidR="00292839" w:rsidRPr="001F7344">
        <w:rPr>
          <w:rFonts w:ascii="Georgia" w:hAnsi="Georgia"/>
          <w:lang w:val="en-GB"/>
        </w:rPr>
        <w:t>transmitted</w:t>
      </w:r>
      <w:r w:rsidR="001F7344" w:rsidRPr="001F7344">
        <w:rPr>
          <w:rFonts w:ascii="Georgia" w:hAnsi="Georgia"/>
          <w:lang w:val="en-GB"/>
        </w:rPr>
        <w:t xml:space="preserve"> to journalist Nuzzi 5 pages containing 85 passwords, opening 85 documents. Moreover, he also gave him the password of its own email account, assuring he did </w:t>
      </w:r>
      <w:r w:rsidR="00292839">
        <w:rPr>
          <w:rFonts w:ascii="Georgia" w:hAnsi="Georgia"/>
          <w:lang w:val="en-GB"/>
        </w:rPr>
        <w:t xml:space="preserve">so </w:t>
      </w:r>
      <w:r w:rsidR="001F7344" w:rsidRPr="001F7344">
        <w:rPr>
          <w:rFonts w:ascii="Georgia" w:hAnsi="Georgia"/>
          <w:lang w:val="en-GB"/>
        </w:rPr>
        <w:t xml:space="preserve">“in a state of total lucidity, spontaneously”. </w:t>
      </w:r>
      <w:r w:rsidR="001F7344">
        <w:rPr>
          <w:rFonts w:ascii="Georgia" w:hAnsi="Georgia"/>
          <w:lang w:val="en-GB"/>
        </w:rPr>
        <w:t xml:space="preserve">With regard to </w:t>
      </w:r>
      <w:proofErr w:type="spellStart"/>
      <w:r w:rsidR="001F7344">
        <w:rPr>
          <w:rFonts w:ascii="Georgia" w:hAnsi="Georgia"/>
          <w:lang w:val="en-GB"/>
        </w:rPr>
        <w:t>Fittipaldi</w:t>
      </w:r>
      <w:proofErr w:type="spellEnd"/>
      <w:r w:rsidR="001F7344">
        <w:rPr>
          <w:rFonts w:ascii="Georgia" w:hAnsi="Georgia"/>
          <w:lang w:val="en-GB"/>
        </w:rPr>
        <w:t xml:space="preserve">, during the process he declared to have met </w:t>
      </w:r>
      <w:proofErr w:type="spellStart"/>
      <w:r w:rsidR="001F7344">
        <w:rPr>
          <w:rFonts w:ascii="Georgia" w:hAnsi="Georgia"/>
          <w:lang w:val="en-GB"/>
        </w:rPr>
        <w:t>Balda</w:t>
      </w:r>
      <w:proofErr w:type="spellEnd"/>
      <w:r w:rsidR="001F7344">
        <w:rPr>
          <w:rFonts w:ascii="Georgia" w:hAnsi="Georgia"/>
          <w:lang w:val="en-GB"/>
        </w:rPr>
        <w:t xml:space="preserve"> only four times, when the writing of his book was almost</w:t>
      </w:r>
      <w:r w:rsidR="001F7344" w:rsidRPr="00657C67">
        <w:rPr>
          <w:rFonts w:ascii="Georgia" w:hAnsi="Georgia"/>
          <w:lang w:val="en-GB"/>
        </w:rPr>
        <w:t xml:space="preserve"> </w:t>
      </w:r>
      <w:r w:rsidR="001F7344">
        <w:rPr>
          <w:rFonts w:ascii="Georgia" w:hAnsi="Georgia"/>
          <w:lang w:val="en-GB"/>
        </w:rPr>
        <w:t xml:space="preserve">finished. Also, </w:t>
      </w:r>
      <w:proofErr w:type="spellStart"/>
      <w:r w:rsidR="001F7344">
        <w:rPr>
          <w:rFonts w:ascii="Georgia" w:hAnsi="Georgia"/>
          <w:lang w:val="en-GB"/>
        </w:rPr>
        <w:t>Baldi</w:t>
      </w:r>
      <w:proofErr w:type="spellEnd"/>
      <w:r w:rsidR="001F7344">
        <w:rPr>
          <w:rFonts w:ascii="Georgia" w:hAnsi="Georgia"/>
          <w:lang w:val="en-GB"/>
        </w:rPr>
        <w:t xml:space="preserve"> himself confirmed to have autonomously decided to forward some confidential documents to the journalist.</w:t>
      </w:r>
    </w:p>
    <w:p w14:paraId="4BF8A2E4" w14:textId="77777777" w:rsidR="005A0F2B" w:rsidRPr="005A0F2B" w:rsidRDefault="005A0F2B" w:rsidP="005A0F2B">
      <w:pPr>
        <w:pStyle w:val="Default"/>
        <w:jc w:val="both"/>
        <w:rPr>
          <w:rFonts w:ascii="Georgia" w:hAnsi="Georgia" w:cstheme="minorBidi"/>
          <w:color w:val="auto"/>
          <w:lang w:val="en-GB"/>
        </w:rPr>
      </w:pPr>
    </w:p>
    <w:p w14:paraId="4362CAF1" w14:textId="14EBE73C" w:rsidR="00292839" w:rsidRPr="001F7344" w:rsidRDefault="00021FE5" w:rsidP="00B766E4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The journalists were</w:t>
      </w:r>
      <w:r w:rsidR="00292839">
        <w:rPr>
          <w:rFonts w:ascii="Georgia" w:hAnsi="Georgia"/>
          <w:sz w:val="24"/>
          <w:szCs w:val="24"/>
          <w:lang w:val="en-GB"/>
        </w:rPr>
        <w:t xml:space="preserve"> introduced t</w:t>
      </w:r>
      <w:r w:rsidR="00292839" w:rsidRPr="00D17384">
        <w:rPr>
          <w:rFonts w:ascii="Georgia" w:hAnsi="Georgia"/>
          <w:sz w:val="24"/>
          <w:szCs w:val="24"/>
          <w:lang w:val="en-GB"/>
        </w:rPr>
        <w:t xml:space="preserve">o </w:t>
      </w:r>
      <w:r w:rsidR="00292839">
        <w:rPr>
          <w:rFonts w:ascii="Georgia" w:hAnsi="Georgia"/>
          <w:sz w:val="24"/>
          <w:szCs w:val="24"/>
          <w:lang w:val="en-GB"/>
        </w:rPr>
        <w:t xml:space="preserve">Monsignor </w:t>
      </w:r>
      <w:proofErr w:type="spellStart"/>
      <w:r w:rsidR="00292839" w:rsidRPr="00D17384">
        <w:rPr>
          <w:rFonts w:ascii="Georgia" w:hAnsi="Georgia"/>
          <w:sz w:val="24"/>
          <w:szCs w:val="24"/>
          <w:lang w:val="en-GB"/>
        </w:rPr>
        <w:t>Balda</w:t>
      </w:r>
      <w:proofErr w:type="spellEnd"/>
      <w:r w:rsidR="00292839">
        <w:rPr>
          <w:rFonts w:ascii="Georgia" w:hAnsi="Georgia"/>
          <w:sz w:val="24"/>
          <w:szCs w:val="24"/>
          <w:lang w:val="en-GB"/>
        </w:rPr>
        <w:t xml:space="preserve"> by Francesca </w:t>
      </w:r>
      <w:proofErr w:type="spellStart"/>
      <w:r w:rsidR="00292839" w:rsidRPr="00D17384">
        <w:rPr>
          <w:rFonts w:ascii="Georgia" w:hAnsi="Georgia"/>
          <w:sz w:val="24"/>
          <w:szCs w:val="24"/>
          <w:lang w:val="en-GB"/>
        </w:rPr>
        <w:t>Chaouqui</w:t>
      </w:r>
      <w:proofErr w:type="spellEnd"/>
      <w:r w:rsidR="00292839" w:rsidRPr="00D17384">
        <w:rPr>
          <w:rFonts w:ascii="Georgia" w:hAnsi="Georgia"/>
          <w:sz w:val="24"/>
          <w:szCs w:val="24"/>
          <w:lang w:val="en-GB"/>
        </w:rPr>
        <w:t xml:space="preserve">, </w:t>
      </w:r>
      <w:r w:rsidR="00292839">
        <w:rPr>
          <w:rFonts w:ascii="Georgia" w:hAnsi="Georgia"/>
          <w:sz w:val="24"/>
          <w:szCs w:val="24"/>
          <w:lang w:val="en-GB"/>
        </w:rPr>
        <w:t>to</w:t>
      </w:r>
      <w:r>
        <w:rPr>
          <w:rFonts w:ascii="Georgia" w:hAnsi="Georgia"/>
          <w:sz w:val="24"/>
          <w:szCs w:val="24"/>
          <w:lang w:val="en-GB"/>
        </w:rPr>
        <w:t xml:space="preserve"> allegedly inform them </w:t>
      </w:r>
      <w:r w:rsidR="00292839" w:rsidRPr="00D17384">
        <w:rPr>
          <w:rFonts w:ascii="Georgia" w:hAnsi="Georgia"/>
          <w:sz w:val="24"/>
          <w:szCs w:val="24"/>
          <w:lang w:val="en-GB"/>
        </w:rPr>
        <w:t>about the climate of “resistances” of some curial roman enviro</w:t>
      </w:r>
      <w:r w:rsidR="00292839">
        <w:rPr>
          <w:rFonts w:ascii="Georgia" w:hAnsi="Georgia"/>
          <w:sz w:val="24"/>
          <w:szCs w:val="24"/>
          <w:lang w:val="en-GB"/>
        </w:rPr>
        <w:t>n</w:t>
      </w:r>
      <w:r w:rsidR="00292839" w:rsidRPr="00D17384">
        <w:rPr>
          <w:rFonts w:ascii="Georgia" w:hAnsi="Georgia"/>
          <w:sz w:val="24"/>
          <w:szCs w:val="24"/>
          <w:lang w:val="en-GB"/>
        </w:rPr>
        <w:t>ments for the refo</w:t>
      </w:r>
      <w:r w:rsidR="00292839">
        <w:rPr>
          <w:rFonts w:ascii="Georgia" w:hAnsi="Georgia"/>
          <w:sz w:val="24"/>
          <w:szCs w:val="24"/>
          <w:lang w:val="en-GB"/>
        </w:rPr>
        <w:t xml:space="preserve">rmist activity of the new Pope </w:t>
      </w:r>
      <w:r w:rsidR="00292839" w:rsidRPr="00D17384">
        <w:rPr>
          <w:rFonts w:ascii="Georgia" w:hAnsi="Georgia"/>
          <w:sz w:val="24"/>
          <w:szCs w:val="24"/>
          <w:lang w:val="en-GB"/>
        </w:rPr>
        <w:t>Francesco</w:t>
      </w:r>
      <w:r w:rsidR="002D1A4D">
        <w:rPr>
          <w:rFonts w:ascii="Georgia" w:hAnsi="Georgia"/>
          <w:sz w:val="24"/>
          <w:szCs w:val="24"/>
          <w:lang w:val="en-GB"/>
        </w:rPr>
        <w:t xml:space="preserve">- </w:t>
      </w:r>
      <w:r w:rsidR="00292839">
        <w:rPr>
          <w:rFonts w:ascii="Georgia" w:hAnsi="Georgia"/>
          <w:sz w:val="24"/>
          <w:szCs w:val="24"/>
          <w:lang w:val="en-GB"/>
        </w:rPr>
        <w:t>following the disastrous situation in the Vati</w:t>
      </w:r>
      <w:r w:rsidR="005A0F2B">
        <w:rPr>
          <w:rFonts w:ascii="Georgia" w:hAnsi="Georgia"/>
          <w:sz w:val="24"/>
          <w:szCs w:val="24"/>
          <w:lang w:val="en-GB"/>
        </w:rPr>
        <w:t>can finances at the time of Pope</w:t>
      </w:r>
      <w:r w:rsidR="00292839">
        <w:rPr>
          <w:rFonts w:ascii="Georgia" w:hAnsi="Georgia"/>
          <w:sz w:val="24"/>
          <w:szCs w:val="24"/>
          <w:lang w:val="en-GB"/>
        </w:rPr>
        <w:t xml:space="preserve"> Benedict XVI </w:t>
      </w:r>
      <w:r w:rsidR="00292839" w:rsidRPr="005A0F2B">
        <w:rPr>
          <w:rFonts w:ascii="Georgia" w:hAnsi="Georgia"/>
          <w:sz w:val="24"/>
          <w:szCs w:val="24"/>
          <w:lang w:val="en-GB"/>
        </w:rPr>
        <w:t>resign</w:t>
      </w:r>
      <w:r w:rsidR="005A0F2B" w:rsidRPr="005A0F2B">
        <w:rPr>
          <w:rFonts w:ascii="Georgia" w:hAnsi="Georgia"/>
          <w:sz w:val="24"/>
          <w:szCs w:val="24"/>
          <w:lang w:val="en-GB"/>
        </w:rPr>
        <w:t>ation</w:t>
      </w:r>
      <w:r w:rsidR="002D1A4D">
        <w:rPr>
          <w:rFonts w:ascii="Georgia" w:hAnsi="Georgia"/>
          <w:sz w:val="24"/>
          <w:szCs w:val="24"/>
          <w:lang w:val="en-GB"/>
        </w:rPr>
        <w:t>-</w:t>
      </w:r>
      <w:r w:rsidR="005A0F2B" w:rsidRPr="005A0F2B">
        <w:rPr>
          <w:rFonts w:ascii="Georgia" w:hAnsi="Georgia"/>
          <w:sz w:val="24"/>
          <w:szCs w:val="24"/>
          <w:lang w:val="en-GB"/>
        </w:rPr>
        <w:t xml:space="preserve"> </w:t>
      </w:r>
      <w:r w:rsidR="00292839" w:rsidRPr="00D17384">
        <w:rPr>
          <w:rFonts w:ascii="Georgia" w:hAnsi="Georgia"/>
          <w:sz w:val="24"/>
          <w:szCs w:val="24"/>
          <w:lang w:val="en-GB"/>
        </w:rPr>
        <w:t xml:space="preserve">and of the concerns such resistances could </w:t>
      </w:r>
      <w:r w:rsidR="005A0F2B">
        <w:rPr>
          <w:rFonts w:ascii="Georgia" w:hAnsi="Georgia"/>
          <w:sz w:val="24"/>
          <w:szCs w:val="24"/>
          <w:lang w:val="en-GB"/>
        </w:rPr>
        <w:t>frustrate</w:t>
      </w:r>
      <w:r w:rsidR="00292839" w:rsidRPr="00D17384">
        <w:rPr>
          <w:rFonts w:ascii="Georgia" w:hAnsi="Georgia"/>
          <w:sz w:val="24"/>
          <w:szCs w:val="24"/>
          <w:lang w:val="en-GB"/>
        </w:rPr>
        <w:t xml:space="preserve"> the works of COSEA. </w:t>
      </w:r>
    </w:p>
    <w:p w14:paraId="5830FEB7" w14:textId="391298C0" w:rsidR="00CE007E" w:rsidRPr="001F7344" w:rsidRDefault="005A0F2B" w:rsidP="001F7344">
      <w:pPr>
        <w:spacing w:line="240" w:lineRule="auto"/>
        <w:jc w:val="both"/>
        <w:rPr>
          <w:rFonts w:ascii="Georgia" w:hAnsi="Georgia" w:cs="Arial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As a consequence</w:t>
      </w:r>
      <w:r w:rsidR="002D1A4D">
        <w:rPr>
          <w:rFonts w:ascii="Georgia" w:hAnsi="Georgia"/>
          <w:sz w:val="24"/>
          <w:szCs w:val="24"/>
          <w:lang w:val="en-GB"/>
        </w:rPr>
        <w:t xml:space="preserve"> of the </w:t>
      </w:r>
      <w:proofErr w:type="gramStart"/>
      <w:r w:rsidR="002D1A4D">
        <w:rPr>
          <w:rFonts w:ascii="Georgia" w:hAnsi="Georgia"/>
          <w:sz w:val="24"/>
          <w:szCs w:val="24"/>
          <w:lang w:val="en-GB"/>
        </w:rPr>
        <w:t>above mentioned</w:t>
      </w:r>
      <w:proofErr w:type="gramEnd"/>
      <w:r w:rsidR="002D1A4D">
        <w:rPr>
          <w:rFonts w:ascii="Georgia" w:hAnsi="Georgia"/>
          <w:sz w:val="24"/>
          <w:szCs w:val="24"/>
          <w:lang w:val="en-GB"/>
        </w:rPr>
        <w:t xml:space="preserve"> facts</w:t>
      </w:r>
      <w:r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B766E4">
        <w:rPr>
          <w:rFonts w:ascii="Georgia" w:hAnsi="Georgia"/>
          <w:sz w:val="24"/>
          <w:szCs w:val="24"/>
          <w:lang w:val="en-GB"/>
        </w:rPr>
        <w:t>Balda</w:t>
      </w:r>
      <w:proofErr w:type="spellEnd"/>
      <w:r w:rsidR="00B766E4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B766E4">
        <w:rPr>
          <w:rFonts w:ascii="Georgia" w:hAnsi="Georgia"/>
          <w:sz w:val="24"/>
          <w:szCs w:val="24"/>
          <w:lang w:val="en-GB"/>
        </w:rPr>
        <w:t>Chaouqui</w:t>
      </w:r>
      <w:proofErr w:type="spellEnd"/>
      <w:r w:rsidR="00B766E4">
        <w:rPr>
          <w:rFonts w:ascii="Georgia" w:hAnsi="Georgia"/>
          <w:sz w:val="24"/>
          <w:szCs w:val="24"/>
          <w:lang w:val="en-GB"/>
        </w:rPr>
        <w:t xml:space="preserve"> and </w:t>
      </w:r>
      <w:proofErr w:type="spellStart"/>
      <w:r w:rsidR="00B766E4">
        <w:rPr>
          <w:rFonts w:ascii="Georgia" w:hAnsi="Georgia"/>
          <w:sz w:val="24"/>
          <w:szCs w:val="24"/>
          <w:lang w:val="en-GB"/>
        </w:rPr>
        <w:t>Maio</w:t>
      </w:r>
      <w:proofErr w:type="spellEnd"/>
      <w:r w:rsidR="00B766E4">
        <w:rPr>
          <w:rFonts w:ascii="Georgia" w:hAnsi="Georgia"/>
          <w:sz w:val="24"/>
          <w:szCs w:val="24"/>
          <w:lang w:val="en-GB"/>
        </w:rPr>
        <w:t xml:space="preserve"> 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were </w:t>
      </w:r>
      <w:r w:rsidR="00CA4DD2">
        <w:rPr>
          <w:rFonts w:ascii="Georgia" w:hAnsi="Georgia" w:cs="Arial"/>
          <w:sz w:val="24"/>
          <w:szCs w:val="24"/>
          <w:lang w:val="en-GB"/>
        </w:rPr>
        <w:t>charged with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 forming an “organised criminal association” with the aim of “commi</w:t>
      </w:r>
      <w:r w:rsidR="00137593" w:rsidRPr="00657C67">
        <w:rPr>
          <w:rFonts w:ascii="Georgia" w:hAnsi="Georgia" w:cs="Arial"/>
          <w:sz w:val="24"/>
          <w:szCs w:val="24"/>
          <w:lang w:val="en-GB"/>
        </w:rPr>
        <w:t>tting several illegal acts</w:t>
      </w:r>
      <w:r w:rsidR="00045F74" w:rsidRPr="00657C67">
        <w:rPr>
          <w:rFonts w:ascii="Georgia" w:hAnsi="Georgia" w:cs="Arial"/>
          <w:sz w:val="24"/>
          <w:szCs w:val="24"/>
          <w:lang w:val="en-GB"/>
        </w:rPr>
        <w:t>”</w:t>
      </w:r>
      <w:r w:rsidR="00045F74">
        <w:rPr>
          <w:rFonts w:ascii="Georgia" w:hAnsi="Georgia" w:cs="Arial"/>
          <w:sz w:val="24"/>
          <w:szCs w:val="24"/>
          <w:lang w:val="en-GB"/>
        </w:rPr>
        <w:t xml:space="preserve"> by</w:t>
      </w:r>
      <w:r w:rsidR="00045F74" w:rsidRPr="00657C67">
        <w:rPr>
          <w:rFonts w:ascii="Georgia" w:hAnsi="Georgia" w:cs="Arial"/>
          <w:sz w:val="24"/>
          <w:szCs w:val="24"/>
          <w:lang w:val="en-GB"/>
        </w:rPr>
        <w:t xml:space="preserve"> </w:t>
      </w:r>
      <w:r w:rsidR="00137593" w:rsidRPr="00657C67">
        <w:rPr>
          <w:rFonts w:ascii="Georgia" w:hAnsi="Georgia" w:cs="Arial"/>
          <w:sz w:val="24"/>
          <w:szCs w:val="24"/>
          <w:lang w:val="en-GB"/>
        </w:rPr>
        <w:t>l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>eaking confidential documents</w:t>
      </w:r>
      <w:r w:rsidR="00EE7FD8">
        <w:rPr>
          <w:rFonts w:ascii="Georgia" w:hAnsi="Georgia" w:cs="Arial"/>
          <w:sz w:val="24"/>
          <w:szCs w:val="24"/>
          <w:lang w:val="en-GB"/>
        </w:rPr>
        <w:t>, under art. 25 of Law No. IX of 2013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. </w:t>
      </w:r>
      <w:r w:rsidR="00045F74">
        <w:rPr>
          <w:rFonts w:ascii="Georgia" w:hAnsi="Georgia" w:cs="Arial"/>
          <w:sz w:val="24"/>
          <w:szCs w:val="24"/>
          <w:lang w:val="en-GB"/>
        </w:rPr>
        <w:t>These charges were</w:t>
      </w:r>
      <w:r w:rsidR="00B766E4">
        <w:rPr>
          <w:rFonts w:ascii="Georgia" w:hAnsi="Georgia" w:cs="Arial"/>
          <w:sz w:val="24"/>
          <w:szCs w:val="24"/>
          <w:lang w:val="en-GB"/>
        </w:rPr>
        <w:t xml:space="preserve"> later</w:t>
      </w:r>
      <w:r w:rsidR="00045F74">
        <w:rPr>
          <w:rFonts w:ascii="Georgia" w:hAnsi="Georgia" w:cs="Arial"/>
          <w:sz w:val="24"/>
          <w:szCs w:val="24"/>
          <w:lang w:val="en-GB"/>
        </w:rPr>
        <w:t xml:space="preserve"> dropped</w:t>
      </w:r>
      <w:r w:rsidR="00EE7FD8">
        <w:rPr>
          <w:rFonts w:ascii="Georgia" w:hAnsi="Georgia" w:cs="Arial"/>
          <w:sz w:val="24"/>
          <w:szCs w:val="24"/>
          <w:lang w:val="en-GB"/>
        </w:rPr>
        <w:t>, since this provision requires as a founding element the actual establis</w:t>
      </w:r>
      <w:r>
        <w:rPr>
          <w:rFonts w:ascii="Georgia" w:hAnsi="Georgia" w:cs="Arial"/>
          <w:sz w:val="24"/>
          <w:szCs w:val="24"/>
          <w:lang w:val="en-GB"/>
        </w:rPr>
        <w:t>hment of a criminal association, that could not be proved. T</w:t>
      </w:r>
      <w:r w:rsidR="00EE7FD8">
        <w:rPr>
          <w:rFonts w:ascii="Georgia" w:hAnsi="Georgia" w:cs="Arial"/>
          <w:sz w:val="24"/>
          <w:szCs w:val="24"/>
          <w:lang w:val="en-GB"/>
        </w:rPr>
        <w:t xml:space="preserve">hese charges were </w:t>
      </w:r>
      <w:r w:rsidR="00045F74">
        <w:rPr>
          <w:rFonts w:ascii="Georgia" w:hAnsi="Georgia" w:cs="Arial"/>
          <w:sz w:val="24"/>
          <w:szCs w:val="24"/>
          <w:lang w:val="en-GB"/>
        </w:rPr>
        <w:t xml:space="preserve">substituted with </w:t>
      </w:r>
      <w:r w:rsidR="00EE7FD8">
        <w:rPr>
          <w:rFonts w:ascii="Georgia" w:hAnsi="Georgia" w:cs="Arial"/>
          <w:sz w:val="24"/>
          <w:szCs w:val="24"/>
          <w:lang w:val="en-GB"/>
        </w:rPr>
        <w:t xml:space="preserve">those </w:t>
      </w:r>
      <w:r w:rsidR="00045F74">
        <w:rPr>
          <w:rFonts w:ascii="Georgia" w:hAnsi="Georgia" w:cs="Arial"/>
          <w:sz w:val="24"/>
          <w:szCs w:val="24"/>
          <w:lang w:val="en-GB"/>
        </w:rPr>
        <w:t>of</w:t>
      </w:r>
      <w:r w:rsidR="003B7CE4" w:rsidRPr="00657C67">
        <w:rPr>
          <w:rFonts w:ascii="Georgia" w:hAnsi="Georgia" w:cs="Arial"/>
          <w:sz w:val="24"/>
          <w:szCs w:val="24"/>
          <w:lang w:val="en-GB"/>
        </w:rPr>
        <w:t xml:space="preserve"> 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>disclosing confidential information and documents</w:t>
      </w:r>
      <w:r w:rsidR="00B766E4">
        <w:rPr>
          <w:rFonts w:ascii="Georgia" w:hAnsi="Georgia" w:cs="Arial"/>
          <w:sz w:val="24"/>
          <w:szCs w:val="24"/>
          <w:lang w:val="en-GB"/>
        </w:rPr>
        <w:t xml:space="preserve">, under the </w:t>
      </w:r>
      <w:proofErr w:type="gramStart"/>
      <w:r w:rsidR="00B766E4">
        <w:rPr>
          <w:rFonts w:ascii="Georgia" w:hAnsi="Georgia" w:cs="Arial"/>
          <w:sz w:val="24"/>
          <w:szCs w:val="24"/>
          <w:lang w:val="en-GB"/>
        </w:rPr>
        <w:t>above mentioned</w:t>
      </w:r>
      <w:proofErr w:type="gramEnd"/>
      <w:r w:rsidR="00B766E4">
        <w:rPr>
          <w:rFonts w:ascii="Georgia" w:hAnsi="Georgia" w:cs="Arial"/>
          <w:sz w:val="24"/>
          <w:szCs w:val="24"/>
          <w:lang w:val="en-GB"/>
        </w:rPr>
        <w:t xml:space="preserve"> </w:t>
      </w:r>
      <w:r w:rsidR="00045F74" w:rsidRPr="00657C67">
        <w:rPr>
          <w:rFonts w:ascii="Georgia" w:hAnsi="Georgia"/>
          <w:sz w:val="24"/>
          <w:szCs w:val="24"/>
          <w:lang w:val="en-GB"/>
        </w:rPr>
        <w:t>Article 116</w:t>
      </w:r>
      <w:r w:rsidR="00CE22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5F74" w:rsidRPr="00657C67">
        <w:rPr>
          <w:rFonts w:ascii="Georgia" w:hAnsi="Georgia"/>
          <w:i/>
          <w:sz w:val="24"/>
          <w:szCs w:val="24"/>
          <w:lang w:val="en-GB"/>
        </w:rPr>
        <w:t>bis</w:t>
      </w:r>
      <w:proofErr w:type="spellEnd"/>
      <w:r w:rsidR="00045F74" w:rsidRPr="00657C67">
        <w:rPr>
          <w:rFonts w:ascii="Georgia" w:hAnsi="Georgia"/>
          <w:i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of the </w:t>
      </w:r>
      <w:r w:rsidR="00045F74" w:rsidRPr="00657C67">
        <w:rPr>
          <w:rFonts w:ascii="Georgia" w:hAnsi="Georgia"/>
          <w:sz w:val="24"/>
          <w:szCs w:val="24"/>
          <w:lang w:val="en-GB"/>
        </w:rPr>
        <w:t>Criminal Code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>.</w:t>
      </w:r>
    </w:p>
    <w:p w14:paraId="576D7AAD" w14:textId="70355566" w:rsidR="00CE22E3" w:rsidRPr="009B3B86" w:rsidRDefault="00B766E4" w:rsidP="009B3B86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</w:t>
      </w:r>
      <w:r w:rsidRPr="00657C67">
        <w:rPr>
          <w:rFonts w:ascii="Georgia" w:hAnsi="Georgia"/>
          <w:sz w:val="24"/>
          <w:szCs w:val="24"/>
          <w:lang w:val="en-GB"/>
        </w:rPr>
        <w:t>he prosecutor</w:t>
      </w:r>
      <w:r>
        <w:rPr>
          <w:rFonts w:ascii="Georgia" w:hAnsi="Georgia"/>
          <w:sz w:val="24"/>
          <w:szCs w:val="24"/>
          <w:lang w:val="en-GB"/>
        </w:rPr>
        <w:t xml:space="preserve"> subsequently called for the</w:t>
      </w:r>
      <w:r w:rsidRPr="00657C67">
        <w:rPr>
          <w:rFonts w:ascii="Georgia" w:hAnsi="Georgia"/>
          <w:sz w:val="24"/>
          <w:szCs w:val="24"/>
          <w:lang w:val="en-GB"/>
        </w:rPr>
        <w:t xml:space="preserve"> acquittal </w:t>
      </w:r>
      <w:r>
        <w:rPr>
          <w:rFonts w:ascii="Georgia" w:hAnsi="Georgia"/>
          <w:sz w:val="24"/>
          <w:szCs w:val="24"/>
          <w:lang w:val="en-GB"/>
        </w:rPr>
        <w:t xml:space="preserve">of Mr. </w:t>
      </w:r>
      <w:proofErr w:type="spellStart"/>
      <w:r>
        <w:rPr>
          <w:rFonts w:ascii="Georgia" w:hAnsi="Georgia"/>
          <w:sz w:val="24"/>
          <w:szCs w:val="24"/>
          <w:lang w:val="en-GB"/>
        </w:rPr>
        <w:t>Fittipaldi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due to a </w:t>
      </w:r>
      <w:r w:rsidRPr="00657C67">
        <w:rPr>
          <w:rFonts w:ascii="Georgia" w:hAnsi="Georgia"/>
          <w:sz w:val="24"/>
          <w:szCs w:val="24"/>
          <w:lang w:val="en-GB"/>
        </w:rPr>
        <w:t xml:space="preserve">lack of </w:t>
      </w:r>
      <w:proofErr w:type="gramStart"/>
      <w:r w:rsidRPr="00657C67">
        <w:rPr>
          <w:rFonts w:ascii="Georgia" w:hAnsi="Georgia"/>
          <w:sz w:val="24"/>
          <w:szCs w:val="24"/>
          <w:lang w:val="en-GB"/>
        </w:rPr>
        <w:t xml:space="preserve">evidence, </w:t>
      </w:r>
      <w:r>
        <w:rPr>
          <w:rFonts w:ascii="Georgia" w:hAnsi="Georgia"/>
          <w:sz w:val="24"/>
          <w:szCs w:val="24"/>
          <w:lang w:val="en-GB"/>
        </w:rPr>
        <w:t>but</w:t>
      </w:r>
      <w:proofErr w:type="gramEnd"/>
      <w:r w:rsidRPr="00657C67">
        <w:rPr>
          <w:rFonts w:ascii="Georgia" w:hAnsi="Georgia"/>
          <w:sz w:val="24"/>
          <w:szCs w:val="24"/>
          <w:lang w:val="en-GB"/>
        </w:rPr>
        <w:t xml:space="preserve"> asked for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Pr="00657C67">
        <w:rPr>
          <w:rFonts w:ascii="Georgia" w:hAnsi="Georgia"/>
          <w:sz w:val="24"/>
          <w:szCs w:val="24"/>
          <w:lang w:val="en-GB"/>
        </w:rPr>
        <w:t xml:space="preserve">a suspended sentence </w:t>
      </w:r>
      <w:r>
        <w:rPr>
          <w:rFonts w:ascii="Georgia" w:hAnsi="Georgia"/>
          <w:sz w:val="24"/>
          <w:szCs w:val="24"/>
          <w:lang w:val="en-GB"/>
        </w:rPr>
        <w:t xml:space="preserve">of one year imprisonment </w:t>
      </w:r>
      <w:r w:rsidRPr="00657C67">
        <w:rPr>
          <w:rFonts w:ascii="Georgia" w:hAnsi="Georgia"/>
          <w:sz w:val="24"/>
          <w:szCs w:val="24"/>
          <w:lang w:val="en-GB"/>
        </w:rPr>
        <w:t xml:space="preserve">for </w:t>
      </w:r>
      <w:r>
        <w:rPr>
          <w:rFonts w:ascii="Georgia" w:hAnsi="Georgia"/>
          <w:sz w:val="24"/>
          <w:szCs w:val="24"/>
          <w:lang w:val="en-GB"/>
        </w:rPr>
        <w:t xml:space="preserve">Mr. </w:t>
      </w:r>
      <w:r w:rsidRPr="00657C67">
        <w:rPr>
          <w:rFonts w:ascii="Georgia" w:hAnsi="Georgia"/>
          <w:sz w:val="24"/>
          <w:szCs w:val="24"/>
          <w:lang w:val="en-GB"/>
        </w:rPr>
        <w:t>Nuzzi.</w:t>
      </w:r>
      <w:r w:rsidR="009B3B86">
        <w:rPr>
          <w:rFonts w:ascii="Georgia" w:hAnsi="Georgia"/>
          <w:sz w:val="24"/>
          <w:szCs w:val="24"/>
          <w:lang w:val="en-GB"/>
        </w:rPr>
        <w:t xml:space="preserve"> </w:t>
      </w:r>
      <w:r w:rsidR="003B7CE4" w:rsidRPr="00657C67">
        <w:rPr>
          <w:rFonts w:ascii="Georgia" w:hAnsi="Georgia"/>
          <w:sz w:val="24"/>
          <w:szCs w:val="24"/>
          <w:lang w:val="en-GB"/>
        </w:rPr>
        <w:t>T</w:t>
      </w:r>
      <w:r w:rsidR="00C20A18" w:rsidRPr="00657C67">
        <w:rPr>
          <w:rFonts w:ascii="Georgia" w:hAnsi="Georgia"/>
          <w:sz w:val="24"/>
          <w:szCs w:val="24"/>
          <w:lang w:val="en-GB"/>
        </w:rPr>
        <w:t>he journalists</w:t>
      </w:r>
      <w:r w:rsidR="00045F74">
        <w:rPr>
          <w:rFonts w:ascii="Georgia" w:hAnsi="Georgia"/>
          <w:sz w:val="24"/>
          <w:szCs w:val="24"/>
          <w:lang w:val="en-GB"/>
        </w:rPr>
        <w:t xml:space="preserve"> argued that the 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charges </w:t>
      </w:r>
      <w:r w:rsidR="00045F74">
        <w:rPr>
          <w:rFonts w:ascii="Georgia" w:hAnsi="Georgia"/>
          <w:sz w:val="24"/>
          <w:szCs w:val="24"/>
          <w:lang w:val="en-GB"/>
        </w:rPr>
        <w:t xml:space="preserve">against them </w:t>
      </w:r>
      <w:r w:rsidR="00137593" w:rsidRPr="00657C67">
        <w:rPr>
          <w:rFonts w:ascii="Georgia" w:hAnsi="Georgia"/>
          <w:sz w:val="24"/>
          <w:szCs w:val="24"/>
          <w:lang w:val="en-GB"/>
        </w:rPr>
        <w:t>constituted a</w:t>
      </w:r>
      <w:r w:rsidR="00AA70B6" w:rsidRPr="00657C67">
        <w:rPr>
          <w:rFonts w:ascii="Georgia" w:hAnsi="Georgia"/>
          <w:sz w:val="24"/>
          <w:szCs w:val="24"/>
          <w:lang w:val="en-GB"/>
        </w:rPr>
        <w:t xml:space="preserve"> violation of </w:t>
      </w:r>
      <w:r w:rsidR="00045F74">
        <w:rPr>
          <w:rFonts w:ascii="Georgia" w:hAnsi="Georgia"/>
          <w:sz w:val="24"/>
          <w:szCs w:val="24"/>
          <w:lang w:val="en-GB"/>
        </w:rPr>
        <w:t xml:space="preserve">the right to </w:t>
      </w:r>
      <w:r w:rsidR="00AA70B6" w:rsidRPr="00657C67">
        <w:rPr>
          <w:rFonts w:ascii="Georgia" w:hAnsi="Georgia"/>
          <w:sz w:val="24"/>
          <w:szCs w:val="24"/>
          <w:lang w:val="en-GB"/>
        </w:rPr>
        <w:t>freedom of expression and freed</w:t>
      </w:r>
      <w:r w:rsidR="005A0F2B">
        <w:rPr>
          <w:rFonts w:ascii="Georgia" w:hAnsi="Georgia"/>
          <w:sz w:val="24"/>
          <w:szCs w:val="24"/>
          <w:lang w:val="en-GB"/>
        </w:rPr>
        <w:t>om of the press; f</w:t>
      </w:r>
      <w:r w:rsidR="00045F74">
        <w:rPr>
          <w:rFonts w:ascii="Georgia" w:hAnsi="Georgia"/>
          <w:sz w:val="24"/>
          <w:szCs w:val="24"/>
          <w:lang w:val="en-GB"/>
        </w:rPr>
        <w:t>urthermore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, </w:t>
      </w:r>
      <w:r w:rsidR="00045F74">
        <w:rPr>
          <w:rFonts w:ascii="Georgia" w:hAnsi="Georgia"/>
          <w:sz w:val="24"/>
          <w:szCs w:val="24"/>
          <w:lang w:val="en-GB"/>
        </w:rPr>
        <w:t>they maintained that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 </w:t>
      </w:r>
      <w:r w:rsidR="00AA70B6" w:rsidRPr="00657C67">
        <w:rPr>
          <w:rFonts w:ascii="Georgia" w:hAnsi="Georgia"/>
          <w:sz w:val="24"/>
          <w:szCs w:val="24"/>
          <w:lang w:val="en-GB"/>
        </w:rPr>
        <w:t>the Vatican State Tribunal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 lacked </w:t>
      </w:r>
      <w:r w:rsidR="00137593" w:rsidRPr="00504305">
        <w:rPr>
          <w:rFonts w:ascii="Georgia" w:hAnsi="Georgia"/>
          <w:sz w:val="24"/>
          <w:szCs w:val="24"/>
          <w:lang w:val="en-GB"/>
        </w:rPr>
        <w:t xml:space="preserve">jurisdiction </w:t>
      </w:r>
      <w:r w:rsidR="00CE007E">
        <w:rPr>
          <w:rFonts w:ascii="Georgia" w:hAnsi="Georgia"/>
          <w:sz w:val="24"/>
          <w:szCs w:val="24"/>
          <w:lang w:val="en-GB"/>
        </w:rPr>
        <w:t>to try them since they a</w:t>
      </w:r>
      <w:r w:rsidR="00045F74">
        <w:rPr>
          <w:rFonts w:ascii="Georgia" w:hAnsi="Georgia"/>
          <w:sz w:val="24"/>
          <w:szCs w:val="24"/>
          <w:lang w:val="en-GB"/>
        </w:rPr>
        <w:t xml:space="preserve">re </w:t>
      </w:r>
      <w:r w:rsidR="0093465E" w:rsidRPr="00504305">
        <w:rPr>
          <w:rFonts w:ascii="Georgia" w:hAnsi="Georgia"/>
          <w:sz w:val="24"/>
          <w:szCs w:val="24"/>
          <w:lang w:val="en-GB"/>
        </w:rPr>
        <w:t>Italian citizens</w:t>
      </w:r>
      <w:r w:rsidR="00AA70B6" w:rsidRPr="00657C67">
        <w:rPr>
          <w:rFonts w:ascii="Georgia" w:hAnsi="Georgia"/>
          <w:sz w:val="24"/>
          <w:szCs w:val="24"/>
          <w:lang w:val="en-GB"/>
        </w:rPr>
        <w:t>.</w:t>
      </w:r>
      <w:r w:rsidR="009B3B86">
        <w:rPr>
          <w:rFonts w:ascii="Georgia" w:hAnsi="Georgia"/>
          <w:sz w:val="24"/>
          <w:szCs w:val="24"/>
          <w:lang w:val="en-GB"/>
        </w:rPr>
        <w:t xml:space="preserve"> </w:t>
      </w:r>
    </w:p>
    <w:p w14:paraId="21882C50" w14:textId="77777777" w:rsidR="00AA70B6" w:rsidRDefault="00AA70B6" w:rsidP="009761D0">
      <w:pPr>
        <w:pStyle w:val="Heading3"/>
        <w:rPr>
          <w:lang w:val="en-GB"/>
        </w:rPr>
      </w:pPr>
      <w:r w:rsidRPr="00657C67">
        <w:rPr>
          <w:lang w:val="en-GB"/>
        </w:rPr>
        <w:t xml:space="preserve">Decision overview </w:t>
      </w:r>
    </w:p>
    <w:p w14:paraId="0018C5CB" w14:textId="77777777" w:rsidR="00504305" w:rsidRPr="00504305" w:rsidRDefault="00504305" w:rsidP="00504305">
      <w:pPr>
        <w:rPr>
          <w:lang w:val="en-GB"/>
        </w:rPr>
      </w:pPr>
    </w:p>
    <w:p w14:paraId="5168B039" w14:textId="45CC7412" w:rsidR="00AA70B6" w:rsidRPr="00657C67" w:rsidRDefault="00045F74" w:rsidP="00EC45FF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The Vatican State Tribunal considered the charges against Mr.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 Nuzzi and </w:t>
      </w:r>
      <w:r>
        <w:rPr>
          <w:rFonts w:ascii="Georgia" w:hAnsi="Georgia"/>
          <w:sz w:val="24"/>
          <w:szCs w:val="24"/>
          <w:lang w:val="en-GB"/>
        </w:rPr>
        <w:t xml:space="preserve">Mr. </w:t>
      </w:r>
      <w:proofErr w:type="spellStart"/>
      <w:r w:rsidR="00137593" w:rsidRPr="00657C67">
        <w:rPr>
          <w:rFonts w:ascii="Georgia" w:hAnsi="Georgia"/>
          <w:sz w:val="24"/>
          <w:szCs w:val="24"/>
          <w:lang w:val="en-GB"/>
        </w:rPr>
        <w:t>Fittipaldi</w:t>
      </w:r>
      <w:proofErr w:type="spellEnd"/>
      <w:r w:rsidR="00137593" w:rsidRPr="00657C67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for</w:t>
      </w:r>
      <w:r w:rsidR="00AA70B6" w:rsidRPr="00657C67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“</w:t>
      </w:r>
      <w:r w:rsidR="00AA70B6" w:rsidRPr="00657C67">
        <w:rPr>
          <w:rFonts w:ascii="Georgia" w:hAnsi="Georgia"/>
          <w:sz w:val="24"/>
          <w:szCs w:val="24"/>
          <w:lang w:val="en-GB"/>
        </w:rPr>
        <w:t>moral complicity in the disclosure of confiden</w:t>
      </w:r>
      <w:r w:rsidR="00137593" w:rsidRPr="00657C67">
        <w:rPr>
          <w:rFonts w:ascii="Georgia" w:hAnsi="Georgia"/>
          <w:sz w:val="24"/>
          <w:szCs w:val="24"/>
          <w:lang w:val="en-GB"/>
        </w:rPr>
        <w:t>tial information and documents</w:t>
      </w:r>
      <w:r>
        <w:rPr>
          <w:rFonts w:ascii="Georgia" w:hAnsi="Georgia"/>
          <w:sz w:val="24"/>
          <w:szCs w:val="24"/>
          <w:lang w:val="en-GB"/>
        </w:rPr>
        <w:t>”</w:t>
      </w:r>
      <w:r w:rsidR="00137593" w:rsidRPr="00657C67">
        <w:rPr>
          <w:rFonts w:ascii="Georgia" w:hAnsi="Georgia"/>
          <w:sz w:val="24"/>
          <w:szCs w:val="24"/>
          <w:lang w:val="en-GB"/>
        </w:rPr>
        <w:t xml:space="preserve">, </w:t>
      </w:r>
      <w:r>
        <w:rPr>
          <w:rFonts w:ascii="Georgia" w:hAnsi="Georgia"/>
          <w:sz w:val="24"/>
          <w:szCs w:val="24"/>
          <w:lang w:val="en-GB"/>
        </w:rPr>
        <w:t>as well as the charges against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 </w:t>
      </w:r>
      <w:proofErr w:type="spellStart"/>
      <w:r w:rsidR="00C20A18" w:rsidRPr="00657C67">
        <w:rPr>
          <w:rFonts w:ascii="Georgia" w:hAnsi="Georgia" w:cs="Arial"/>
          <w:sz w:val="24"/>
          <w:szCs w:val="24"/>
          <w:lang w:val="en-GB"/>
        </w:rPr>
        <w:t>Mgr</w:t>
      </w:r>
      <w:proofErr w:type="spellEnd"/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 Vallejo </w:t>
      </w:r>
      <w:proofErr w:type="spellStart"/>
      <w:r w:rsidR="00C20A18" w:rsidRPr="00657C67">
        <w:rPr>
          <w:rFonts w:ascii="Georgia" w:hAnsi="Georgia" w:cs="Arial"/>
          <w:sz w:val="24"/>
          <w:szCs w:val="24"/>
          <w:lang w:val="en-GB"/>
        </w:rPr>
        <w:t>Balda</w:t>
      </w:r>
      <w:proofErr w:type="spellEnd"/>
      <w:r w:rsidR="003B7CE4" w:rsidRPr="00657C67">
        <w:rPr>
          <w:rFonts w:ascii="Georgia" w:hAnsi="Georgia" w:cs="Arial"/>
          <w:sz w:val="24"/>
          <w:szCs w:val="24"/>
          <w:lang w:val="en-GB"/>
        </w:rPr>
        <w:t xml:space="preserve">, 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Francesca </w:t>
      </w:r>
      <w:proofErr w:type="spellStart"/>
      <w:r w:rsidR="00C20A18" w:rsidRPr="00657C67">
        <w:rPr>
          <w:rFonts w:ascii="Georgia" w:hAnsi="Georgia" w:cs="Arial"/>
          <w:sz w:val="24"/>
          <w:szCs w:val="24"/>
          <w:lang w:val="en-GB"/>
        </w:rPr>
        <w:t>Chaouqui</w:t>
      </w:r>
      <w:proofErr w:type="spellEnd"/>
      <w:r w:rsidR="00C20A18" w:rsidRPr="00657C67">
        <w:rPr>
          <w:rFonts w:ascii="Georgia" w:hAnsi="Georgia" w:cs="Arial"/>
          <w:sz w:val="24"/>
          <w:szCs w:val="24"/>
          <w:lang w:val="en-GB"/>
        </w:rPr>
        <w:t xml:space="preserve"> and Nicola </w:t>
      </w:r>
      <w:proofErr w:type="spellStart"/>
      <w:r w:rsidR="00C20A18" w:rsidRPr="00657C67">
        <w:rPr>
          <w:rFonts w:ascii="Georgia" w:hAnsi="Georgia" w:cs="Arial"/>
          <w:sz w:val="24"/>
          <w:szCs w:val="24"/>
          <w:lang w:val="en-GB"/>
        </w:rPr>
        <w:t>Maio</w:t>
      </w:r>
      <w:proofErr w:type="spellEnd"/>
      <w:r>
        <w:rPr>
          <w:rFonts w:ascii="Georgia" w:hAnsi="Georgia" w:cs="Arial"/>
          <w:sz w:val="24"/>
          <w:szCs w:val="24"/>
          <w:lang w:val="en-GB"/>
        </w:rPr>
        <w:t xml:space="preserve"> for disclosing the confidential information and documents</w:t>
      </w:r>
      <w:r w:rsidR="00C20A18" w:rsidRPr="00657C67">
        <w:rPr>
          <w:rFonts w:ascii="Georgia" w:hAnsi="Georgia" w:cs="Arial"/>
          <w:sz w:val="24"/>
          <w:szCs w:val="24"/>
          <w:lang w:val="en-GB"/>
        </w:rPr>
        <w:t>.</w:t>
      </w:r>
    </w:p>
    <w:p w14:paraId="492AC6C7" w14:textId="0EEC7D2F" w:rsidR="00203965" w:rsidRPr="006E0B6A" w:rsidRDefault="00504305" w:rsidP="000358F2">
      <w:pPr>
        <w:pStyle w:val="NormalWeb"/>
        <w:spacing w:before="0" w:beforeAutospacing="0" w:after="405" w:afterAutospacing="0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According to the prosecution, t</w:t>
      </w:r>
      <w:r w:rsidR="00607BDE" w:rsidRPr="00657C67">
        <w:rPr>
          <w:rFonts w:ascii="Georgia" w:hAnsi="Georgia"/>
          <w:lang w:val="en-GB"/>
        </w:rPr>
        <w:t>he journalists’ m</w:t>
      </w:r>
      <w:r w:rsidR="005972C3" w:rsidRPr="00657C67">
        <w:rPr>
          <w:rFonts w:ascii="Georgia" w:hAnsi="Georgia"/>
          <w:lang w:val="en-GB"/>
        </w:rPr>
        <w:t>oral complicity</w:t>
      </w:r>
      <w:r w:rsidR="00045F74">
        <w:rPr>
          <w:rFonts w:ascii="Georgia" w:hAnsi="Georgia"/>
          <w:lang w:val="en-GB"/>
        </w:rPr>
        <w:t xml:space="preserve"> arose from their</w:t>
      </w:r>
      <w:r>
        <w:rPr>
          <w:rFonts w:ascii="Georgia" w:hAnsi="Georgia"/>
          <w:lang w:val="en-GB"/>
        </w:rPr>
        <w:t xml:space="preserve"> </w:t>
      </w:r>
      <w:r w:rsidR="005972C3" w:rsidRPr="00657C67">
        <w:rPr>
          <w:rFonts w:ascii="Georgia" w:hAnsi="Georgia"/>
          <w:lang w:val="en-GB"/>
        </w:rPr>
        <w:t>“soliciting and exercising pressure, especially on [</w:t>
      </w:r>
      <w:proofErr w:type="spellStart"/>
      <w:r w:rsidR="005972C3" w:rsidRPr="00657C67">
        <w:rPr>
          <w:rFonts w:ascii="Georgia" w:hAnsi="Georgia"/>
          <w:lang w:val="en-GB"/>
        </w:rPr>
        <w:t>M</w:t>
      </w:r>
      <w:r w:rsidR="00657C67">
        <w:rPr>
          <w:rFonts w:ascii="Georgia" w:hAnsi="Georgia"/>
          <w:lang w:val="en-GB"/>
        </w:rPr>
        <w:t>s</w:t>
      </w:r>
      <w:r w:rsidR="005972C3" w:rsidRPr="00657C67">
        <w:rPr>
          <w:rFonts w:ascii="Georgia" w:hAnsi="Georgia"/>
          <w:lang w:val="en-GB"/>
        </w:rPr>
        <w:t>gr</w:t>
      </w:r>
      <w:proofErr w:type="spellEnd"/>
      <w:r w:rsidR="005972C3" w:rsidRPr="00657C67">
        <w:rPr>
          <w:rFonts w:ascii="Georgia" w:hAnsi="Georgia"/>
          <w:lang w:val="en-GB"/>
        </w:rPr>
        <w:t xml:space="preserve">] Vallejo </w:t>
      </w:r>
      <w:proofErr w:type="spellStart"/>
      <w:r w:rsidR="005972C3" w:rsidRPr="00657C67">
        <w:rPr>
          <w:rFonts w:ascii="Georgia" w:hAnsi="Georgia"/>
          <w:lang w:val="en-GB"/>
        </w:rPr>
        <w:t>Balda</w:t>
      </w:r>
      <w:proofErr w:type="spellEnd"/>
      <w:r w:rsidR="005972C3" w:rsidRPr="00657C67">
        <w:rPr>
          <w:rFonts w:ascii="Georgia" w:hAnsi="Georgia"/>
          <w:lang w:val="en-GB"/>
        </w:rPr>
        <w:t xml:space="preserve">, in order to obtain </w:t>
      </w:r>
      <w:r w:rsidR="003B7CE4" w:rsidRPr="00657C67">
        <w:rPr>
          <w:rFonts w:ascii="Georgia" w:hAnsi="Georgia"/>
          <w:lang w:val="en-GB"/>
        </w:rPr>
        <w:t>confidential documents and news</w:t>
      </w:r>
      <w:r w:rsidR="00607BDE" w:rsidRPr="00657C67">
        <w:rPr>
          <w:rFonts w:ascii="Georgia" w:hAnsi="Georgia"/>
          <w:lang w:val="en-GB"/>
        </w:rPr>
        <w:t>”</w:t>
      </w:r>
      <w:r w:rsidR="005A0F2B">
        <w:rPr>
          <w:rFonts w:ascii="Georgia" w:hAnsi="Georgia"/>
          <w:lang w:val="en-GB"/>
        </w:rPr>
        <w:t xml:space="preserve">, </w:t>
      </w:r>
      <w:r w:rsidR="00045F74">
        <w:rPr>
          <w:rFonts w:ascii="Georgia" w:hAnsi="Georgia"/>
          <w:lang w:val="en-GB"/>
        </w:rPr>
        <w:t>that</w:t>
      </w:r>
      <w:r w:rsidR="005972C3" w:rsidRPr="00657C67">
        <w:rPr>
          <w:rFonts w:ascii="Georgia" w:hAnsi="Georgia"/>
          <w:lang w:val="en-GB"/>
        </w:rPr>
        <w:t xml:space="preserve"> they </w:t>
      </w:r>
      <w:r w:rsidR="00045F74">
        <w:rPr>
          <w:rFonts w:ascii="Georgia" w:hAnsi="Georgia"/>
          <w:lang w:val="en-GB"/>
        </w:rPr>
        <w:t xml:space="preserve">subsequently </w:t>
      </w:r>
      <w:r w:rsidR="005972C3" w:rsidRPr="00657C67">
        <w:rPr>
          <w:rFonts w:ascii="Georgia" w:hAnsi="Georgia"/>
          <w:lang w:val="en-GB"/>
        </w:rPr>
        <w:t>used for their</w:t>
      </w:r>
      <w:r w:rsidR="00607BDE" w:rsidRPr="00657C67">
        <w:rPr>
          <w:rFonts w:ascii="Georgia" w:hAnsi="Georgia"/>
          <w:lang w:val="en-GB"/>
        </w:rPr>
        <w:t xml:space="preserve"> </w:t>
      </w:r>
      <w:r w:rsidR="005972C3" w:rsidRPr="00657C67">
        <w:rPr>
          <w:rFonts w:ascii="Georgia" w:hAnsi="Georgia"/>
          <w:lang w:val="en-GB"/>
        </w:rPr>
        <w:t>books.</w:t>
      </w:r>
      <w:r w:rsidR="00AA70B6" w:rsidRPr="00657C67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In the prosecutor’</w:t>
      </w:r>
      <w:r w:rsidR="00607BDE" w:rsidRPr="00657C67">
        <w:rPr>
          <w:rFonts w:ascii="Georgia" w:hAnsi="Georgia"/>
          <w:lang w:val="en-GB"/>
        </w:rPr>
        <w:t>s view, th</w:t>
      </w:r>
      <w:r w:rsidR="005972C3" w:rsidRPr="00657C67">
        <w:rPr>
          <w:rFonts w:ascii="Georgia" w:hAnsi="Georgia"/>
          <w:lang w:val="en-GB"/>
        </w:rPr>
        <w:t>e pres</w:t>
      </w:r>
      <w:r w:rsidR="00607BDE" w:rsidRPr="00657C67">
        <w:rPr>
          <w:rFonts w:ascii="Georgia" w:hAnsi="Georgia"/>
          <w:lang w:val="en-GB"/>
        </w:rPr>
        <w:t>sure</w:t>
      </w:r>
      <w:r w:rsidR="005972C3" w:rsidRPr="00657C67">
        <w:rPr>
          <w:rFonts w:ascii="Georgia" w:hAnsi="Georgia"/>
          <w:lang w:val="en-GB"/>
        </w:rPr>
        <w:t xml:space="preserve"> and a</w:t>
      </w:r>
      <w:r w:rsidR="00607BDE" w:rsidRPr="00657C67">
        <w:rPr>
          <w:rFonts w:ascii="Georgia" w:hAnsi="Georgia"/>
          <w:lang w:val="en-GB"/>
        </w:rPr>
        <w:t>vailability</w:t>
      </w:r>
      <w:r w:rsidR="00203965">
        <w:rPr>
          <w:rFonts w:ascii="Georgia" w:hAnsi="Georgia"/>
          <w:lang w:val="en-GB"/>
        </w:rPr>
        <w:t xml:space="preserve"> to work on this topic</w:t>
      </w:r>
      <w:r w:rsidR="00607BDE" w:rsidRPr="00657C67">
        <w:rPr>
          <w:rFonts w:ascii="Georgia" w:hAnsi="Georgia"/>
          <w:lang w:val="en-GB"/>
        </w:rPr>
        <w:t xml:space="preserve"> of the journalists were</w:t>
      </w:r>
      <w:r w:rsidR="005972C3" w:rsidRPr="00657C67">
        <w:rPr>
          <w:rFonts w:ascii="Georgia" w:hAnsi="Georgia"/>
          <w:lang w:val="en-GB"/>
        </w:rPr>
        <w:t xml:space="preserve"> the essential reason</w:t>
      </w:r>
      <w:r w:rsidR="00607BDE" w:rsidRPr="00657C67">
        <w:rPr>
          <w:rFonts w:ascii="Georgia" w:hAnsi="Georgia"/>
          <w:lang w:val="en-GB"/>
        </w:rPr>
        <w:t>s</w:t>
      </w:r>
      <w:r w:rsidR="005972C3" w:rsidRPr="00657C67">
        <w:rPr>
          <w:rFonts w:ascii="Georgia" w:hAnsi="Georgia"/>
          <w:lang w:val="en-GB"/>
        </w:rPr>
        <w:t xml:space="preserve"> behind the decision to disclose </w:t>
      </w:r>
      <w:r w:rsidR="00045F74">
        <w:rPr>
          <w:rFonts w:ascii="Georgia" w:hAnsi="Georgia"/>
          <w:lang w:val="en-GB"/>
        </w:rPr>
        <w:t xml:space="preserve">the </w:t>
      </w:r>
      <w:r w:rsidR="005972C3" w:rsidRPr="00657C67">
        <w:rPr>
          <w:rFonts w:ascii="Georgia" w:hAnsi="Georgia"/>
          <w:lang w:val="en-GB"/>
        </w:rPr>
        <w:t xml:space="preserve">secret dossiers. </w:t>
      </w:r>
      <w:r w:rsidR="000358F2" w:rsidRPr="00657C67">
        <w:rPr>
          <w:rFonts w:ascii="Georgia" w:hAnsi="Georgia"/>
          <w:lang w:val="en-GB"/>
        </w:rPr>
        <w:t>Roberto Palombi, Mr</w:t>
      </w:r>
      <w:r w:rsidR="000358F2">
        <w:rPr>
          <w:rFonts w:ascii="Georgia" w:hAnsi="Georgia"/>
          <w:lang w:val="en-GB"/>
        </w:rPr>
        <w:t xml:space="preserve">. </w:t>
      </w:r>
      <w:r w:rsidR="000358F2" w:rsidRPr="00657C67">
        <w:rPr>
          <w:rFonts w:ascii="Georgia" w:hAnsi="Georgia"/>
          <w:lang w:val="en-GB"/>
        </w:rPr>
        <w:t xml:space="preserve">Nuzzi’s attorney, </w:t>
      </w:r>
      <w:r w:rsidR="000358F2">
        <w:rPr>
          <w:rFonts w:ascii="Georgia" w:hAnsi="Georgia"/>
          <w:lang w:val="en-GB"/>
        </w:rPr>
        <w:t xml:space="preserve">argued that </w:t>
      </w:r>
      <w:r w:rsidR="000358F2" w:rsidRPr="00657C67">
        <w:rPr>
          <w:rFonts w:ascii="Georgia" w:hAnsi="Georgia"/>
          <w:lang w:val="en-GB"/>
        </w:rPr>
        <w:t xml:space="preserve">the charges unjustly criminalised the journalists for the mere fact of “asking questions”. In response, Vatican co-prosecutor Roberto </w:t>
      </w:r>
      <w:proofErr w:type="spellStart"/>
      <w:r w:rsidR="000358F2" w:rsidRPr="00657C67">
        <w:rPr>
          <w:rFonts w:ascii="Georgia" w:hAnsi="Georgia"/>
          <w:lang w:val="en-GB"/>
        </w:rPr>
        <w:t>Zanotti</w:t>
      </w:r>
      <w:proofErr w:type="spellEnd"/>
      <w:r w:rsidR="000358F2" w:rsidRPr="00657C67">
        <w:rPr>
          <w:rFonts w:ascii="Georgia" w:hAnsi="Georgia"/>
          <w:lang w:val="en-GB"/>
        </w:rPr>
        <w:t xml:space="preserve"> argued that the charges only regarded the allegedly illegal methods used for obtaining the documents under charge.</w:t>
      </w:r>
      <w:r w:rsidR="000358F2">
        <w:rPr>
          <w:rFonts w:ascii="Georgia" w:hAnsi="Georgia"/>
          <w:lang w:val="en-GB"/>
        </w:rPr>
        <w:t xml:space="preserve"> </w:t>
      </w:r>
      <w:r w:rsidR="000358F2" w:rsidRPr="000358F2">
        <w:rPr>
          <w:rFonts w:ascii="Georgia" w:hAnsi="Georgia"/>
          <w:lang w:val="en-GB"/>
        </w:rPr>
        <w:t xml:space="preserve">During the process, </w:t>
      </w:r>
      <w:proofErr w:type="spellStart"/>
      <w:r w:rsidR="000358F2" w:rsidRPr="000358F2">
        <w:rPr>
          <w:rFonts w:ascii="Georgia" w:hAnsi="Georgia"/>
          <w:lang w:val="en-GB"/>
        </w:rPr>
        <w:t>Balda</w:t>
      </w:r>
      <w:proofErr w:type="spellEnd"/>
      <w:r w:rsidR="000358F2" w:rsidRPr="000358F2">
        <w:rPr>
          <w:rFonts w:ascii="Georgia" w:hAnsi="Georgia"/>
          <w:lang w:val="en-GB"/>
        </w:rPr>
        <w:t xml:space="preserve"> stated that “</w:t>
      </w:r>
      <w:r w:rsidR="005A0F2B">
        <w:rPr>
          <w:rFonts w:ascii="Georgia" w:hAnsi="Georgia"/>
          <w:lang w:val="en-GB"/>
        </w:rPr>
        <w:t>g</w:t>
      </w:r>
      <w:r w:rsidR="000358F2">
        <w:rPr>
          <w:rFonts w:ascii="Georgia" w:hAnsi="Georgia"/>
          <w:lang w:val="en-GB"/>
        </w:rPr>
        <w:t>iving [the journalists]</w:t>
      </w:r>
      <w:r w:rsidR="000358F2" w:rsidRPr="000358F2">
        <w:rPr>
          <w:rFonts w:ascii="Georgia" w:hAnsi="Georgia"/>
          <w:lang w:val="en-GB"/>
        </w:rPr>
        <w:t xml:space="preserve"> these documents was somehow a way to pay my freedom. </w:t>
      </w:r>
      <w:r w:rsidR="000358F2">
        <w:rPr>
          <w:rFonts w:ascii="Georgia" w:hAnsi="Georgia"/>
          <w:lang w:val="en-GB"/>
        </w:rPr>
        <w:t xml:space="preserve">Of course, before meeting the journalists I did not have any idea about doing so”. </w:t>
      </w:r>
      <w:r w:rsidR="006E0B6A" w:rsidRPr="000358F2">
        <w:rPr>
          <w:rFonts w:ascii="Georgia" w:hAnsi="Georgia"/>
          <w:lang w:val="en-GB"/>
        </w:rPr>
        <w:t xml:space="preserve">However, no evidence of effective pressures exercised </w:t>
      </w:r>
      <w:r w:rsidR="000358F2" w:rsidRPr="000358F2">
        <w:rPr>
          <w:rFonts w:ascii="Georgia" w:hAnsi="Georgia"/>
          <w:lang w:val="en-GB"/>
        </w:rPr>
        <w:t xml:space="preserve">by the journalists on </w:t>
      </w:r>
      <w:proofErr w:type="spellStart"/>
      <w:r w:rsidR="000358F2" w:rsidRPr="000358F2">
        <w:rPr>
          <w:rFonts w:ascii="Georgia" w:hAnsi="Georgia"/>
          <w:lang w:val="en-GB"/>
        </w:rPr>
        <w:t>Balda</w:t>
      </w:r>
      <w:proofErr w:type="spellEnd"/>
      <w:r w:rsidR="000358F2" w:rsidRPr="000358F2">
        <w:rPr>
          <w:rFonts w:ascii="Georgia" w:hAnsi="Georgia"/>
          <w:lang w:val="en-GB"/>
        </w:rPr>
        <w:t xml:space="preserve"> could </w:t>
      </w:r>
      <w:r w:rsidR="006E0B6A" w:rsidRPr="000358F2">
        <w:rPr>
          <w:rFonts w:ascii="Georgia" w:hAnsi="Georgia"/>
          <w:lang w:val="en-GB"/>
        </w:rPr>
        <w:t xml:space="preserve">be found: he himself declared that he was </w:t>
      </w:r>
      <w:r w:rsidR="006E0B6A" w:rsidRPr="005A0F2B">
        <w:rPr>
          <w:rFonts w:ascii="Georgia" w:hAnsi="Georgia"/>
          <w:i/>
          <w:lang w:val="en-GB"/>
        </w:rPr>
        <w:t>feeling</w:t>
      </w:r>
      <w:r w:rsidR="006E0B6A" w:rsidRPr="000358F2">
        <w:rPr>
          <w:rFonts w:ascii="Georgia" w:hAnsi="Georgia"/>
          <w:lang w:val="en-GB"/>
        </w:rPr>
        <w:t xml:space="preserve"> </w:t>
      </w:r>
      <w:proofErr w:type="gramStart"/>
      <w:r w:rsidR="006E0B6A" w:rsidRPr="000358F2">
        <w:rPr>
          <w:rFonts w:ascii="Georgia" w:hAnsi="Georgia"/>
          <w:lang w:val="en-GB"/>
        </w:rPr>
        <w:t>threatened, but</w:t>
      </w:r>
      <w:proofErr w:type="gramEnd"/>
      <w:r w:rsidR="006E0B6A" w:rsidRPr="000358F2">
        <w:rPr>
          <w:rFonts w:ascii="Georgia" w:hAnsi="Georgia"/>
          <w:lang w:val="en-GB"/>
        </w:rPr>
        <w:t xml:space="preserve"> was not actually threatened. </w:t>
      </w:r>
    </w:p>
    <w:p w14:paraId="601A03D3" w14:textId="46B6CA7A" w:rsidR="00021FE5" w:rsidRDefault="000358F2" w:rsidP="00021FE5">
      <w:pPr>
        <w:pStyle w:val="NormalWeb"/>
        <w:spacing w:before="0" w:beforeAutospacing="0" w:after="0" w:afterAutospacing="0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Lawyer Palombi also </w:t>
      </w:r>
      <w:r w:rsidR="00045F74">
        <w:rPr>
          <w:rFonts w:ascii="Georgia" w:hAnsi="Georgia"/>
          <w:lang w:val="en-GB"/>
        </w:rPr>
        <w:t xml:space="preserve">argued that </w:t>
      </w:r>
      <w:r w:rsidR="00504305">
        <w:rPr>
          <w:rFonts w:ascii="Georgia" w:hAnsi="Georgia"/>
          <w:lang w:val="en-GB"/>
        </w:rPr>
        <w:t xml:space="preserve">the Vatican </w:t>
      </w:r>
      <w:r w:rsidR="00CA4DD2">
        <w:rPr>
          <w:rFonts w:ascii="Georgia" w:hAnsi="Georgia"/>
          <w:lang w:val="en-GB"/>
        </w:rPr>
        <w:t>State Tribunal</w:t>
      </w:r>
      <w:r w:rsidR="00CA4DD2" w:rsidRPr="00657C67">
        <w:rPr>
          <w:rFonts w:ascii="Georgia" w:hAnsi="Georgia"/>
          <w:lang w:val="en-GB"/>
        </w:rPr>
        <w:t xml:space="preserve"> </w:t>
      </w:r>
      <w:r w:rsidR="00681AF2" w:rsidRPr="00657C67">
        <w:rPr>
          <w:rFonts w:ascii="Georgia" w:hAnsi="Georgia"/>
          <w:lang w:val="en-GB"/>
        </w:rPr>
        <w:t xml:space="preserve">had no jurisdiction </w:t>
      </w:r>
      <w:r w:rsidR="00607BDE" w:rsidRPr="00657C67">
        <w:rPr>
          <w:rFonts w:ascii="Georgia" w:hAnsi="Georgia"/>
          <w:lang w:val="en-GB"/>
        </w:rPr>
        <w:t xml:space="preserve">since </w:t>
      </w:r>
      <w:r w:rsidR="00681AF2" w:rsidRPr="00657C67">
        <w:rPr>
          <w:rFonts w:ascii="Georgia" w:hAnsi="Georgia"/>
          <w:lang w:val="en-GB"/>
        </w:rPr>
        <w:t>the alleged crime of receiving and publishing privat</w:t>
      </w:r>
      <w:r w:rsidR="00607BDE" w:rsidRPr="00657C67">
        <w:rPr>
          <w:rFonts w:ascii="Georgia" w:hAnsi="Georgia"/>
          <w:lang w:val="en-GB"/>
        </w:rPr>
        <w:t>e documents took place in Italy</w:t>
      </w:r>
      <w:r w:rsidR="005A0F2B">
        <w:rPr>
          <w:rFonts w:ascii="Georgia" w:hAnsi="Georgia"/>
          <w:lang w:val="en-GB"/>
        </w:rPr>
        <w:t xml:space="preserve">, </w:t>
      </w:r>
      <w:r w:rsidR="00045F74">
        <w:rPr>
          <w:rFonts w:ascii="Georgia" w:hAnsi="Georgia"/>
          <w:lang w:val="en-GB"/>
        </w:rPr>
        <w:t xml:space="preserve">not </w:t>
      </w:r>
      <w:r w:rsidR="005A0F2B">
        <w:rPr>
          <w:rFonts w:ascii="Georgia" w:hAnsi="Georgia"/>
          <w:lang w:val="en-GB"/>
        </w:rPr>
        <w:t>in the Vatican</w:t>
      </w:r>
      <w:r w:rsidR="00607BDE" w:rsidRPr="00657C67">
        <w:rPr>
          <w:rFonts w:ascii="Georgia" w:hAnsi="Georgia"/>
          <w:lang w:val="en-GB"/>
        </w:rPr>
        <w:t xml:space="preserve">. </w:t>
      </w:r>
      <w:r>
        <w:rPr>
          <w:rFonts w:ascii="Georgia" w:hAnsi="Georgia"/>
          <w:lang w:val="en-GB"/>
        </w:rPr>
        <w:t xml:space="preserve">The lack of jurisdiction was </w:t>
      </w:r>
      <w:r w:rsidRPr="00373B75">
        <w:rPr>
          <w:rFonts w:ascii="Georgia" w:hAnsi="Georgia"/>
          <w:lang w:val="en-GB"/>
        </w:rPr>
        <w:t xml:space="preserve">recognized on </w:t>
      </w:r>
      <w:r w:rsidR="00681AF2" w:rsidRPr="00021FE5">
        <w:rPr>
          <w:rFonts w:ascii="Georgia" w:hAnsi="Georgia"/>
          <w:lang w:val="en-GB"/>
        </w:rPr>
        <w:t>July 7, 2016,</w:t>
      </w:r>
      <w:r w:rsidRPr="00021FE5">
        <w:rPr>
          <w:rFonts w:ascii="Georgia" w:hAnsi="Georgia"/>
          <w:lang w:val="en-GB"/>
        </w:rPr>
        <w:t xml:space="preserve"> when</w:t>
      </w:r>
      <w:r w:rsidR="00681AF2" w:rsidRPr="00021FE5">
        <w:rPr>
          <w:rFonts w:ascii="Georgia" w:hAnsi="Georgia"/>
          <w:lang w:val="en-GB"/>
        </w:rPr>
        <w:t xml:space="preserve"> </w:t>
      </w:r>
      <w:r w:rsidR="00045F74" w:rsidRPr="00021FE5">
        <w:rPr>
          <w:rFonts w:ascii="Georgia" w:hAnsi="Georgia"/>
          <w:lang w:val="en-GB"/>
        </w:rPr>
        <w:t>Mr.</w:t>
      </w:r>
      <w:r w:rsidR="00681AF2" w:rsidRPr="00021FE5">
        <w:rPr>
          <w:rFonts w:ascii="Georgia" w:hAnsi="Georgia"/>
          <w:lang w:val="en-GB"/>
        </w:rPr>
        <w:t xml:space="preserve"> Nuzzi and </w:t>
      </w:r>
      <w:r w:rsidR="00045F74" w:rsidRPr="00021FE5">
        <w:rPr>
          <w:rFonts w:ascii="Georgia" w:hAnsi="Georgia"/>
          <w:lang w:val="en-GB"/>
        </w:rPr>
        <w:t xml:space="preserve">Mr. </w:t>
      </w:r>
      <w:proofErr w:type="spellStart"/>
      <w:r w:rsidRPr="00021FE5">
        <w:rPr>
          <w:rFonts w:ascii="Georgia" w:hAnsi="Georgia"/>
          <w:lang w:val="en-GB"/>
        </w:rPr>
        <w:t>Fittipaldi</w:t>
      </w:r>
      <w:proofErr w:type="spellEnd"/>
      <w:r w:rsidRPr="00021FE5">
        <w:rPr>
          <w:rFonts w:ascii="Georgia" w:hAnsi="Georgia"/>
          <w:lang w:val="en-GB"/>
        </w:rPr>
        <w:t xml:space="preserve"> were both acquit</w:t>
      </w:r>
      <w:r w:rsidR="005A0F2B" w:rsidRPr="00021FE5">
        <w:rPr>
          <w:rFonts w:ascii="Georgia" w:hAnsi="Georgia"/>
          <w:lang w:val="en-GB"/>
        </w:rPr>
        <w:t xml:space="preserve">ted: according to the Criminal Code, what is relevant for </w:t>
      </w:r>
      <w:proofErr w:type="spellStart"/>
      <w:r w:rsidR="00021FE5" w:rsidRPr="00021FE5">
        <w:rPr>
          <w:rFonts w:ascii="Georgia" w:hAnsi="Georgia"/>
          <w:lang w:val="en-GB"/>
        </w:rPr>
        <w:t>punishability</w:t>
      </w:r>
      <w:proofErr w:type="spellEnd"/>
      <w:r w:rsidR="00021FE5" w:rsidRPr="00021FE5">
        <w:rPr>
          <w:rFonts w:ascii="Georgia" w:hAnsi="Georgia"/>
          <w:lang w:val="en-GB"/>
        </w:rPr>
        <w:t xml:space="preserve"> is </w:t>
      </w:r>
      <w:r w:rsidRPr="00021FE5">
        <w:rPr>
          <w:rFonts w:ascii="Georgia" w:hAnsi="Georgia"/>
          <w:lang w:val="en-GB"/>
        </w:rPr>
        <w:t xml:space="preserve">the </w:t>
      </w:r>
      <w:r w:rsidR="00373B75" w:rsidRPr="00021FE5">
        <w:rPr>
          <w:rFonts w:ascii="Georgia" w:hAnsi="Georgia"/>
          <w:i/>
          <w:iCs/>
          <w:lang w:val="en-GB"/>
        </w:rPr>
        <w:t xml:space="preserve">locus </w:t>
      </w:r>
      <w:proofErr w:type="spellStart"/>
      <w:r w:rsidR="00373B75" w:rsidRPr="00021FE5">
        <w:rPr>
          <w:rFonts w:ascii="Georgia" w:hAnsi="Georgia"/>
          <w:i/>
          <w:iCs/>
          <w:lang w:val="en-GB"/>
        </w:rPr>
        <w:t>commissi</w:t>
      </w:r>
      <w:proofErr w:type="spellEnd"/>
      <w:r w:rsidR="00373B75" w:rsidRPr="00021FE5">
        <w:rPr>
          <w:rFonts w:ascii="Georgia" w:hAnsi="Georgia"/>
          <w:i/>
          <w:iCs/>
          <w:lang w:val="en-GB"/>
        </w:rPr>
        <w:t xml:space="preserve"> </w:t>
      </w:r>
      <w:r w:rsidR="00373B75" w:rsidRPr="00FF3543">
        <w:rPr>
          <w:rFonts w:ascii="Georgia" w:hAnsi="Georgia"/>
          <w:i/>
          <w:iCs/>
          <w:lang w:val="en-GB"/>
        </w:rPr>
        <w:t>delicti</w:t>
      </w:r>
      <w:r w:rsidR="00373B75" w:rsidRPr="00FF3543">
        <w:rPr>
          <w:rFonts w:ascii="Georgia" w:hAnsi="Georgia"/>
          <w:iCs/>
          <w:lang w:val="en-GB"/>
        </w:rPr>
        <w:t>- namely Italy, in this case</w:t>
      </w:r>
      <w:r w:rsidR="00373B75" w:rsidRPr="00FF3543">
        <w:rPr>
          <w:rFonts w:ascii="Georgia" w:hAnsi="Georgia"/>
          <w:lang w:val="en-GB"/>
        </w:rPr>
        <w:t xml:space="preserve">. Moreover, </w:t>
      </w:r>
      <w:r w:rsidR="00FF3543" w:rsidRPr="00FF3543">
        <w:rPr>
          <w:rFonts w:ascii="Georgia" w:hAnsi="Georgia"/>
          <w:lang w:val="en-GB"/>
        </w:rPr>
        <w:t xml:space="preserve">in a 2013 </w:t>
      </w:r>
      <w:proofErr w:type="spellStart"/>
      <w:r w:rsidR="00FF3543" w:rsidRPr="00FF3543">
        <w:rPr>
          <w:rFonts w:ascii="Georgia" w:hAnsi="Georgia"/>
          <w:i/>
          <w:lang w:val="en-GB"/>
        </w:rPr>
        <w:t>motu</w:t>
      </w:r>
      <w:proofErr w:type="spellEnd"/>
      <w:r w:rsidR="00FF3543" w:rsidRPr="00FF3543">
        <w:rPr>
          <w:rFonts w:ascii="Georgia" w:hAnsi="Georgia"/>
          <w:i/>
          <w:lang w:val="en-GB"/>
        </w:rPr>
        <w:t xml:space="preserve"> </w:t>
      </w:r>
      <w:proofErr w:type="spellStart"/>
      <w:r w:rsidR="00FF3543" w:rsidRPr="00FF3543">
        <w:rPr>
          <w:rFonts w:ascii="Georgia" w:hAnsi="Georgia"/>
          <w:i/>
          <w:lang w:val="en-GB"/>
        </w:rPr>
        <w:t>proprio</w:t>
      </w:r>
      <w:proofErr w:type="spellEnd"/>
      <w:r w:rsidR="00FF3543" w:rsidRPr="00FF3543">
        <w:rPr>
          <w:rFonts w:ascii="Georgia" w:hAnsi="Georgia"/>
          <w:i/>
          <w:lang w:val="en-GB"/>
        </w:rPr>
        <w:t xml:space="preserve">, </w:t>
      </w:r>
      <w:r w:rsidR="00EE7FD8" w:rsidRPr="00FF3543">
        <w:rPr>
          <w:rFonts w:ascii="Georgia" w:hAnsi="Georgia"/>
          <w:lang w:val="en-GB"/>
        </w:rPr>
        <w:t xml:space="preserve">the Pope specified that the Holy See's jurisdiction over the crimes listed in law IX of 2013 only regarded those acts committed </w:t>
      </w:r>
      <w:r w:rsidR="00EE7FD8" w:rsidRPr="00021FE5">
        <w:rPr>
          <w:rFonts w:ascii="Georgia" w:hAnsi="Georgia"/>
          <w:lang w:val="en-GB"/>
        </w:rPr>
        <w:t>by "public officials" during t</w:t>
      </w:r>
      <w:r w:rsidR="00373B75" w:rsidRPr="00021FE5">
        <w:rPr>
          <w:rFonts w:ascii="Georgia" w:hAnsi="Georgia"/>
          <w:lang w:val="en-GB"/>
        </w:rPr>
        <w:t xml:space="preserve">he exercise of their functions. </w:t>
      </w:r>
      <w:r w:rsidR="00EE7FD8" w:rsidRPr="00021FE5">
        <w:rPr>
          <w:rFonts w:ascii="Georgia" w:hAnsi="Georgia"/>
          <w:lang w:val="tr-TR"/>
        </w:rPr>
        <w:t>For the same reasons</w:t>
      </w:r>
      <w:r w:rsidR="00EE7FD8" w:rsidRPr="00021FE5">
        <w:rPr>
          <w:rFonts w:ascii="Georgia" w:hAnsi="Georgia"/>
          <w:lang w:val="en-GB"/>
        </w:rPr>
        <w:t>, the Vatican Court considers its own jurisdiction</w:t>
      </w:r>
      <w:r w:rsidR="00373B75" w:rsidRPr="00021FE5">
        <w:rPr>
          <w:rFonts w:ascii="Georgia" w:hAnsi="Georgia"/>
          <w:lang w:val="en-GB"/>
        </w:rPr>
        <w:t xml:space="preserve"> to be</w:t>
      </w:r>
      <w:r w:rsidR="00EE7FD8" w:rsidRPr="00021FE5">
        <w:rPr>
          <w:rFonts w:ascii="Georgia" w:hAnsi="Georgia"/>
          <w:lang w:val="en-GB"/>
        </w:rPr>
        <w:t xml:space="preserve"> valid </w:t>
      </w:r>
      <w:r w:rsidR="00373B75" w:rsidRPr="00021FE5">
        <w:rPr>
          <w:rFonts w:ascii="Georgia" w:hAnsi="Georgia"/>
          <w:lang w:val="en-GB"/>
        </w:rPr>
        <w:t>in the cases of</w:t>
      </w:r>
      <w:r w:rsidR="00EE7FD8" w:rsidRPr="00021FE5">
        <w:rPr>
          <w:rFonts w:ascii="Georgia" w:hAnsi="Georgia"/>
          <w:lang w:val="en-GB"/>
        </w:rPr>
        <w:t xml:space="preserve"> </w:t>
      </w:r>
      <w:proofErr w:type="spellStart"/>
      <w:r w:rsidR="00EE7FD8" w:rsidRPr="00021FE5">
        <w:rPr>
          <w:rFonts w:ascii="Georgia" w:hAnsi="Georgia"/>
          <w:lang w:val="en-GB"/>
        </w:rPr>
        <w:t>Balda</w:t>
      </w:r>
      <w:proofErr w:type="spellEnd"/>
      <w:r w:rsidR="00EE7FD8" w:rsidRPr="00021FE5">
        <w:rPr>
          <w:rFonts w:ascii="Georgia" w:hAnsi="Georgia"/>
          <w:lang w:val="en-GB"/>
        </w:rPr>
        <w:t xml:space="preserve">, </w:t>
      </w:r>
      <w:proofErr w:type="spellStart"/>
      <w:r w:rsidR="00EE7FD8" w:rsidRPr="00021FE5">
        <w:rPr>
          <w:rFonts w:ascii="Georgia" w:hAnsi="Georgia"/>
          <w:lang w:val="en-GB"/>
        </w:rPr>
        <w:t>Chaouqui</w:t>
      </w:r>
      <w:proofErr w:type="spellEnd"/>
      <w:r w:rsidR="00EE7FD8" w:rsidRPr="00021FE5">
        <w:rPr>
          <w:rFonts w:ascii="Georgia" w:hAnsi="Georgia"/>
          <w:lang w:val="en-GB"/>
        </w:rPr>
        <w:t xml:space="preserve"> and </w:t>
      </w:r>
      <w:proofErr w:type="spellStart"/>
      <w:r w:rsidR="00EE7FD8" w:rsidRPr="00021FE5">
        <w:rPr>
          <w:rFonts w:ascii="Georgia" w:hAnsi="Georgia"/>
          <w:lang w:val="en-GB"/>
        </w:rPr>
        <w:t>Maio</w:t>
      </w:r>
      <w:proofErr w:type="spellEnd"/>
      <w:r w:rsidR="00EE7FD8" w:rsidRPr="00021FE5">
        <w:rPr>
          <w:rFonts w:ascii="Georgia" w:hAnsi="Georgia"/>
          <w:lang w:val="en-GB"/>
        </w:rPr>
        <w:t>.</w:t>
      </w:r>
      <w:r w:rsidR="00380348" w:rsidRPr="00021FE5">
        <w:rPr>
          <w:rFonts w:ascii="Georgia" w:hAnsi="Georgia"/>
          <w:lang w:val="en-GB"/>
        </w:rPr>
        <w:t xml:space="preserve"> </w:t>
      </w:r>
    </w:p>
    <w:p w14:paraId="5652A47E" w14:textId="77777777" w:rsidR="00021FE5" w:rsidRDefault="00021FE5" w:rsidP="00021FE5">
      <w:pPr>
        <w:pStyle w:val="NormalWeb"/>
        <w:spacing w:before="0" w:beforeAutospacing="0" w:after="0" w:afterAutospacing="0"/>
        <w:jc w:val="both"/>
        <w:rPr>
          <w:rFonts w:ascii="Georgia" w:hAnsi="Georgia"/>
          <w:lang w:val="en-GB"/>
        </w:rPr>
      </w:pPr>
    </w:p>
    <w:p w14:paraId="17626456" w14:textId="4B9B8B38" w:rsidR="00F610BD" w:rsidRPr="00FF3543" w:rsidRDefault="00021FE5" w:rsidP="00FF3543">
      <w:pPr>
        <w:pStyle w:val="NormalWeb"/>
        <w:spacing w:before="0" w:beforeAutospacing="0" w:after="405" w:afterAutospacing="0"/>
        <w:jc w:val="both"/>
        <w:rPr>
          <w:rFonts w:ascii="Georgia" w:hAnsi="Georgia" w:cs="Arial"/>
          <w:shd w:val="clear" w:color="auto" w:fill="FFFFFF"/>
          <w:lang w:val="en-GB"/>
        </w:rPr>
      </w:pPr>
      <w:r>
        <w:rPr>
          <w:rFonts w:ascii="Georgia" w:hAnsi="Georgia"/>
          <w:lang w:val="en-GB"/>
        </w:rPr>
        <w:t xml:space="preserve">Therefore, </w:t>
      </w:r>
      <w:proofErr w:type="spellStart"/>
      <w:r w:rsidR="009761D0">
        <w:rPr>
          <w:rFonts w:ascii="Georgia" w:hAnsi="Georgia" w:cs="Arial"/>
          <w:shd w:val="clear" w:color="auto" w:fill="FFFFFF"/>
          <w:lang w:val="en-GB"/>
        </w:rPr>
        <w:t>Msgr</w:t>
      </w:r>
      <w:proofErr w:type="spellEnd"/>
      <w:r w:rsidR="00D34703" w:rsidRPr="00657C67">
        <w:rPr>
          <w:rFonts w:ascii="Georgia" w:hAnsi="Georgia" w:cs="Arial"/>
          <w:shd w:val="clear" w:color="auto" w:fill="FFFFFF"/>
          <w:lang w:val="en-GB"/>
        </w:rPr>
        <w:t xml:space="preserve"> Vallejo </w:t>
      </w:r>
      <w:proofErr w:type="spellStart"/>
      <w:r w:rsidR="00D34703" w:rsidRPr="00657C67">
        <w:rPr>
          <w:rFonts w:ascii="Georgia" w:hAnsi="Georgia" w:cs="Arial"/>
          <w:shd w:val="clear" w:color="auto" w:fill="FFFFFF"/>
          <w:lang w:val="en-GB"/>
        </w:rPr>
        <w:t>Balda</w:t>
      </w:r>
      <w:proofErr w:type="spellEnd"/>
      <w:r w:rsidR="00C20A18" w:rsidRPr="00657C67">
        <w:rPr>
          <w:rFonts w:ascii="Georgia" w:hAnsi="Georgia" w:cs="Arial"/>
          <w:shd w:val="clear" w:color="auto" w:fill="FFFFFF"/>
          <w:lang w:val="en-GB"/>
        </w:rPr>
        <w:t xml:space="preserve"> was sentenced to 18 months of detention</w:t>
      </w:r>
      <w:r w:rsidR="00D34703" w:rsidRPr="00657C67">
        <w:rPr>
          <w:rFonts w:ascii="Georgia" w:hAnsi="Georgia" w:cs="Arial"/>
          <w:shd w:val="clear" w:color="auto" w:fill="FFFFFF"/>
          <w:lang w:val="en-GB"/>
        </w:rPr>
        <w:t xml:space="preserve"> </w:t>
      </w:r>
      <w:r w:rsidR="009761D0">
        <w:rPr>
          <w:rFonts w:ascii="Georgia" w:hAnsi="Georgia" w:cs="Arial"/>
          <w:shd w:val="clear" w:color="auto" w:fill="FFFFFF"/>
          <w:lang w:val="en-GB"/>
        </w:rPr>
        <w:t>(and subsequen</w:t>
      </w:r>
      <w:r w:rsidR="00CF0FC4">
        <w:rPr>
          <w:rFonts w:ascii="Georgia" w:hAnsi="Georgia" w:cs="Arial"/>
          <w:shd w:val="clear" w:color="auto" w:fill="FFFFFF"/>
          <w:lang w:val="en-GB"/>
        </w:rPr>
        <w:t>tly received the Pope’s pardon) under</w:t>
      </w:r>
      <w:r>
        <w:rPr>
          <w:rFonts w:ascii="Georgia" w:hAnsi="Georgia" w:cs="Arial"/>
          <w:shd w:val="clear" w:color="auto" w:fill="FFFFFF"/>
          <w:lang w:val="en-GB"/>
        </w:rPr>
        <w:t xml:space="preserve"> Article 116</w:t>
      </w:r>
      <w:r w:rsidRPr="00021FE5">
        <w:rPr>
          <w:rFonts w:ascii="Georgia" w:hAnsi="Georgia" w:cs="Arial"/>
          <w:i/>
          <w:shd w:val="clear" w:color="auto" w:fill="FFFFFF"/>
          <w:lang w:val="en-GB"/>
        </w:rPr>
        <w:t xml:space="preserve"> </w:t>
      </w:r>
      <w:proofErr w:type="spellStart"/>
      <w:r w:rsidRPr="00021FE5">
        <w:rPr>
          <w:rFonts w:ascii="Georgia" w:hAnsi="Georgia" w:cs="Arial"/>
          <w:i/>
          <w:shd w:val="clear" w:color="auto" w:fill="FFFFFF"/>
          <w:lang w:val="en-GB"/>
        </w:rPr>
        <w:t>bis</w:t>
      </w:r>
      <w:proofErr w:type="spellEnd"/>
      <w:r w:rsidR="00380348">
        <w:rPr>
          <w:rFonts w:ascii="Georgia" w:hAnsi="Georgia" w:cs="Arial"/>
          <w:shd w:val="clear" w:color="auto" w:fill="FFFFFF"/>
          <w:lang w:val="en-GB"/>
        </w:rPr>
        <w:t xml:space="preserve">, for disseminating confidential information and documents. </w:t>
      </w:r>
      <w:r w:rsidR="00D34703" w:rsidRPr="00CF0FC4">
        <w:rPr>
          <w:rFonts w:ascii="Georgia" w:hAnsi="Georgia" w:cs="Arial"/>
          <w:shd w:val="clear" w:color="auto" w:fill="FFFFFF"/>
          <w:lang w:val="en-GB"/>
        </w:rPr>
        <w:t xml:space="preserve">Francesca </w:t>
      </w:r>
      <w:proofErr w:type="spellStart"/>
      <w:r w:rsidR="00D34703" w:rsidRPr="00CF0FC4">
        <w:rPr>
          <w:rFonts w:ascii="Georgia" w:hAnsi="Georgia" w:cs="Arial"/>
          <w:shd w:val="clear" w:color="auto" w:fill="FFFFFF"/>
          <w:lang w:val="en-GB"/>
        </w:rPr>
        <w:t>Chaouqui</w:t>
      </w:r>
      <w:proofErr w:type="spellEnd"/>
      <w:r w:rsidR="00C20A18" w:rsidRPr="00CF0FC4">
        <w:rPr>
          <w:rFonts w:ascii="Georgia" w:hAnsi="Georgia" w:cs="Arial"/>
          <w:shd w:val="clear" w:color="auto" w:fill="FFFFFF"/>
          <w:lang w:val="en-GB"/>
        </w:rPr>
        <w:t xml:space="preserve"> was sentenced </w:t>
      </w:r>
      <w:r w:rsidR="0093465E" w:rsidRPr="00CF0FC4">
        <w:rPr>
          <w:rFonts w:ascii="Georgia" w:hAnsi="Georgia" w:cs="Arial"/>
          <w:shd w:val="clear" w:color="auto" w:fill="FFFFFF"/>
          <w:lang w:val="en-GB"/>
        </w:rPr>
        <w:t xml:space="preserve">to </w:t>
      </w:r>
      <w:r w:rsidR="00C20A18" w:rsidRPr="00CF0FC4">
        <w:rPr>
          <w:rFonts w:ascii="Georgia" w:hAnsi="Georgia" w:cs="Arial"/>
          <w:shd w:val="clear" w:color="auto" w:fill="FFFFFF"/>
          <w:lang w:val="en-GB"/>
        </w:rPr>
        <w:t>10 months</w:t>
      </w:r>
      <w:r w:rsidR="00657C67" w:rsidRPr="00CF0FC4">
        <w:rPr>
          <w:rFonts w:ascii="Georgia" w:hAnsi="Georgia" w:cs="Arial"/>
          <w:shd w:val="clear" w:color="auto" w:fill="FFFFFF"/>
          <w:lang w:val="en-GB"/>
        </w:rPr>
        <w:t xml:space="preserve"> of detention</w:t>
      </w:r>
      <w:r w:rsidR="00CF0FC4">
        <w:rPr>
          <w:rFonts w:ascii="Georgia" w:hAnsi="Georgia" w:cs="Arial"/>
          <w:shd w:val="clear" w:color="auto" w:fill="FFFFFF"/>
          <w:lang w:val="en-GB"/>
        </w:rPr>
        <w:t xml:space="preserve"> under Article No. 64 (1) of the Criminal Code</w:t>
      </w:r>
      <w:r w:rsidR="00CF0FC4" w:rsidRPr="00CF0FC4">
        <w:rPr>
          <w:rFonts w:ascii="Georgia" w:hAnsi="Georgia" w:cs="Arial"/>
          <w:shd w:val="clear" w:color="auto" w:fill="FFFFFF"/>
          <w:lang w:val="en-GB"/>
        </w:rPr>
        <w:t xml:space="preserve"> for </w:t>
      </w:r>
      <w:r w:rsidR="00CF0FC4">
        <w:rPr>
          <w:rFonts w:ascii="Georgia" w:hAnsi="Georgia" w:cs="Arial"/>
          <w:shd w:val="clear" w:color="auto" w:fill="FFFFFF"/>
          <w:lang w:val="en-GB"/>
        </w:rPr>
        <w:t xml:space="preserve">(moral) </w:t>
      </w:r>
      <w:r w:rsidR="00CF0FC4" w:rsidRPr="00CF0FC4">
        <w:rPr>
          <w:rFonts w:ascii="Georgia" w:hAnsi="Georgia" w:cs="Arial"/>
          <w:shd w:val="clear" w:color="auto" w:fill="FFFFFF"/>
          <w:lang w:val="en-GB"/>
        </w:rPr>
        <w:t>complicity i</w:t>
      </w:r>
      <w:r w:rsidR="00380348">
        <w:rPr>
          <w:rFonts w:ascii="Georgia" w:hAnsi="Georgia" w:cs="Arial"/>
          <w:shd w:val="clear" w:color="auto" w:fill="FFFFFF"/>
          <w:lang w:val="en-GB"/>
        </w:rPr>
        <w:t xml:space="preserve">n the crime committed by </w:t>
      </w:r>
      <w:proofErr w:type="spellStart"/>
      <w:r w:rsidR="00380348">
        <w:rPr>
          <w:rFonts w:ascii="Georgia" w:hAnsi="Georgia" w:cs="Arial"/>
          <w:shd w:val="clear" w:color="auto" w:fill="FFFFFF"/>
          <w:lang w:val="en-GB"/>
        </w:rPr>
        <w:t>Balda</w:t>
      </w:r>
      <w:proofErr w:type="spellEnd"/>
      <w:r w:rsidR="00380348">
        <w:rPr>
          <w:rFonts w:ascii="Georgia" w:hAnsi="Georgia" w:cs="Arial"/>
          <w:shd w:val="clear" w:color="auto" w:fill="FFFFFF"/>
          <w:lang w:val="en-GB"/>
        </w:rPr>
        <w:t>: s</w:t>
      </w:r>
      <w:r w:rsidR="00CF0FC4">
        <w:rPr>
          <w:rFonts w:ascii="Georgia" w:hAnsi="Georgia" w:cs="Arial"/>
          <w:shd w:val="clear" w:color="auto" w:fill="FFFFFF"/>
          <w:lang w:val="en-GB"/>
        </w:rPr>
        <w:t xml:space="preserve">he </w:t>
      </w:r>
      <w:r w:rsidR="00380348">
        <w:rPr>
          <w:rFonts w:ascii="Georgia" w:hAnsi="Georgia" w:cs="Arial"/>
          <w:shd w:val="clear" w:color="auto" w:fill="FFFFFF"/>
          <w:lang w:val="en-GB"/>
        </w:rPr>
        <w:t xml:space="preserve">indeed </w:t>
      </w:r>
      <w:r w:rsidR="00CF0FC4">
        <w:rPr>
          <w:rFonts w:ascii="Georgia" w:hAnsi="Georgia" w:cs="Arial"/>
          <w:shd w:val="clear" w:color="auto" w:fill="FFFFFF"/>
          <w:lang w:val="en-GB"/>
        </w:rPr>
        <w:t>facilitated the activities of revealing and disseminating the documents under scrutiny, in particular introducing th</w:t>
      </w:r>
      <w:r w:rsidR="00380348">
        <w:rPr>
          <w:rFonts w:ascii="Georgia" w:hAnsi="Georgia" w:cs="Arial"/>
          <w:shd w:val="clear" w:color="auto" w:fill="FFFFFF"/>
          <w:lang w:val="en-GB"/>
        </w:rPr>
        <w:t xml:space="preserve">e journalists to Mons. </w:t>
      </w:r>
      <w:proofErr w:type="spellStart"/>
      <w:r w:rsidR="00380348">
        <w:rPr>
          <w:rFonts w:ascii="Georgia" w:hAnsi="Georgia" w:cs="Arial"/>
          <w:shd w:val="clear" w:color="auto" w:fill="FFFFFF"/>
          <w:lang w:val="en-GB"/>
        </w:rPr>
        <w:t>Balda</w:t>
      </w:r>
      <w:proofErr w:type="spellEnd"/>
      <w:r w:rsidR="00380348">
        <w:rPr>
          <w:rFonts w:ascii="Georgia" w:hAnsi="Georgia" w:cs="Arial"/>
          <w:shd w:val="clear" w:color="auto" w:fill="FFFFFF"/>
          <w:lang w:val="en-GB"/>
        </w:rPr>
        <w:t xml:space="preserve">. </w:t>
      </w:r>
      <w:r w:rsidR="00380348" w:rsidRPr="00380348">
        <w:rPr>
          <w:rFonts w:ascii="Georgia" w:hAnsi="Georgia" w:cs="Arial"/>
          <w:shd w:val="clear" w:color="auto" w:fill="FFFFFF"/>
          <w:lang w:val="en-GB"/>
        </w:rPr>
        <w:t>The</w:t>
      </w:r>
      <w:r w:rsidR="00625F9C">
        <w:rPr>
          <w:rFonts w:ascii="Georgia" w:hAnsi="Georgia" w:cs="Arial"/>
          <w:shd w:val="clear" w:color="auto" w:fill="FFFFFF"/>
          <w:lang w:val="en-GB"/>
        </w:rPr>
        <w:t xml:space="preserve"> </w:t>
      </w:r>
      <w:r w:rsidR="00380348" w:rsidRPr="00380348">
        <w:rPr>
          <w:rFonts w:ascii="Georgia" w:hAnsi="Georgia" w:cs="Arial"/>
          <w:shd w:val="clear" w:color="auto" w:fill="FFFFFF"/>
          <w:lang w:val="en-GB"/>
        </w:rPr>
        <w:t>meeting</w:t>
      </w:r>
      <w:r w:rsidR="00625F9C">
        <w:rPr>
          <w:rFonts w:ascii="Georgia" w:hAnsi="Georgia" w:cs="Arial"/>
          <w:shd w:val="clear" w:color="auto" w:fill="FFFFFF"/>
          <w:lang w:val="en-GB"/>
        </w:rPr>
        <w:t>s</w:t>
      </w:r>
      <w:r w:rsidR="00380348" w:rsidRPr="00380348">
        <w:rPr>
          <w:rFonts w:ascii="Georgia" w:hAnsi="Georgia" w:cs="Arial"/>
          <w:shd w:val="clear" w:color="auto" w:fill="FFFFFF"/>
          <w:lang w:val="en-GB"/>
        </w:rPr>
        <w:t xml:space="preserve"> </w:t>
      </w:r>
      <w:r w:rsidR="00625F9C">
        <w:rPr>
          <w:rFonts w:ascii="Georgia" w:hAnsi="Georgia" w:cs="Arial"/>
          <w:shd w:val="clear" w:color="auto" w:fill="FFFFFF"/>
          <w:lang w:val="en-GB"/>
        </w:rPr>
        <w:t xml:space="preserve">with the journalists </w:t>
      </w:r>
      <w:r w:rsidR="00380348" w:rsidRPr="00380348">
        <w:rPr>
          <w:rFonts w:ascii="Georgia" w:hAnsi="Georgia" w:cs="Arial"/>
          <w:shd w:val="clear" w:color="auto" w:fill="FFFFFF"/>
          <w:lang w:val="en-GB"/>
        </w:rPr>
        <w:t>were</w:t>
      </w:r>
      <w:r w:rsidR="00CF0FC4" w:rsidRPr="00380348">
        <w:rPr>
          <w:rFonts w:ascii="Georgia" w:hAnsi="Georgia" w:cs="Arial"/>
          <w:shd w:val="clear" w:color="auto" w:fill="FFFFFF"/>
          <w:lang w:val="en-GB"/>
        </w:rPr>
        <w:t xml:space="preserve"> therefore the means through whic</w:t>
      </w:r>
      <w:r w:rsidR="00625F9C">
        <w:rPr>
          <w:rFonts w:ascii="Georgia" w:hAnsi="Georgia" w:cs="Arial"/>
          <w:shd w:val="clear" w:color="auto" w:fill="FFFFFF"/>
          <w:lang w:val="en-GB"/>
        </w:rPr>
        <w:t xml:space="preserve">h the crime could be committed. However, the Court stated that the documents under </w:t>
      </w:r>
      <w:r w:rsidR="00FF3543">
        <w:rPr>
          <w:rFonts w:ascii="Georgia" w:hAnsi="Georgia" w:cs="Arial"/>
          <w:shd w:val="clear" w:color="auto" w:fill="FFFFFF"/>
          <w:lang w:val="en-GB"/>
        </w:rPr>
        <w:t>scrutiny</w:t>
      </w:r>
      <w:r w:rsidR="00625F9C">
        <w:rPr>
          <w:rFonts w:ascii="Georgia" w:hAnsi="Georgia" w:cs="Arial"/>
          <w:shd w:val="clear" w:color="auto" w:fill="FFFFFF"/>
          <w:lang w:val="en-GB"/>
        </w:rPr>
        <w:t xml:space="preserve"> did not concern </w:t>
      </w:r>
      <w:r w:rsidR="00625F9C">
        <w:rPr>
          <w:rFonts w:ascii="Georgia" w:hAnsi="Georgia"/>
          <w:lang w:val="en-GB"/>
        </w:rPr>
        <w:t>“</w:t>
      </w:r>
      <w:r w:rsidR="00625F9C" w:rsidRPr="00045F74">
        <w:rPr>
          <w:rFonts w:ascii="Georgia" w:hAnsi="Georgia"/>
          <w:lang w:val="en-GB"/>
        </w:rPr>
        <w:t>the fundamental interests or the diplomatic relations of the Holy See or the State</w:t>
      </w:r>
      <w:r w:rsidR="00625F9C">
        <w:rPr>
          <w:rFonts w:ascii="Georgia" w:hAnsi="Georgia"/>
          <w:lang w:val="en-GB"/>
        </w:rPr>
        <w:t xml:space="preserve">”: therefore, the higher penalties provided by art. 116 (2) were not applied. </w:t>
      </w:r>
      <w:r w:rsidR="00625F9C">
        <w:rPr>
          <w:rFonts w:ascii="Georgia" w:hAnsi="Georgia" w:cs="Arial"/>
          <w:shd w:val="clear" w:color="auto" w:fill="FFFFFF"/>
          <w:lang w:val="en-GB"/>
        </w:rPr>
        <w:t xml:space="preserve">Finally, </w:t>
      </w:r>
      <w:r w:rsidR="00C20A18" w:rsidRPr="00657C67">
        <w:rPr>
          <w:rFonts w:ascii="Georgia" w:hAnsi="Georgia" w:cs="Arial"/>
          <w:shd w:val="clear" w:color="auto" w:fill="FFFFFF"/>
          <w:lang w:val="en-GB"/>
        </w:rPr>
        <w:t xml:space="preserve">Nicola </w:t>
      </w:r>
      <w:proofErr w:type="spellStart"/>
      <w:r w:rsidR="00C20A18" w:rsidRPr="00657C67">
        <w:rPr>
          <w:rFonts w:ascii="Georgia" w:hAnsi="Georgia" w:cs="Arial"/>
          <w:shd w:val="clear" w:color="auto" w:fill="FFFFFF"/>
          <w:lang w:val="en-GB"/>
        </w:rPr>
        <w:t>Maio</w:t>
      </w:r>
      <w:proofErr w:type="spellEnd"/>
      <w:r w:rsidR="00045F74">
        <w:rPr>
          <w:rFonts w:ascii="Georgia" w:hAnsi="Georgia" w:cs="Arial"/>
          <w:shd w:val="clear" w:color="auto" w:fill="FFFFFF"/>
          <w:lang w:val="en-GB"/>
        </w:rPr>
        <w:t xml:space="preserve"> </w:t>
      </w:r>
      <w:r w:rsidR="00C20A18" w:rsidRPr="00657C67">
        <w:rPr>
          <w:rFonts w:ascii="Georgia" w:hAnsi="Georgia" w:cs="Arial"/>
          <w:shd w:val="clear" w:color="auto" w:fill="FFFFFF"/>
          <w:lang w:val="en-GB"/>
        </w:rPr>
        <w:t xml:space="preserve">was acquitted for lack of evidence. </w:t>
      </w:r>
    </w:p>
    <w:p w14:paraId="1A6B6B96" w14:textId="1230E9EE" w:rsidR="00380348" w:rsidRPr="00380348" w:rsidRDefault="00380348" w:rsidP="00380348">
      <w:pPr>
        <w:pStyle w:val="NormalWeb"/>
        <w:spacing w:before="0" w:beforeAutospacing="0" w:after="405" w:afterAutospacing="0"/>
        <w:jc w:val="both"/>
        <w:rPr>
          <w:rFonts w:ascii="Georgia" w:hAnsi="Georgia"/>
          <w:lang w:val="en-GB"/>
        </w:rPr>
      </w:pPr>
      <w:r w:rsidRPr="00657C67">
        <w:rPr>
          <w:rFonts w:ascii="Georgia" w:hAnsi="Georgia"/>
          <w:shd w:val="clear" w:color="auto" w:fill="FFFFFF"/>
          <w:lang w:val="en-GB"/>
        </w:rPr>
        <w:t>In the tex</w:t>
      </w:r>
      <w:r>
        <w:rPr>
          <w:rFonts w:ascii="Georgia" w:hAnsi="Georgia"/>
          <w:shd w:val="clear" w:color="auto" w:fill="FFFFFF"/>
          <w:lang w:val="en-GB"/>
        </w:rPr>
        <w:t xml:space="preserve">t of the judgment </w:t>
      </w:r>
      <w:r w:rsidRPr="00657C67">
        <w:rPr>
          <w:rFonts w:ascii="Georgia" w:hAnsi="Georgia"/>
          <w:shd w:val="clear" w:color="auto" w:fill="FFFFFF"/>
          <w:lang w:val="en-GB"/>
        </w:rPr>
        <w:t xml:space="preserve">the </w:t>
      </w:r>
      <w:r>
        <w:rPr>
          <w:rFonts w:ascii="Georgia" w:hAnsi="Georgia"/>
          <w:shd w:val="clear" w:color="auto" w:fill="FFFFFF"/>
          <w:lang w:val="en-GB"/>
        </w:rPr>
        <w:t xml:space="preserve">Vatican State </w:t>
      </w:r>
      <w:r w:rsidRPr="00657C67">
        <w:rPr>
          <w:rFonts w:ascii="Georgia" w:hAnsi="Georgia"/>
          <w:shd w:val="clear" w:color="auto" w:fill="FFFFFF"/>
          <w:lang w:val="en-GB"/>
        </w:rPr>
        <w:t xml:space="preserve">Tribunal also </w:t>
      </w:r>
      <w:r>
        <w:rPr>
          <w:rFonts w:ascii="Georgia" w:hAnsi="Georgia"/>
          <w:shd w:val="clear" w:color="auto" w:fill="FFFFFF"/>
          <w:lang w:val="en-GB"/>
        </w:rPr>
        <w:t>noted</w:t>
      </w:r>
      <w:r w:rsidRPr="00657C67">
        <w:rPr>
          <w:rFonts w:ascii="Georgia" w:hAnsi="Georgia"/>
          <w:shd w:val="clear" w:color="auto" w:fill="FFFFFF"/>
          <w:lang w:val="en-GB"/>
        </w:rPr>
        <w:t xml:space="preserve"> the "recognition and guarantees in favour of freedom of expression and freedom of the press by the divine law”</w:t>
      </w:r>
      <w:r>
        <w:rPr>
          <w:rFonts w:ascii="Georgia" w:hAnsi="Georgia"/>
          <w:shd w:val="clear" w:color="auto" w:fill="FFFFFF"/>
          <w:lang w:val="en-GB"/>
        </w:rPr>
        <w:t>, quoting- among other documents- a 1963 encyclical by Pope Giovanni XXIII, stating that “the man can freely research the truth and disseminate his opinion”</w:t>
      </w:r>
      <w:r w:rsidRPr="00657C67">
        <w:rPr>
          <w:rFonts w:ascii="Georgia" w:hAnsi="Georgia"/>
          <w:shd w:val="clear" w:color="auto" w:fill="FFFFFF"/>
          <w:lang w:val="en-GB"/>
        </w:rPr>
        <w:t xml:space="preserve">. </w:t>
      </w:r>
    </w:p>
    <w:p w14:paraId="34AFFAAE" w14:textId="2027C8C1" w:rsidR="00F60D3D" w:rsidRPr="00465159" w:rsidRDefault="00045F74" w:rsidP="00EC45FF">
      <w:pPr>
        <w:spacing w:line="240" w:lineRule="auto"/>
        <w:jc w:val="both"/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</w:pPr>
      <w:r w:rsidRPr="00465159"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  <w:t>Decision Direction</w:t>
      </w:r>
    </w:p>
    <w:p w14:paraId="01858D23" w14:textId="4C53AC94" w:rsidR="00625F9C" w:rsidRPr="00696D42" w:rsidRDefault="00696D42" w:rsidP="00EC45FF">
      <w:pPr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  <w:lang w:val="en-GB"/>
        </w:rPr>
      </w:pPr>
      <w:r w:rsidRPr="00696D42"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The ruling 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has a mixed outcome: it expands </w:t>
      </w:r>
      <w:r w:rsidRPr="00696D42">
        <w:rPr>
          <w:rFonts w:ascii="Georgia" w:hAnsi="Georgia" w:cs="Arial"/>
          <w:sz w:val="24"/>
          <w:szCs w:val="24"/>
          <w:shd w:val="clear" w:color="auto" w:fill="FFFFFF"/>
          <w:lang w:val="en-GB"/>
        </w:rPr>
        <w:t>freedom of expressio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t>n in the part where it acquits</w:t>
      </w:r>
      <w:r w:rsidRPr="00696D42"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 th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e two journalists, also explicitly </w:t>
      </w:r>
      <w:r w:rsidRPr="00696D42"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mentioning the importance of 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t>recognizing and guaranteeing</w:t>
      </w:r>
      <w:r w:rsidRPr="00696D42"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 fre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edom of expression. It contracts expression in the part where it sentences </w: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lastRenderedPageBreak/>
        <w:t xml:space="preserve">to a detention penalty two public officials: in particular, it contrasts with the right of the public to the dissemination of public interest’s documents in the name of the defence of the security of the State. </w:t>
      </w:r>
    </w:p>
    <w:p w14:paraId="139AEDEC" w14:textId="77777777" w:rsidR="00FA7D0F" w:rsidRPr="00465159" w:rsidRDefault="00FA7D0F" w:rsidP="00EC45FF">
      <w:pPr>
        <w:spacing w:line="240" w:lineRule="auto"/>
        <w:jc w:val="both"/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</w:pPr>
    </w:p>
    <w:p w14:paraId="6F707B08" w14:textId="39A622A5" w:rsidR="00FA7D0F" w:rsidRPr="00021FE5" w:rsidRDefault="00FA7D0F" w:rsidP="00FA7D0F">
      <w:pPr>
        <w:pStyle w:val="Heading4"/>
        <w:shd w:val="clear" w:color="auto" w:fill="FFFFFF"/>
        <w:spacing w:before="0" w:after="300"/>
        <w:rPr>
          <w:rFonts w:ascii="Georgia" w:hAnsi="Georgia" w:cs="Helvetica"/>
          <w:i w:val="0"/>
          <w:color w:val="auto"/>
          <w:sz w:val="24"/>
          <w:szCs w:val="24"/>
          <w:lang w:val="en-GB"/>
        </w:rPr>
      </w:pPr>
      <w:r w:rsidRPr="00021FE5">
        <w:rPr>
          <w:rFonts w:ascii="Georgia" w:hAnsi="Georgia" w:cs="Helvetica"/>
          <w:i w:val="0"/>
          <w:color w:val="auto"/>
          <w:sz w:val="24"/>
          <w:szCs w:val="24"/>
          <w:lang w:val="en-GB"/>
        </w:rPr>
        <w:t>National standards, law or jurisprudence</w:t>
      </w:r>
    </w:p>
    <w:p w14:paraId="401E9AAF" w14:textId="1046278A" w:rsidR="00C87221" w:rsidRDefault="00C87221" w:rsidP="00C87221">
      <w:pPr>
        <w:pStyle w:val="CommentText"/>
        <w:numPr>
          <w:ilvl w:val="0"/>
          <w:numId w:val="5"/>
        </w:numPr>
        <w:rPr>
          <w:rFonts w:ascii="Georgia" w:hAnsi="Georgia"/>
          <w:sz w:val="24"/>
          <w:szCs w:val="24"/>
          <w:lang w:val="en-GB"/>
        </w:rPr>
      </w:pPr>
      <w:r w:rsidRPr="00021FE5">
        <w:rPr>
          <w:rFonts w:ascii="Georgia" w:hAnsi="Georgia"/>
          <w:sz w:val="24"/>
          <w:szCs w:val="24"/>
          <w:lang w:val="en-GB"/>
        </w:rPr>
        <w:t xml:space="preserve">Art. </w:t>
      </w:r>
      <w:proofErr w:type="gramStart"/>
      <w:r w:rsidRPr="00021FE5">
        <w:rPr>
          <w:rFonts w:ascii="Georgia" w:hAnsi="Georgia"/>
          <w:sz w:val="24"/>
          <w:szCs w:val="24"/>
          <w:lang w:val="en-GB"/>
        </w:rPr>
        <w:t xml:space="preserve">63, </w:t>
      </w:r>
      <w:r w:rsidR="00021FE5" w:rsidRPr="00021FE5">
        <w:rPr>
          <w:rFonts w:ascii="Georgia" w:hAnsi="Georgia"/>
          <w:sz w:val="24"/>
          <w:szCs w:val="24"/>
          <w:lang w:val="en-GB"/>
        </w:rPr>
        <w:t xml:space="preserve"> 64</w:t>
      </w:r>
      <w:proofErr w:type="gramEnd"/>
      <w:r w:rsidR="00021FE5" w:rsidRPr="00021FE5">
        <w:rPr>
          <w:rFonts w:ascii="Georgia" w:hAnsi="Georgia"/>
          <w:sz w:val="24"/>
          <w:szCs w:val="24"/>
          <w:lang w:val="en-GB"/>
        </w:rPr>
        <w:t xml:space="preserve"> (1), </w:t>
      </w:r>
      <w:r w:rsidRPr="00021FE5">
        <w:rPr>
          <w:rFonts w:ascii="Georgia" w:hAnsi="Georgia"/>
          <w:sz w:val="24"/>
          <w:szCs w:val="24"/>
          <w:lang w:val="en-GB"/>
        </w:rPr>
        <w:t xml:space="preserve">116 </w:t>
      </w:r>
      <w:proofErr w:type="spellStart"/>
      <w:r w:rsidRPr="00021FE5">
        <w:rPr>
          <w:rFonts w:ascii="Georgia" w:hAnsi="Georgia"/>
          <w:sz w:val="24"/>
          <w:szCs w:val="24"/>
          <w:lang w:val="en-GB"/>
        </w:rPr>
        <w:t>bis</w:t>
      </w:r>
      <w:proofErr w:type="spellEnd"/>
      <w:r w:rsidRPr="00021FE5">
        <w:rPr>
          <w:rFonts w:ascii="Georgia" w:hAnsi="Georgia"/>
          <w:sz w:val="24"/>
          <w:szCs w:val="24"/>
          <w:lang w:val="en-GB"/>
        </w:rPr>
        <w:t xml:space="preserve"> and 248</w:t>
      </w:r>
      <w:r w:rsidR="00021FE5" w:rsidRPr="00021FE5">
        <w:rPr>
          <w:rFonts w:ascii="Georgia" w:hAnsi="Georgia"/>
          <w:sz w:val="24"/>
          <w:szCs w:val="24"/>
          <w:lang w:val="en-GB"/>
        </w:rPr>
        <w:t xml:space="preserve"> </w:t>
      </w:r>
      <w:r w:rsidRPr="00021FE5">
        <w:rPr>
          <w:rFonts w:ascii="Georgia" w:hAnsi="Georgia"/>
          <w:sz w:val="24"/>
          <w:szCs w:val="24"/>
          <w:lang w:val="en-GB"/>
        </w:rPr>
        <w:t>of the Criminal Code</w:t>
      </w:r>
    </w:p>
    <w:p w14:paraId="197AE12F" w14:textId="10BE7E43" w:rsidR="002D1A4D" w:rsidRPr="00021FE5" w:rsidRDefault="006F59BD" w:rsidP="00C87221">
      <w:pPr>
        <w:pStyle w:val="CommentText"/>
        <w:numPr>
          <w:ilvl w:val="0"/>
          <w:numId w:val="5"/>
        </w:numPr>
        <w:rPr>
          <w:rFonts w:ascii="Georgia" w:hAnsi="Georgia"/>
          <w:sz w:val="24"/>
          <w:szCs w:val="24"/>
          <w:lang w:val="en-GB"/>
        </w:rPr>
      </w:pPr>
      <w:hyperlink r:id="rId11" w:history="1">
        <w:r w:rsidR="002D1A4D" w:rsidRPr="002D1A4D">
          <w:rPr>
            <w:rStyle w:val="Hyperlink"/>
            <w:rFonts w:ascii="Georgia" w:hAnsi="Georgia"/>
            <w:sz w:val="24"/>
            <w:szCs w:val="24"/>
            <w:lang w:val="en-GB"/>
          </w:rPr>
          <w:t>Law IX of 2013</w:t>
        </w:r>
      </w:hyperlink>
      <w:r w:rsidR="002D1A4D">
        <w:rPr>
          <w:rFonts w:ascii="Georgia" w:hAnsi="Georgia"/>
          <w:sz w:val="24"/>
          <w:szCs w:val="24"/>
          <w:lang w:val="en-GB"/>
        </w:rPr>
        <w:t xml:space="preserve"> (Amendments to the Criminal Code and the Code of Criminal Procedure)</w:t>
      </w:r>
    </w:p>
    <w:p w14:paraId="23CE74AB" w14:textId="421992CE" w:rsidR="00380348" w:rsidRPr="00021FE5" w:rsidRDefault="006F59BD" w:rsidP="00FA7D0F">
      <w:pPr>
        <w:pStyle w:val="CommentText"/>
        <w:numPr>
          <w:ilvl w:val="0"/>
          <w:numId w:val="5"/>
        </w:numPr>
        <w:rPr>
          <w:rFonts w:ascii="Georgia" w:hAnsi="Georgia"/>
          <w:sz w:val="24"/>
          <w:szCs w:val="24"/>
          <w:lang w:val="en-GB"/>
        </w:rPr>
      </w:pPr>
      <w:hyperlink r:id="rId12" w:history="1">
        <w:proofErr w:type="gramStart"/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>Encyclical  “</w:t>
        </w:r>
        <w:proofErr w:type="spellStart"/>
        <w:proofErr w:type="gramEnd"/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>Pacem</w:t>
        </w:r>
        <w:proofErr w:type="spellEnd"/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in </w:t>
        </w:r>
        <w:proofErr w:type="spellStart"/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>Terris</w:t>
        </w:r>
        <w:proofErr w:type="spellEnd"/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” of </w:t>
        </w:r>
        <w:r w:rsidR="00FF3543">
          <w:rPr>
            <w:rStyle w:val="Hyperlink"/>
            <w:rFonts w:ascii="Georgia" w:hAnsi="Georgia"/>
            <w:sz w:val="24"/>
            <w:szCs w:val="24"/>
            <w:lang w:val="en-GB"/>
          </w:rPr>
          <w:t xml:space="preserve">Pope </w:t>
        </w:r>
        <w:r w:rsidR="00380348" w:rsidRPr="00021FE5">
          <w:rPr>
            <w:rStyle w:val="Hyperlink"/>
            <w:rFonts w:ascii="Georgia" w:hAnsi="Georgia"/>
            <w:sz w:val="24"/>
            <w:szCs w:val="24"/>
            <w:lang w:val="en-GB"/>
          </w:rPr>
          <w:t>Giovanni XXIII</w:t>
        </w:r>
        <w:r w:rsidR="00FA7D0F" w:rsidRPr="00021FE5">
          <w:rPr>
            <w:rStyle w:val="Hyperlink"/>
            <w:rFonts w:ascii="Georgia" w:hAnsi="Georgia"/>
            <w:sz w:val="24"/>
            <w:szCs w:val="24"/>
            <w:lang w:val="en-GB"/>
          </w:rPr>
          <w:t>, April 11, 1963</w:t>
        </w:r>
      </w:hyperlink>
      <w:r w:rsidR="00FA7D0F" w:rsidRPr="00021FE5">
        <w:rPr>
          <w:rFonts w:ascii="Georgia" w:hAnsi="Georgia"/>
          <w:sz w:val="24"/>
          <w:szCs w:val="24"/>
          <w:lang w:val="en-GB"/>
        </w:rPr>
        <w:t xml:space="preserve"> on freedom of expression</w:t>
      </w:r>
      <w:r w:rsidR="0084348D" w:rsidRPr="00021FE5">
        <w:rPr>
          <w:rFonts w:ascii="Georgia" w:hAnsi="Georgia"/>
          <w:sz w:val="24"/>
          <w:szCs w:val="24"/>
          <w:lang w:val="en-GB"/>
        </w:rPr>
        <w:t>;</w:t>
      </w:r>
    </w:p>
    <w:p w14:paraId="4F9FF930" w14:textId="77777777" w:rsidR="0084348D" w:rsidRPr="00021FE5" w:rsidRDefault="00FA7D0F" w:rsidP="0084348D">
      <w:pPr>
        <w:pStyle w:val="CommentText"/>
        <w:numPr>
          <w:ilvl w:val="0"/>
          <w:numId w:val="5"/>
        </w:numPr>
        <w:rPr>
          <w:rFonts w:ascii="Georgia" w:hAnsi="Georgia"/>
          <w:sz w:val="24"/>
          <w:szCs w:val="24"/>
          <w:lang w:val="en-GB"/>
        </w:rPr>
      </w:pPr>
      <w:r w:rsidRPr="00021FE5">
        <w:rPr>
          <w:rFonts w:ascii="Georgia" w:hAnsi="Georgia"/>
          <w:sz w:val="24"/>
          <w:szCs w:val="24"/>
          <w:lang w:val="en-GB"/>
        </w:rPr>
        <w:t xml:space="preserve"> </w:t>
      </w:r>
      <w:hyperlink r:id="rId13" w:history="1">
        <w:proofErr w:type="spellStart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Concilio</w:t>
        </w:r>
        <w:proofErr w:type="spellEnd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Vaticano</w:t>
        </w:r>
        <w:proofErr w:type="spellEnd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II, Decree "</w:t>
        </w:r>
        <w:proofErr w:type="spellStart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Dignitatis</w:t>
        </w:r>
        <w:proofErr w:type="spellEnd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humanae</w:t>
        </w:r>
        <w:proofErr w:type="spellEnd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”, December 7, 1965, n. 2</w:t>
        </w:r>
      </w:hyperlink>
      <w:r w:rsidRPr="00021FE5">
        <w:rPr>
          <w:rFonts w:ascii="Georgia" w:hAnsi="Georgia"/>
          <w:sz w:val="24"/>
          <w:szCs w:val="24"/>
          <w:lang w:val="en-GB"/>
        </w:rPr>
        <w:t xml:space="preserve">, specifying </w:t>
      </w:r>
      <w:r w:rsidR="00380348" w:rsidRPr="00021FE5">
        <w:rPr>
          <w:rFonts w:ascii="Georgia" w:hAnsi="Georgia"/>
          <w:sz w:val="24"/>
          <w:szCs w:val="24"/>
          <w:lang w:val="en-GB"/>
        </w:rPr>
        <w:t xml:space="preserve">it is a duty of </w:t>
      </w:r>
      <w:r w:rsidRPr="00021FE5">
        <w:rPr>
          <w:rFonts w:ascii="Georgia" w:hAnsi="Georgia"/>
          <w:sz w:val="24"/>
          <w:szCs w:val="24"/>
          <w:lang w:val="en-GB"/>
        </w:rPr>
        <w:t xml:space="preserve">every man </w:t>
      </w:r>
      <w:r w:rsidR="0084348D" w:rsidRPr="00021FE5">
        <w:rPr>
          <w:rFonts w:ascii="Georgia" w:hAnsi="Georgia"/>
          <w:sz w:val="24"/>
          <w:szCs w:val="24"/>
          <w:lang w:val="en-GB"/>
        </w:rPr>
        <w:t>to adhere to truth;</w:t>
      </w:r>
    </w:p>
    <w:p w14:paraId="6873BA9B" w14:textId="295EB205" w:rsidR="00904967" w:rsidRPr="00FF3543" w:rsidRDefault="006F59BD" w:rsidP="00EC45FF">
      <w:pPr>
        <w:pStyle w:val="CommentText"/>
        <w:numPr>
          <w:ilvl w:val="0"/>
          <w:numId w:val="5"/>
        </w:numPr>
        <w:jc w:val="both"/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</w:pPr>
      <w:hyperlink r:id="rId14" w:history="1"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>Papal</w:t>
        </w:r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gramStart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Council </w:t>
        </w:r>
        <w:r w:rsidR="00380348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>on</w:t>
        </w:r>
        <w:proofErr w:type="gramEnd"/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the means for social communication</w:t>
        </w:r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"</w:t>
        </w:r>
        <w:proofErr w:type="spellStart"/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>Communio</w:t>
        </w:r>
        <w:proofErr w:type="spellEnd"/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 et </w:t>
        </w:r>
        <w:proofErr w:type="spellStart"/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>progressio</w:t>
        </w:r>
        <w:proofErr w:type="spellEnd"/>
        <w:r w:rsidR="00904967" w:rsidRPr="00021FE5">
          <w:rPr>
            <w:rStyle w:val="Hyperlink"/>
            <w:rFonts w:ascii="Georgia" w:hAnsi="Georgia"/>
            <w:sz w:val="24"/>
            <w:szCs w:val="24"/>
            <w:lang w:val="en-GB"/>
          </w:rPr>
          <w:t>"</w:t>
        </w:r>
        <w:r w:rsidR="0084348D" w:rsidRPr="00021FE5">
          <w:rPr>
            <w:rStyle w:val="Hyperlink"/>
            <w:rFonts w:ascii="Georgia" w:hAnsi="Georgia"/>
            <w:sz w:val="24"/>
            <w:szCs w:val="24"/>
            <w:lang w:val="en-GB"/>
          </w:rPr>
          <w:t xml:space="preserve">, May 23, 1971, </w:t>
        </w:r>
        <w:r w:rsidR="00380348" w:rsidRPr="00021FE5">
          <w:rPr>
            <w:rStyle w:val="Hyperlink"/>
            <w:rFonts w:ascii="Georgia" w:hAnsi="Georgia"/>
            <w:sz w:val="24"/>
            <w:szCs w:val="24"/>
            <w:lang w:val="en-GB"/>
          </w:rPr>
          <w:t>n. 121</w:t>
        </w:r>
      </w:hyperlink>
      <w:r w:rsidR="00FF3543">
        <w:rPr>
          <w:rFonts w:ascii="Georgia" w:hAnsi="Georgia"/>
          <w:sz w:val="24"/>
          <w:szCs w:val="24"/>
          <w:lang w:val="en-GB"/>
        </w:rPr>
        <w:t xml:space="preserve">. </w:t>
      </w:r>
    </w:p>
    <w:p w14:paraId="0DB60EA8" w14:textId="1F94674F" w:rsidR="00FF3543" w:rsidRPr="00FF3543" w:rsidRDefault="006F59BD" w:rsidP="00FF3543">
      <w:pPr>
        <w:pStyle w:val="CommentText"/>
        <w:numPr>
          <w:ilvl w:val="0"/>
          <w:numId w:val="5"/>
        </w:numPr>
        <w:jc w:val="both"/>
        <w:rPr>
          <w:rFonts w:ascii="Georgia" w:hAnsi="Georgia" w:cs="Arial"/>
          <w:b/>
          <w:sz w:val="24"/>
          <w:szCs w:val="24"/>
          <w:shd w:val="clear" w:color="auto" w:fill="FFFFFF"/>
        </w:rPr>
      </w:pPr>
      <w:hyperlink r:id="rId15" w:history="1">
        <w:r w:rsidR="00FF3543" w:rsidRPr="00FF3543">
          <w:rPr>
            <w:rStyle w:val="Hyperlink"/>
            <w:rFonts w:ascii="Georgia" w:hAnsi="Georgia" w:cs="Arial"/>
            <w:i/>
            <w:sz w:val="24"/>
            <w:szCs w:val="24"/>
            <w:shd w:val="clear" w:color="auto" w:fill="FFFFFF"/>
          </w:rPr>
          <w:t xml:space="preserve">Motu proprio </w:t>
        </w:r>
        <w:r w:rsidR="00FF3543" w:rsidRPr="00FF3543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“Ai nostri tempi” of Pope Francesco</w:t>
        </w:r>
      </w:hyperlink>
      <w:r w:rsidR="00FF3543" w:rsidRPr="00FF3543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proofErr w:type="spellStart"/>
      <w:r w:rsidR="00FF3543">
        <w:rPr>
          <w:rFonts w:ascii="Georgia" w:hAnsi="Georgia" w:cs="Arial"/>
          <w:sz w:val="24"/>
          <w:szCs w:val="24"/>
          <w:shd w:val="clear" w:color="auto" w:fill="FFFFFF"/>
        </w:rPr>
        <w:t>July</w:t>
      </w:r>
      <w:proofErr w:type="spellEnd"/>
      <w:r w:rsidR="00FF3543">
        <w:rPr>
          <w:rFonts w:ascii="Georgia" w:hAnsi="Georgia" w:cs="Arial"/>
          <w:sz w:val="24"/>
          <w:szCs w:val="24"/>
          <w:shd w:val="clear" w:color="auto" w:fill="FFFFFF"/>
        </w:rPr>
        <w:t xml:space="preserve"> 11, 2013. </w:t>
      </w:r>
    </w:p>
    <w:p w14:paraId="0C042997" w14:textId="77777777" w:rsidR="00904967" w:rsidRPr="00FF3543" w:rsidRDefault="00904967" w:rsidP="00904967">
      <w:pPr>
        <w:pStyle w:val="CommentText"/>
        <w:jc w:val="both"/>
      </w:pPr>
    </w:p>
    <w:p w14:paraId="5E30AAF8" w14:textId="3ACAAAB8" w:rsidR="00F60D3D" w:rsidRPr="00904967" w:rsidRDefault="00F60D3D" w:rsidP="00904967">
      <w:pPr>
        <w:pStyle w:val="CommentText"/>
        <w:jc w:val="both"/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</w:pPr>
      <w:r w:rsidRPr="00904967">
        <w:rPr>
          <w:rFonts w:ascii="Georgia" w:hAnsi="Georgia" w:cs="Arial"/>
          <w:b/>
          <w:sz w:val="24"/>
          <w:szCs w:val="24"/>
          <w:shd w:val="clear" w:color="auto" w:fill="FFFFFF"/>
          <w:lang w:val="en-GB"/>
        </w:rPr>
        <w:t>To be attached:</w:t>
      </w:r>
    </w:p>
    <w:p w14:paraId="0C1BCA0F" w14:textId="77777777" w:rsidR="00657C67" w:rsidRPr="00D6079E" w:rsidRDefault="00F60D3D" w:rsidP="00657C6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r w:rsidRPr="00D6079E">
        <w:rPr>
          <w:rFonts w:ascii="Georgia" w:hAnsi="Georgia" w:cs="Arial"/>
          <w:sz w:val="24"/>
          <w:szCs w:val="24"/>
          <w:shd w:val="clear" w:color="auto" w:fill="FFFFFF"/>
          <w:lang w:val="en-GB"/>
        </w:rPr>
        <w:t xml:space="preserve">Full sentence: </w:t>
      </w:r>
    </w:p>
    <w:p w14:paraId="21234C63" w14:textId="1F580167" w:rsidR="00D6079E" w:rsidRPr="00465159" w:rsidRDefault="006F59BD" w:rsidP="00D6079E">
      <w:pPr>
        <w:pStyle w:val="ListParagraph"/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hyperlink r:id="rId16" w:history="1">
        <w:r w:rsidR="00F60D3D" w:rsidRPr="00465159">
          <w:rPr>
            <w:rStyle w:val="Hyperlink"/>
            <w:rFonts w:ascii="Georgia" w:hAnsi="Georgia"/>
            <w:sz w:val="24"/>
            <w:szCs w:val="24"/>
            <w:lang w:val="en-GB"/>
          </w:rPr>
          <w:t>http://press.vatican.va/content/dam/salastampa/it/fuori-bollettino/pdf/Sentenza%20Tribunale%20Vaticano_24-12.pdf</w:t>
        </w:r>
      </w:hyperlink>
      <w:r w:rsidR="00E27F33" w:rsidRPr="00465159">
        <w:rPr>
          <w:rFonts w:ascii="Georgia" w:hAnsi="Georgia"/>
          <w:sz w:val="24"/>
          <w:szCs w:val="24"/>
          <w:lang w:val="en-GB"/>
        </w:rPr>
        <w:t xml:space="preserve"> </w:t>
      </w:r>
    </w:p>
    <w:p w14:paraId="62362883" w14:textId="77777777" w:rsidR="00D6079E" w:rsidRPr="00465159" w:rsidRDefault="00D6079E" w:rsidP="00D6079E">
      <w:pPr>
        <w:pStyle w:val="ListParagraph"/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52BD0C6B" w14:textId="77777777" w:rsidR="00657C67" w:rsidRPr="00D6079E" w:rsidRDefault="00657C67" w:rsidP="00657C6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eorgia" w:hAnsi="Georgia"/>
          <w:color w:val="0000FF" w:themeColor="hyperlink"/>
          <w:sz w:val="24"/>
          <w:szCs w:val="24"/>
          <w:u w:val="single"/>
          <w:lang w:val="en-GB"/>
        </w:rPr>
      </w:pPr>
      <w:r w:rsidRPr="00D6079E">
        <w:rPr>
          <w:rFonts w:ascii="Georgia" w:hAnsi="Georgia" w:cs="Arial"/>
          <w:sz w:val="24"/>
          <w:szCs w:val="24"/>
          <w:shd w:val="clear" w:color="auto" w:fill="FFFFFF"/>
          <w:lang w:val="en-GB"/>
        </w:rPr>
        <w:t>Short sentence:</w:t>
      </w:r>
    </w:p>
    <w:p w14:paraId="709CE1E1" w14:textId="4F85907A" w:rsidR="004656EC" w:rsidRDefault="006F59BD" w:rsidP="002A0ADC">
      <w:pPr>
        <w:pStyle w:val="ListParagraph"/>
        <w:spacing w:line="240" w:lineRule="auto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hyperlink r:id="rId17" w:history="1">
        <w:r w:rsidR="00657C67" w:rsidRPr="00D6079E">
          <w:rPr>
            <w:rStyle w:val="Hyperlink"/>
            <w:rFonts w:ascii="Georgia" w:hAnsi="Georgia"/>
            <w:sz w:val="24"/>
            <w:szCs w:val="24"/>
            <w:lang w:val="en-GB"/>
          </w:rPr>
          <w:t>https://press.vatican.va/content/salastampa/it/bollettino/pubblico/2016/07/07/0504/01158.html</w:t>
        </w:r>
      </w:hyperlink>
    </w:p>
    <w:p w14:paraId="520488C9" w14:textId="77777777" w:rsidR="002A0ADC" w:rsidRPr="002A0ADC" w:rsidRDefault="002A0ADC" w:rsidP="002A0ADC">
      <w:pPr>
        <w:pStyle w:val="ListParagraph"/>
        <w:spacing w:line="240" w:lineRule="auto"/>
        <w:jc w:val="both"/>
        <w:rPr>
          <w:rStyle w:val="Hyperlink"/>
          <w:rFonts w:ascii="Georgia" w:hAnsi="Georgia"/>
          <w:sz w:val="24"/>
          <w:szCs w:val="24"/>
          <w:lang w:val="en-GB"/>
        </w:rPr>
      </w:pPr>
    </w:p>
    <w:p w14:paraId="25FBD515" w14:textId="77777777" w:rsidR="0045424D" w:rsidRPr="00D6079E" w:rsidRDefault="00657C67" w:rsidP="00D6079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  <w:lang w:val="en-GB"/>
        </w:rPr>
      </w:pPr>
      <w:r w:rsidRPr="00D6079E">
        <w:rPr>
          <w:rStyle w:val="Hyperlink"/>
          <w:rFonts w:ascii="Georgia" w:hAnsi="Georgia"/>
          <w:color w:val="auto"/>
          <w:sz w:val="24"/>
          <w:szCs w:val="24"/>
          <w:u w:val="none"/>
          <w:lang w:val="en-GB"/>
        </w:rPr>
        <w:t>Press:</w:t>
      </w:r>
    </w:p>
    <w:p w14:paraId="492A51C8" w14:textId="1DF2FBE4" w:rsidR="00467E06" w:rsidRPr="00D6079E" w:rsidRDefault="006F59BD" w:rsidP="00FF3543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hyperlink r:id="rId18" w:history="1">
        <w:r w:rsidR="00FF3543" w:rsidRPr="001B52C8">
          <w:rPr>
            <w:rStyle w:val="Hyperlink"/>
            <w:rFonts w:ascii="Georgia" w:hAnsi="Georgia"/>
            <w:sz w:val="24"/>
            <w:szCs w:val="24"/>
            <w:lang w:val="en-GB"/>
          </w:rPr>
          <w:t>http://www.ilfattoquotidiano.it/2016/07/07/vatileaks-2-nuzzi-e-fittipaldi-prosciolti-condannati-vallejo-balda-e-chaouqui/2888230/</w:t>
        </w:r>
      </w:hyperlink>
      <w:r w:rsidR="00467E06" w:rsidRPr="00D6079E">
        <w:rPr>
          <w:rFonts w:ascii="Georgia" w:hAnsi="Georgia"/>
          <w:sz w:val="24"/>
          <w:szCs w:val="24"/>
          <w:lang w:val="en-GB"/>
        </w:rPr>
        <w:t xml:space="preserve"> </w:t>
      </w:r>
    </w:p>
    <w:p w14:paraId="7790469C" w14:textId="77777777" w:rsidR="00DC4F34" w:rsidRPr="00D6079E" w:rsidRDefault="006F59BD" w:rsidP="00FF3543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hyperlink r:id="rId19" w:history="1">
        <w:r w:rsidR="00DC4F34" w:rsidRPr="00D6079E">
          <w:rPr>
            <w:rStyle w:val="Hyperlink"/>
            <w:rFonts w:ascii="Georgia" w:hAnsi="Georgia"/>
            <w:sz w:val="24"/>
            <w:szCs w:val="24"/>
            <w:lang w:val="en-GB"/>
          </w:rPr>
          <w:t>https://notiziario.ossigeno.info/2016/07/vatileaks-2-a-happy-ending-and-many-problems-after-8-months-of-distress-71823/</w:t>
        </w:r>
      </w:hyperlink>
      <w:r w:rsidR="00DC4F34" w:rsidRPr="00D6079E">
        <w:rPr>
          <w:rFonts w:ascii="Georgia" w:hAnsi="Georgia"/>
          <w:sz w:val="24"/>
          <w:szCs w:val="24"/>
          <w:lang w:val="en-GB"/>
        </w:rPr>
        <w:t xml:space="preserve"> </w:t>
      </w:r>
    </w:p>
    <w:p w14:paraId="7931E78D" w14:textId="0A8CFCC5" w:rsidR="00D83E36" w:rsidRDefault="006F59BD" w:rsidP="00FF3543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  <w:hyperlink r:id="rId20" w:history="1">
        <w:r w:rsidR="00467E06" w:rsidRPr="00D6079E">
          <w:rPr>
            <w:rStyle w:val="Hyperlink"/>
            <w:rFonts w:ascii="Georgia" w:hAnsi="Georgia"/>
            <w:sz w:val="24"/>
            <w:szCs w:val="24"/>
            <w:lang w:val="en-GB"/>
          </w:rPr>
          <w:t>http://tg.la7.it/vaticano/pubblicata-sentenza-vatileaks-due-24-12-2016-111176</w:t>
        </w:r>
      </w:hyperlink>
      <w:r w:rsidR="00467E06" w:rsidRPr="00D6079E">
        <w:rPr>
          <w:rFonts w:ascii="Georgia" w:hAnsi="Georgia"/>
          <w:sz w:val="24"/>
          <w:szCs w:val="24"/>
          <w:lang w:val="en-GB"/>
        </w:rPr>
        <w:t xml:space="preserve"> </w:t>
      </w:r>
    </w:p>
    <w:p w14:paraId="418B64C5" w14:textId="77777777" w:rsidR="007E5DC6" w:rsidRPr="00FF3543" w:rsidRDefault="007E5DC6" w:rsidP="007E5DC6">
      <w:pPr>
        <w:pStyle w:val="ListParagraph"/>
        <w:rPr>
          <w:sz w:val="23"/>
          <w:szCs w:val="23"/>
          <w:lang w:val="en-GB"/>
        </w:rPr>
      </w:pPr>
    </w:p>
    <w:p w14:paraId="41B9FB22" w14:textId="7B6F3250" w:rsidR="00D83E36" w:rsidRPr="00FF3543" w:rsidRDefault="00D83E36" w:rsidP="00952F4E">
      <w:pPr>
        <w:spacing w:line="240" w:lineRule="auto"/>
        <w:jc w:val="both"/>
        <w:rPr>
          <w:rFonts w:ascii="Georgia" w:hAnsi="Georgia"/>
          <w:sz w:val="24"/>
          <w:szCs w:val="24"/>
          <w:lang w:val="en-GB"/>
        </w:rPr>
      </w:pPr>
    </w:p>
    <w:sectPr w:rsidR="00D83E36" w:rsidRPr="00FF3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3213" w14:textId="77777777" w:rsidR="002335E7" w:rsidRDefault="002335E7" w:rsidP="00C87221">
      <w:pPr>
        <w:spacing w:after="0" w:line="240" w:lineRule="auto"/>
      </w:pPr>
      <w:r>
        <w:separator/>
      </w:r>
    </w:p>
  </w:endnote>
  <w:endnote w:type="continuationSeparator" w:id="0">
    <w:p w14:paraId="513F1B96" w14:textId="77777777" w:rsidR="002335E7" w:rsidRDefault="002335E7" w:rsidP="00C8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1B08" w14:textId="77777777" w:rsidR="002335E7" w:rsidRDefault="002335E7" w:rsidP="00C87221">
      <w:pPr>
        <w:spacing w:after="0" w:line="240" w:lineRule="auto"/>
      </w:pPr>
      <w:r>
        <w:separator/>
      </w:r>
    </w:p>
  </w:footnote>
  <w:footnote w:type="continuationSeparator" w:id="0">
    <w:p w14:paraId="002E1AE8" w14:textId="77777777" w:rsidR="002335E7" w:rsidRDefault="002335E7" w:rsidP="00C87221">
      <w:pPr>
        <w:spacing w:after="0" w:line="240" w:lineRule="auto"/>
      </w:pPr>
      <w:r>
        <w:continuationSeparator/>
      </w:r>
    </w:p>
  </w:footnote>
  <w:footnote w:id="1">
    <w:p w14:paraId="00EC0E31" w14:textId="0E417140" w:rsidR="002C5CFD" w:rsidRPr="002C5CFD" w:rsidRDefault="002C5C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C5CFD">
        <w:rPr>
          <w:lang w:val="en-GB"/>
        </w:rPr>
        <w:t xml:space="preserve"> </w:t>
      </w:r>
      <w:r w:rsidRPr="00C87221">
        <w:rPr>
          <w:rFonts w:ascii="Georgia" w:hAnsi="Georgia"/>
          <w:lang w:val="en-GB"/>
        </w:rPr>
        <w:t xml:space="preserve">It is worth to note that the Criminal Code of the Vatican State </w:t>
      </w:r>
      <w:hyperlink r:id="rId1" w:history="1">
        <w:r w:rsidRPr="00C87221">
          <w:rPr>
            <w:rStyle w:val="Hyperlink"/>
            <w:rFonts w:ascii="Georgia" w:hAnsi="Georgia"/>
            <w:lang w:val="en-GB"/>
          </w:rPr>
          <w:t>corresponds</w:t>
        </w:r>
      </w:hyperlink>
      <w:r w:rsidRPr="00C87221">
        <w:rPr>
          <w:rFonts w:ascii="Georgia" w:hAnsi="Georgia"/>
          <w:lang w:val="en-GB"/>
        </w:rPr>
        <w:t xml:space="preserve"> to the</w:t>
      </w:r>
      <w:r>
        <w:rPr>
          <w:rFonts w:ascii="Georgia" w:hAnsi="Georgia"/>
          <w:lang w:val="en-GB"/>
        </w:rPr>
        <w:t xml:space="preserve"> 1889</w:t>
      </w:r>
      <w:r w:rsidRPr="00C87221">
        <w:rPr>
          <w:rFonts w:ascii="Georgia" w:hAnsi="Georgia"/>
          <w:lang w:val="en-GB"/>
        </w:rPr>
        <w:t xml:space="preserve"> Italian Criminal Code (so called </w:t>
      </w:r>
      <w:proofErr w:type="spellStart"/>
      <w:r w:rsidRPr="00C87221">
        <w:rPr>
          <w:rFonts w:ascii="Georgia" w:hAnsi="Georgia"/>
          <w:lang w:val="en-GB"/>
        </w:rPr>
        <w:t>Zanardelli</w:t>
      </w:r>
      <w:proofErr w:type="spellEnd"/>
      <w:r w:rsidRPr="00C87221">
        <w:rPr>
          <w:rFonts w:ascii="Georgia" w:hAnsi="Georgia"/>
          <w:lang w:val="en-GB"/>
        </w:rPr>
        <w:t xml:space="preserve"> Code) as adopted by the Law of June 7, 1929, and successively modified and integrated by the Vatican laws.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719"/>
    <w:multiLevelType w:val="hybridMultilevel"/>
    <w:tmpl w:val="1B829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6F7"/>
    <w:multiLevelType w:val="hybridMultilevel"/>
    <w:tmpl w:val="2EAA98D0"/>
    <w:lvl w:ilvl="0" w:tplc="B608F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C95"/>
    <w:multiLevelType w:val="hybridMultilevel"/>
    <w:tmpl w:val="F050E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31C08"/>
    <w:multiLevelType w:val="hybridMultilevel"/>
    <w:tmpl w:val="0C6E571C"/>
    <w:lvl w:ilvl="0" w:tplc="B0F2B12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1D58"/>
    <w:multiLevelType w:val="hybridMultilevel"/>
    <w:tmpl w:val="1506ED62"/>
    <w:lvl w:ilvl="0" w:tplc="8B20BD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D"/>
    <w:rsid w:val="00021FE5"/>
    <w:rsid w:val="000358F2"/>
    <w:rsid w:val="00045F74"/>
    <w:rsid w:val="000F75AC"/>
    <w:rsid w:val="0011427B"/>
    <w:rsid w:val="00137593"/>
    <w:rsid w:val="0015501F"/>
    <w:rsid w:val="0018225B"/>
    <w:rsid w:val="001F7344"/>
    <w:rsid w:val="00203965"/>
    <w:rsid w:val="002335E7"/>
    <w:rsid w:val="00253441"/>
    <w:rsid w:val="00265DBC"/>
    <w:rsid w:val="00292839"/>
    <w:rsid w:val="002A0ADC"/>
    <w:rsid w:val="002B055A"/>
    <w:rsid w:val="002C5CFD"/>
    <w:rsid w:val="002C7E4A"/>
    <w:rsid w:val="002D1A4D"/>
    <w:rsid w:val="00304BDE"/>
    <w:rsid w:val="00322B71"/>
    <w:rsid w:val="00357CA2"/>
    <w:rsid w:val="00373B75"/>
    <w:rsid w:val="00380348"/>
    <w:rsid w:val="00387823"/>
    <w:rsid w:val="0039234D"/>
    <w:rsid w:val="00393380"/>
    <w:rsid w:val="003938D1"/>
    <w:rsid w:val="003B7CE4"/>
    <w:rsid w:val="003E07E4"/>
    <w:rsid w:val="0045424D"/>
    <w:rsid w:val="00465159"/>
    <w:rsid w:val="004656EC"/>
    <w:rsid w:val="0046792B"/>
    <w:rsid w:val="00467E06"/>
    <w:rsid w:val="00494968"/>
    <w:rsid w:val="004C2FD8"/>
    <w:rsid w:val="004E12C3"/>
    <w:rsid w:val="00504305"/>
    <w:rsid w:val="005632A3"/>
    <w:rsid w:val="0057685B"/>
    <w:rsid w:val="005877D1"/>
    <w:rsid w:val="005972C3"/>
    <w:rsid w:val="005A0F2B"/>
    <w:rsid w:val="005E7745"/>
    <w:rsid w:val="00607BDE"/>
    <w:rsid w:val="00607E25"/>
    <w:rsid w:val="00623BE9"/>
    <w:rsid w:val="00625F9C"/>
    <w:rsid w:val="00652221"/>
    <w:rsid w:val="00657C67"/>
    <w:rsid w:val="0067426A"/>
    <w:rsid w:val="00681AF2"/>
    <w:rsid w:val="00696D42"/>
    <w:rsid w:val="006A5BB0"/>
    <w:rsid w:val="006E0B6A"/>
    <w:rsid w:val="007003EE"/>
    <w:rsid w:val="00745CC4"/>
    <w:rsid w:val="00755F07"/>
    <w:rsid w:val="007C5F2D"/>
    <w:rsid w:val="007E5DC6"/>
    <w:rsid w:val="007F3D27"/>
    <w:rsid w:val="008155ED"/>
    <w:rsid w:val="0084348D"/>
    <w:rsid w:val="008440A2"/>
    <w:rsid w:val="00897B1D"/>
    <w:rsid w:val="00903C78"/>
    <w:rsid w:val="00904967"/>
    <w:rsid w:val="00913B73"/>
    <w:rsid w:val="00923098"/>
    <w:rsid w:val="0093465E"/>
    <w:rsid w:val="00952F4E"/>
    <w:rsid w:val="009761D0"/>
    <w:rsid w:val="009B3B86"/>
    <w:rsid w:val="009C4E79"/>
    <w:rsid w:val="009C7ABB"/>
    <w:rsid w:val="009F1EEC"/>
    <w:rsid w:val="00A23B7A"/>
    <w:rsid w:val="00AA4989"/>
    <w:rsid w:val="00AA70B6"/>
    <w:rsid w:val="00AB1B61"/>
    <w:rsid w:val="00B766E4"/>
    <w:rsid w:val="00C20A18"/>
    <w:rsid w:val="00C86F84"/>
    <w:rsid w:val="00C87221"/>
    <w:rsid w:val="00CA0194"/>
    <w:rsid w:val="00CA3950"/>
    <w:rsid w:val="00CA4DD2"/>
    <w:rsid w:val="00CA7F3F"/>
    <w:rsid w:val="00CD30D2"/>
    <w:rsid w:val="00CE007E"/>
    <w:rsid w:val="00CE22E3"/>
    <w:rsid w:val="00CF0FC4"/>
    <w:rsid w:val="00D17384"/>
    <w:rsid w:val="00D34703"/>
    <w:rsid w:val="00D6079E"/>
    <w:rsid w:val="00D83E36"/>
    <w:rsid w:val="00DC4F34"/>
    <w:rsid w:val="00E27F33"/>
    <w:rsid w:val="00E74711"/>
    <w:rsid w:val="00EC45FF"/>
    <w:rsid w:val="00EC50A2"/>
    <w:rsid w:val="00ED04C3"/>
    <w:rsid w:val="00EE5C14"/>
    <w:rsid w:val="00EE7FD8"/>
    <w:rsid w:val="00F60D3D"/>
    <w:rsid w:val="00F610BD"/>
    <w:rsid w:val="00F90CFC"/>
    <w:rsid w:val="00FA7D0F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544A"/>
  <w15:docId w15:val="{3F3F4C9A-C5C4-FC44-A5E7-64FF6C1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D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098"/>
  </w:style>
  <w:style w:type="paragraph" w:styleId="NormalWeb">
    <w:name w:val="Normal (Web)"/>
    <w:basedOn w:val="Normal"/>
    <w:uiPriority w:val="99"/>
    <w:unhideWhenUsed/>
    <w:rsid w:val="004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5E7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3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4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F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F74"/>
    <w:pPr>
      <w:spacing w:after="0" w:line="240" w:lineRule="auto"/>
    </w:pPr>
  </w:style>
  <w:style w:type="paragraph" w:customStyle="1" w:styleId="Default">
    <w:name w:val="Default"/>
    <w:rsid w:val="00D8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7D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sua-santita-carte-segrete-di-libro-gianluigi-nuzzi/e/9788861900950" TargetMode="External"/><Relationship Id="rId13" Type="http://schemas.openxmlformats.org/officeDocument/2006/relationships/hyperlink" Target="http://www.vatican.va/archive/hist_councils/ii_vatican_council/documents/vat-ii_decl_19651207_dignitatis-humanae_en.html" TargetMode="External"/><Relationship Id="rId18" Type="http://schemas.openxmlformats.org/officeDocument/2006/relationships/hyperlink" Target="http://www.ilfattoquotidiano.it/2016/07/07/vatileaks-2-nuzzi-e-fittipaldi-prosciolti-condannati-vallejo-balda-e-chaouqui/288823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2.vatican.va/content/john-xxiii/en/encyclicals/documents/hf_j-xxiii_enc_11041963_pacem.html" TargetMode="External"/><Relationship Id="rId17" Type="http://schemas.openxmlformats.org/officeDocument/2006/relationships/hyperlink" Target="https://press.vatican.va/content/salastampa/it/bollettino/pubblico/2016/07/07/0504/011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.vatican.va/content/dam/salastampa/it/fuori-bollettino/pdf/Sentenza%20Tribunale%20Vaticano_24-12.pdf" TargetMode="External"/><Relationship Id="rId20" Type="http://schemas.openxmlformats.org/officeDocument/2006/relationships/hyperlink" Target="http://tg.la7.it/vaticano/pubblicata-sentenza-vatileaks-due-24-12-2016-1111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ticanstate.va/content/dam/vaticanstate/documenti/leggi-e-decreti/Normative-Penali-e-Amministrative/Law%20N.%20IX%20-%20Amendments%20to%20the%20Criminal%20Co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2.vatican.va/content/francesco/it/motu_proprio/documents/papa-francesco-motu-proprio-20190326_latutela-deiminori.html" TargetMode="External"/><Relationship Id="rId10" Type="http://schemas.openxmlformats.org/officeDocument/2006/relationships/hyperlink" Target="https://www.ibs.it/via-crucis-libro-gianluigi-nuzzi/e/9788861904958" TargetMode="External"/><Relationship Id="rId19" Type="http://schemas.openxmlformats.org/officeDocument/2006/relationships/hyperlink" Target="https://notiziario.ossigeno.info/2016/07/vatileaks-2-a-happy-ending-and-many-problems-after-8-months-of-distress-718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s.it/avarizia-carte-che-svelano-ricchezza-libro-emiliano-fittipaldi/e/9788807172984" TargetMode="External"/><Relationship Id="rId14" Type="http://schemas.openxmlformats.org/officeDocument/2006/relationships/hyperlink" Target="http://www.vatican.va/roman_curia/pontifical_councils/pccs/documents/rc_pc_pccs_doc_23051971_communio_it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tican.va/roman_curia/labour_office/docs/documents/ulsa_b16_1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9BA4-76D1-1546-AE2F-3D56446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2</cp:revision>
  <dcterms:created xsi:type="dcterms:W3CDTF">2019-06-08T12:39:00Z</dcterms:created>
  <dcterms:modified xsi:type="dcterms:W3CDTF">2019-06-08T12:39:00Z</dcterms:modified>
</cp:coreProperties>
</file>